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t476131231"/>
    <w:bookmarkStart w:id="1" w:name="_Toc225842586"/>
    <w:bookmarkStart w:id="2" w:name="_Toc225846122"/>
    <w:bookmarkStart w:id="3" w:name="_Toc193544825"/>
    <w:bookmarkStart w:id="4" w:name="_Toc195347118"/>
    <w:bookmarkStart w:id="5" w:name="_Toc195347439"/>
    <w:bookmarkStart w:id="6" w:name="_Toc202722795"/>
    <w:bookmarkStart w:id="7" w:name="_Toc208034275"/>
    <w:bookmarkStart w:id="8" w:name="_Toc208034622"/>
    <w:bookmarkStart w:id="9" w:name="_GoBack"/>
    <w:bookmarkEnd w:id="0"/>
    <w:bookmarkEnd w:id="9"/>
    <w:p w14:paraId="00AF3C20" w14:textId="705DBCB8" w:rsidR="00CA6CDD" w:rsidRDefault="003B7C85">
      <w:pPr>
        <w:pStyle w:val="TOC1"/>
        <w:rPr>
          <w:rFonts w:asciiTheme="minorHAnsi" w:eastAsiaTheme="minorEastAsia" w:hAnsiTheme="minorHAnsi" w:cstheme="minorBidi"/>
          <w:b w:val="0"/>
          <w:color w:val="auto"/>
          <w:sz w:val="22"/>
          <w:szCs w:val="22"/>
          <w:lang w:val="en-US"/>
        </w:rPr>
      </w:pPr>
      <w:r>
        <w:fldChar w:fldCharType="begin"/>
      </w:r>
      <w:r>
        <w:instrText xml:space="preserve"> TOC \o "1-3" \h \z \u </w:instrText>
      </w:r>
      <w:r>
        <w:fldChar w:fldCharType="separate"/>
      </w:r>
      <w:hyperlink w:anchor="_Toc491418500" w:history="1">
        <w:r w:rsidR="00CA6CDD" w:rsidRPr="00E22A40">
          <w:rPr>
            <w:rStyle w:val="Hyperlink"/>
          </w:rPr>
          <w:t>Table 2: Minimum expectations for the control of specific risk areas</w:t>
        </w:r>
        <w:r w:rsidR="00CA6CDD">
          <w:rPr>
            <w:webHidden/>
          </w:rPr>
          <w:tab/>
        </w:r>
        <w:r w:rsidR="00CA6CDD">
          <w:rPr>
            <w:webHidden/>
          </w:rPr>
          <w:fldChar w:fldCharType="begin"/>
        </w:r>
        <w:r w:rsidR="00CA6CDD">
          <w:rPr>
            <w:webHidden/>
          </w:rPr>
          <w:instrText xml:space="preserve"> PAGEREF _Toc491418500 \h </w:instrText>
        </w:r>
        <w:r w:rsidR="00CA6CDD">
          <w:rPr>
            <w:webHidden/>
          </w:rPr>
        </w:r>
        <w:r w:rsidR="00CA6CDD">
          <w:rPr>
            <w:webHidden/>
          </w:rPr>
          <w:fldChar w:fldCharType="separate"/>
        </w:r>
        <w:r w:rsidR="00CA6CDD">
          <w:rPr>
            <w:webHidden/>
          </w:rPr>
          <w:t>2</w:t>
        </w:r>
        <w:r w:rsidR="00CA6CDD">
          <w:rPr>
            <w:webHidden/>
          </w:rPr>
          <w:fldChar w:fldCharType="end"/>
        </w:r>
      </w:hyperlink>
    </w:p>
    <w:p w14:paraId="5DA24FF8" w14:textId="56454F70" w:rsidR="00CA6CDD" w:rsidRDefault="00B21317">
      <w:pPr>
        <w:pStyle w:val="TOC2"/>
        <w:rPr>
          <w:rFonts w:asciiTheme="minorHAnsi" w:eastAsiaTheme="minorEastAsia" w:hAnsiTheme="minorHAnsi" w:cstheme="minorBidi"/>
          <w:b w:val="0"/>
          <w:color w:val="auto"/>
          <w:sz w:val="22"/>
          <w:szCs w:val="22"/>
          <w:lang w:val="en-US"/>
        </w:rPr>
      </w:pPr>
      <w:hyperlink w:anchor="_Toc491418501" w:history="1">
        <w:r w:rsidR="00CA6CDD" w:rsidRPr="00E22A40">
          <w:rPr>
            <w:rStyle w:val="Hyperlink"/>
          </w:rPr>
          <w:t>2.1 Safety critical equipment &amp; activities</w:t>
        </w:r>
        <w:r w:rsidR="00CA6CDD">
          <w:rPr>
            <w:webHidden/>
          </w:rPr>
          <w:tab/>
        </w:r>
        <w:r w:rsidR="00CA6CDD">
          <w:rPr>
            <w:webHidden/>
          </w:rPr>
          <w:fldChar w:fldCharType="begin"/>
        </w:r>
        <w:r w:rsidR="00CA6CDD">
          <w:rPr>
            <w:webHidden/>
          </w:rPr>
          <w:instrText xml:space="preserve"> PAGEREF _Toc491418501 \h </w:instrText>
        </w:r>
        <w:r w:rsidR="00CA6CDD">
          <w:rPr>
            <w:webHidden/>
          </w:rPr>
        </w:r>
        <w:r w:rsidR="00CA6CDD">
          <w:rPr>
            <w:webHidden/>
          </w:rPr>
          <w:fldChar w:fldCharType="separate"/>
        </w:r>
        <w:r w:rsidR="00CA6CDD">
          <w:rPr>
            <w:webHidden/>
          </w:rPr>
          <w:t>2</w:t>
        </w:r>
        <w:r w:rsidR="00CA6CDD">
          <w:rPr>
            <w:webHidden/>
          </w:rPr>
          <w:fldChar w:fldCharType="end"/>
        </w:r>
      </w:hyperlink>
    </w:p>
    <w:p w14:paraId="36E2CDB7" w14:textId="30167C5F" w:rsidR="00CA6CDD" w:rsidRDefault="00B21317">
      <w:pPr>
        <w:pStyle w:val="TOC2"/>
        <w:rPr>
          <w:rFonts w:asciiTheme="minorHAnsi" w:eastAsiaTheme="minorEastAsia" w:hAnsiTheme="minorHAnsi" w:cstheme="minorBidi"/>
          <w:b w:val="0"/>
          <w:color w:val="auto"/>
          <w:sz w:val="22"/>
          <w:szCs w:val="22"/>
          <w:lang w:val="en-US"/>
        </w:rPr>
      </w:pPr>
      <w:hyperlink w:anchor="_Toc491418502" w:history="1">
        <w:r w:rsidR="00CA6CDD" w:rsidRPr="00E22A40">
          <w:rPr>
            <w:rStyle w:val="Hyperlink"/>
          </w:rPr>
          <w:t>2.2 Emergency response planning</w:t>
        </w:r>
        <w:r w:rsidR="00CA6CDD">
          <w:rPr>
            <w:webHidden/>
          </w:rPr>
          <w:tab/>
        </w:r>
        <w:r w:rsidR="00CA6CDD">
          <w:rPr>
            <w:webHidden/>
          </w:rPr>
          <w:fldChar w:fldCharType="begin"/>
        </w:r>
        <w:r w:rsidR="00CA6CDD">
          <w:rPr>
            <w:webHidden/>
          </w:rPr>
          <w:instrText xml:space="preserve"> PAGEREF _Toc491418502 \h </w:instrText>
        </w:r>
        <w:r w:rsidR="00CA6CDD">
          <w:rPr>
            <w:webHidden/>
          </w:rPr>
        </w:r>
        <w:r w:rsidR="00CA6CDD">
          <w:rPr>
            <w:webHidden/>
          </w:rPr>
          <w:fldChar w:fldCharType="separate"/>
        </w:r>
        <w:r w:rsidR="00CA6CDD">
          <w:rPr>
            <w:webHidden/>
          </w:rPr>
          <w:t>12</w:t>
        </w:r>
        <w:r w:rsidR="00CA6CDD">
          <w:rPr>
            <w:webHidden/>
          </w:rPr>
          <w:fldChar w:fldCharType="end"/>
        </w:r>
      </w:hyperlink>
    </w:p>
    <w:p w14:paraId="35FAA4A5" w14:textId="2879D14F" w:rsidR="00CA6CDD" w:rsidRDefault="00B21317">
      <w:pPr>
        <w:pStyle w:val="TOC2"/>
        <w:rPr>
          <w:rFonts w:asciiTheme="minorHAnsi" w:eastAsiaTheme="minorEastAsia" w:hAnsiTheme="minorHAnsi" w:cstheme="minorBidi"/>
          <w:b w:val="0"/>
          <w:color w:val="auto"/>
          <w:sz w:val="22"/>
          <w:szCs w:val="22"/>
          <w:lang w:val="en-US"/>
        </w:rPr>
      </w:pPr>
      <w:hyperlink w:anchor="_Toc491418503" w:history="1">
        <w:r w:rsidR="00CA6CDD" w:rsidRPr="00E22A40">
          <w:rPr>
            <w:rStyle w:val="Hyperlink"/>
          </w:rPr>
          <w:t>2.3 Contracted services</w:t>
        </w:r>
        <w:r w:rsidR="00CA6CDD">
          <w:rPr>
            <w:webHidden/>
          </w:rPr>
          <w:tab/>
        </w:r>
        <w:r w:rsidR="00CA6CDD">
          <w:rPr>
            <w:webHidden/>
          </w:rPr>
          <w:fldChar w:fldCharType="begin"/>
        </w:r>
        <w:r w:rsidR="00CA6CDD">
          <w:rPr>
            <w:webHidden/>
          </w:rPr>
          <w:instrText xml:space="preserve"> PAGEREF _Toc491418503 \h </w:instrText>
        </w:r>
        <w:r w:rsidR="00CA6CDD">
          <w:rPr>
            <w:webHidden/>
          </w:rPr>
        </w:r>
        <w:r w:rsidR="00CA6CDD">
          <w:rPr>
            <w:webHidden/>
          </w:rPr>
          <w:fldChar w:fldCharType="separate"/>
        </w:r>
        <w:r w:rsidR="00CA6CDD">
          <w:rPr>
            <w:webHidden/>
          </w:rPr>
          <w:t>16</w:t>
        </w:r>
        <w:r w:rsidR="00CA6CDD">
          <w:rPr>
            <w:webHidden/>
          </w:rPr>
          <w:fldChar w:fldCharType="end"/>
        </w:r>
      </w:hyperlink>
    </w:p>
    <w:p w14:paraId="6B8B2C80" w14:textId="46C096C2" w:rsidR="00CA6CDD" w:rsidRDefault="00B21317">
      <w:pPr>
        <w:pStyle w:val="TOC2"/>
        <w:rPr>
          <w:rFonts w:asciiTheme="minorHAnsi" w:eastAsiaTheme="minorEastAsia" w:hAnsiTheme="minorHAnsi" w:cstheme="minorBidi"/>
          <w:b w:val="0"/>
          <w:color w:val="auto"/>
          <w:sz w:val="22"/>
          <w:szCs w:val="22"/>
          <w:lang w:val="en-US"/>
        </w:rPr>
      </w:pPr>
      <w:hyperlink w:anchor="_Toc491418504" w:history="1">
        <w:r w:rsidR="00CA6CDD" w:rsidRPr="00E22A40">
          <w:rPr>
            <w:rStyle w:val="Hyperlink"/>
          </w:rPr>
          <w:t>2.4 Occupational health and medical care</w:t>
        </w:r>
        <w:r w:rsidR="00CA6CDD">
          <w:rPr>
            <w:webHidden/>
          </w:rPr>
          <w:tab/>
        </w:r>
        <w:r w:rsidR="00CA6CDD">
          <w:rPr>
            <w:webHidden/>
          </w:rPr>
          <w:fldChar w:fldCharType="begin"/>
        </w:r>
        <w:r w:rsidR="00CA6CDD">
          <w:rPr>
            <w:webHidden/>
          </w:rPr>
          <w:instrText xml:space="preserve"> PAGEREF _Toc491418504 \h </w:instrText>
        </w:r>
        <w:r w:rsidR="00CA6CDD">
          <w:rPr>
            <w:webHidden/>
          </w:rPr>
        </w:r>
        <w:r w:rsidR="00CA6CDD">
          <w:rPr>
            <w:webHidden/>
          </w:rPr>
          <w:fldChar w:fldCharType="separate"/>
        </w:r>
        <w:r w:rsidR="00CA6CDD">
          <w:rPr>
            <w:webHidden/>
          </w:rPr>
          <w:t>17</w:t>
        </w:r>
        <w:r w:rsidR="00CA6CDD">
          <w:rPr>
            <w:webHidden/>
          </w:rPr>
          <w:fldChar w:fldCharType="end"/>
        </w:r>
      </w:hyperlink>
    </w:p>
    <w:p w14:paraId="55370D2E" w14:textId="4F233FAA" w:rsidR="00CA6CDD" w:rsidRDefault="00B21317">
      <w:pPr>
        <w:pStyle w:val="TOC2"/>
        <w:rPr>
          <w:rFonts w:asciiTheme="minorHAnsi" w:eastAsiaTheme="minorEastAsia" w:hAnsiTheme="minorHAnsi" w:cstheme="minorBidi"/>
          <w:b w:val="0"/>
          <w:color w:val="auto"/>
          <w:sz w:val="22"/>
          <w:szCs w:val="22"/>
          <w:lang w:val="en-US"/>
        </w:rPr>
      </w:pPr>
      <w:hyperlink w:anchor="_Toc491418505" w:history="1">
        <w:r w:rsidR="00CA6CDD" w:rsidRPr="00E22A40">
          <w:rPr>
            <w:rStyle w:val="Hyperlink"/>
          </w:rPr>
          <w:t>2.5 Medical resources (facilities, equipment, medicines and staff)</w:t>
        </w:r>
        <w:r w:rsidR="00CA6CDD">
          <w:rPr>
            <w:webHidden/>
          </w:rPr>
          <w:tab/>
        </w:r>
        <w:r w:rsidR="00CA6CDD">
          <w:rPr>
            <w:webHidden/>
          </w:rPr>
          <w:fldChar w:fldCharType="begin"/>
        </w:r>
        <w:r w:rsidR="00CA6CDD">
          <w:rPr>
            <w:webHidden/>
          </w:rPr>
          <w:instrText xml:space="preserve"> PAGEREF _Toc491418505 \h </w:instrText>
        </w:r>
        <w:r w:rsidR="00CA6CDD">
          <w:rPr>
            <w:webHidden/>
          </w:rPr>
        </w:r>
        <w:r w:rsidR="00CA6CDD">
          <w:rPr>
            <w:webHidden/>
          </w:rPr>
          <w:fldChar w:fldCharType="separate"/>
        </w:r>
        <w:r w:rsidR="00CA6CDD">
          <w:rPr>
            <w:webHidden/>
          </w:rPr>
          <w:t>19</w:t>
        </w:r>
        <w:r w:rsidR="00CA6CDD">
          <w:rPr>
            <w:webHidden/>
          </w:rPr>
          <w:fldChar w:fldCharType="end"/>
        </w:r>
      </w:hyperlink>
    </w:p>
    <w:p w14:paraId="3C018018" w14:textId="72FDE727" w:rsidR="00CA6CDD" w:rsidRDefault="00B21317">
      <w:pPr>
        <w:pStyle w:val="TOC2"/>
        <w:rPr>
          <w:rFonts w:asciiTheme="minorHAnsi" w:eastAsiaTheme="minorEastAsia" w:hAnsiTheme="minorHAnsi" w:cstheme="minorBidi"/>
          <w:b w:val="0"/>
          <w:color w:val="auto"/>
          <w:sz w:val="22"/>
          <w:szCs w:val="22"/>
          <w:lang w:val="en-US"/>
        </w:rPr>
      </w:pPr>
      <w:hyperlink w:anchor="_Toc491418506" w:history="1">
        <w:r w:rsidR="00CA6CDD" w:rsidRPr="00E22A40">
          <w:rPr>
            <w:rStyle w:val="Hyperlink"/>
          </w:rPr>
          <w:t>2.6 Personal health</w:t>
        </w:r>
        <w:r w:rsidR="00CA6CDD">
          <w:rPr>
            <w:webHidden/>
          </w:rPr>
          <w:tab/>
        </w:r>
        <w:r w:rsidR="00CA6CDD">
          <w:rPr>
            <w:webHidden/>
          </w:rPr>
          <w:fldChar w:fldCharType="begin"/>
        </w:r>
        <w:r w:rsidR="00CA6CDD">
          <w:rPr>
            <w:webHidden/>
          </w:rPr>
          <w:instrText xml:space="preserve"> PAGEREF _Toc491418506 \h </w:instrText>
        </w:r>
        <w:r w:rsidR="00CA6CDD">
          <w:rPr>
            <w:webHidden/>
          </w:rPr>
        </w:r>
        <w:r w:rsidR="00CA6CDD">
          <w:rPr>
            <w:webHidden/>
          </w:rPr>
          <w:fldChar w:fldCharType="separate"/>
        </w:r>
        <w:r w:rsidR="00CA6CDD">
          <w:rPr>
            <w:webHidden/>
          </w:rPr>
          <w:t>20</w:t>
        </w:r>
        <w:r w:rsidR="00CA6CDD">
          <w:rPr>
            <w:webHidden/>
          </w:rPr>
          <w:fldChar w:fldCharType="end"/>
        </w:r>
      </w:hyperlink>
    </w:p>
    <w:p w14:paraId="209BDF27" w14:textId="5A5D671C" w:rsidR="00CA6CDD" w:rsidRDefault="00B21317">
      <w:pPr>
        <w:pStyle w:val="TOC2"/>
        <w:rPr>
          <w:rFonts w:asciiTheme="minorHAnsi" w:eastAsiaTheme="minorEastAsia" w:hAnsiTheme="minorHAnsi" w:cstheme="minorBidi"/>
          <w:b w:val="0"/>
          <w:color w:val="auto"/>
          <w:sz w:val="22"/>
          <w:szCs w:val="22"/>
          <w:lang w:val="en-US"/>
        </w:rPr>
      </w:pPr>
      <w:hyperlink w:anchor="_Toc491418507" w:history="1">
        <w:r w:rsidR="00CA6CDD" w:rsidRPr="00E22A40">
          <w:rPr>
            <w:rStyle w:val="Hyperlink"/>
          </w:rPr>
          <w:t>2.7 Health and hygiene standards</w:t>
        </w:r>
        <w:r w:rsidR="00CA6CDD">
          <w:rPr>
            <w:webHidden/>
          </w:rPr>
          <w:tab/>
        </w:r>
        <w:r w:rsidR="00CA6CDD">
          <w:rPr>
            <w:webHidden/>
          </w:rPr>
          <w:fldChar w:fldCharType="begin"/>
        </w:r>
        <w:r w:rsidR="00CA6CDD">
          <w:rPr>
            <w:webHidden/>
          </w:rPr>
          <w:instrText xml:space="preserve"> PAGEREF _Toc491418507 \h </w:instrText>
        </w:r>
        <w:r w:rsidR="00CA6CDD">
          <w:rPr>
            <w:webHidden/>
          </w:rPr>
        </w:r>
        <w:r w:rsidR="00CA6CDD">
          <w:rPr>
            <w:webHidden/>
          </w:rPr>
          <w:fldChar w:fldCharType="separate"/>
        </w:r>
        <w:r w:rsidR="00CA6CDD">
          <w:rPr>
            <w:webHidden/>
          </w:rPr>
          <w:t>21</w:t>
        </w:r>
        <w:r w:rsidR="00CA6CDD">
          <w:rPr>
            <w:webHidden/>
          </w:rPr>
          <w:fldChar w:fldCharType="end"/>
        </w:r>
      </w:hyperlink>
    </w:p>
    <w:p w14:paraId="16CCAB1F" w14:textId="25A18087" w:rsidR="00CA6CDD" w:rsidRDefault="00B21317">
      <w:pPr>
        <w:pStyle w:val="TOC2"/>
        <w:rPr>
          <w:rFonts w:asciiTheme="minorHAnsi" w:eastAsiaTheme="minorEastAsia" w:hAnsiTheme="minorHAnsi" w:cstheme="minorBidi"/>
          <w:b w:val="0"/>
          <w:color w:val="auto"/>
          <w:sz w:val="22"/>
          <w:szCs w:val="22"/>
          <w:lang w:val="en-US"/>
        </w:rPr>
      </w:pPr>
      <w:hyperlink w:anchor="_Toc491418508" w:history="1">
        <w:r w:rsidR="00CA6CDD" w:rsidRPr="00E22A40">
          <w:rPr>
            <w:rStyle w:val="Hyperlink"/>
          </w:rPr>
          <w:t>2.8 Hazardous materials</w:t>
        </w:r>
        <w:r w:rsidR="00CA6CDD">
          <w:rPr>
            <w:webHidden/>
          </w:rPr>
          <w:tab/>
        </w:r>
        <w:r w:rsidR="00CA6CDD">
          <w:rPr>
            <w:webHidden/>
          </w:rPr>
          <w:fldChar w:fldCharType="begin"/>
        </w:r>
        <w:r w:rsidR="00CA6CDD">
          <w:rPr>
            <w:webHidden/>
          </w:rPr>
          <w:instrText xml:space="preserve"> PAGEREF _Toc491418508 \h </w:instrText>
        </w:r>
        <w:r w:rsidR="00CA6CDD">
          <w:rPr>
            <w:webHidden/>
          </w:rPr>
        </w:r>
        <w:r w:rsidR="00CA6CDD">
          <w:rPr>
            <w:webHidden/>
          </w:rPr>
          <w:fldChar w:fldCharType="separate"/>
        </w:r>
        <w:r w:rsidR="00CA6CDD">
          <w:rPr>
            <w:webHidden/>
          </w:rPr>
          <w:t>24</w:t>
        </w:r>
        <w:r w:rsidR="00CA6CDD">
          <w:rPr>
            <w:webHidden/>
          </w:rPr>
          <w:fldChar w:fldCharType="end"/>
        </w:r>
      </w:hyperlink>
    </w:p>
    <w:p w14:paraId="44CD7078" w14:textId="643432A6" w:rsidR="00CA6CDD" w:rsidRDefault="00B21317">
      <w:pPr>
        <w:pStyle w:val="TOC2"/>
        <w:rPr>
          <w:rFonts w:asciiTheme="minorHAnsi" w:eastAsiaTheme="minorEastAsia" w:hAnsiTheme="minorHAnsi" w:cstheme="minorBidi"/>
          <w:b w:val="0"/>
          <w:color w:val="auto"/>
          <w:sz w:val="22"/>
          <w:szCs w:val="22"/>
          <w:lang w:val="en-US"/>
        </w:rPr>
      </w:pPr>
      <w:hyperlink w:anchor="_Toc491418509" w:history="1">
        <w:r w:rsidR="00CA6CDD" w:rsidRPr="00E22A40">
          <w:rPr>
            <w:rStyle w:val="Hyperlink"/>
          </w:rPr>
          <w:t>2.9 Work environment</w:t>
        </w:r>
        <w:r w:rsidR="00CA6CDD">
          <w:rPr>
            <w:webHidden/>
          </w:rPr>
          <w:tab/>
        </w:r>
        <w:r w:rsidR="00CA6CDD">
          <w:rPr>
            <w:webHidden/>
          </w:rPr>
          <w:fldChar w:fldCharType="begin"/>
        </w:r>
        <w:r w:rsidR="00CA6CDD">
          <w:rPr>
            <w:webHidden/>
          </w:rPr>
          <w:instrText xml:space="preserve"> PAGEREF _Toc491418509 \h </w:instrText>
        </w:r>
        <w:r w:rsidR="00CA6CDD">
          <w:rPr>
            <w:webHidden/>
          </w:rPr>
        </w:r>
        <w:r w:rsidR="00CA6CDD">
          <w:rPr>
            <w:webHidden/>
          </w:rPr>
          <w:fldChar w:fldCharType="separate"/>
        </w:r>
        <w:r w:rsidR="00CA6CDD">
          <w:rPr>
            <w:webHidden/>
          </w:rPr>
          <w:t>28</w:t>
        </w:r>
        <w:r w:rsidR="00CA6CDD">
          <w:rPr>
            <w:webHidden/>
          </w:rPr>
          <w:fldChar w:fldCharType="end"/>
        </w:r>
      </w:hyperlink>
    </w:p>
    <w:p w14:paraId="18608BE1" w14:textId="421DE1D5" w:rsidR="00CA6CDD" w:rsidRDefault="00B21317">
      <w:pPr>
        <w:pStyle w:val="TOC2"/>
        <w:rPr>
          <w:rFonts w:asciiTheme="minorHAnsi" w:eastAsiaTheme="minorEastAsia" w:hAnsiTheme="minorHAnsi" w:cstheme="minorBidi"/>
          <w:b w:val="0"/>
          <w:color w:val="auto"/>
          <w:sz w:val="22"/>
          <w:szCs w:val="22"/>
          <w:lang w:val="en-US"/>
        </w:rPr>
      </w:pPr>
      <w:hyperlink w:anchor="_Toc491418510" w:history="1">
        <w:r w:rsidR="00CA6CDD" w:rsidRPr="00E22A40">
          <w:rPr>
            <w:rStyle w:val="Hyperlink"/>
          </w:rPr>
          <w:t>2.10 Natural &amp; man-made hazards</w:t>
        </w:r>
        <w:r w:rsidR="00CA6CDD">
          <w:rPr>
            <w:webHidden/>
          </w:rPr>
          <w:tab/>
        </w:r>
        <w:r w:rsidR="00CA6CDD">
          <w:rPr>
            <w:webHidden/>
          </w:rPr>
          <w:fldChar w:fldCharType="begin"/>
        </w:r>
        <w:r w:rsidR="00CA6CDD">
          <w:rPr>
            <w:webHidden/>
          </w:rPr>
          <w:instrText xml:space="preserve"> PAGEREF _Toc491418510 \h </w:instrText>
        </w:r>
        <w:r w:rsidR="00CA6CDD">
          <w:rPr>
            <w:webHidden/>
          </w:rPr>
        </w:r>
        <w:r w:rsidR="00CA6CDD">
          <w:rPr>
            <w:webHidden/>
          </w:rPr>
          <w:fldChar w:fldCharType="separate"/>
        </w:r>
        <w:r w:rsidR="00CA6CDD">
          <w:rPr>
            <w:webHidden/>
          </w:rPr>
          <w:t>33</w:t>
        </w:r>
        <w:r w:rsidR="00CA6CDD">
          <w:rPr>
            <w:webHidden/>
          </w:rPr>
          <w:fldChar w:fldCharType="end"/>
        </w:r>
      </w:hyperlink>
    </w:p>
    <w:p w14:paraId="4AE2F9E0" w14:textId="13A8943C" w:rsidR="00CA6CDD" w:rsidRDefault="00B21317">
      <w:pPr>
        <w:pStyle w:val="TOC2"/>
        <w:rPr>
          <w:rFonts w:asciiTheme="minorHAnsi" w:eastAsiaTheme="minorEastAsia" w:hAnsiTheme="minorHAnsi" w:cstheme="minorBidi"/>
          <w:b w:val="0"/>
          <w:color w:val="auto"/>
          <w:sz w:val="22"/>
          <w:szCs w:val="22"/>
          <w:lang w:val="en-US"/>
        </w:rPr>
      </w:pPr>
      <w:hyperlink w:anchor="_Toc491418511" w:history="1">
        <w:r w:rsidR="00CA6CDD" w:rsidRPr="00E22A40">
          <w:rPr>
            <w:rStyle w:val="Hyperlink"/>
          </w:rPr>
          <w:t>2.11 Environment</w:t>
        </w:r>
        <w:r w:rsidR="00CA6CDD">
          <w:rPr>
            <w:webHidden/>
          </w:rPr>
          <w:tab/>
        </w:r>
        <w:r w:rsidR="00CA6CDD">
          <w:rPr>
            <w:webHidden/>
          </w:rPr>
          <w:fldChar w:fldCharType="begin"/>
        </w:r>
        <w:r w:rsidR="00CA6CDD">
          <w:rPr>
            <w:webHidden/>
          </w:rPr>
          <w:instrText xml:space="preserve"> PAGEREF _Toc491418511 \h </w:instrText>
        </w:r>
        <w:r w:rsidR="00CA6CDD">
          <w:rPr>
            <w:webHidden/>
          </w:rPr>
        </w:r>
        <w:r w:rsidR="00CA6CDD">
          <w:rPr>
            <w:webHidden/>
          </w:rPr>
          <w:fldChar w:fldCharType="separate"/>
        </w:r>
        <w:r w:rsidR="00CA6CDD">
          <w:rPr>
            <w:webHidden/>
          </w:rPr>
          <w:t>39</w:t>
        </w:r>
        <w:r w:rsidR="00CA6CDD">
          <w:rPr>
            <w:webHidden/>
          </w:rPr>
          <w:fldChar w:fldCharType="end"/>
        </w:r>
      </w:hyperlink>
    </w:p>
    <w:p w14:paraId="0098D6A1" w14:textId="03519056" w:rsidR="00CA6CDD" w:rsidRDefault="00B21317">
      <w:pPr>
        <w:pStyle w:val="TOC2"/>
        <w:rPr>
          <w:rFonts w:asciiTheme="minorHAnsi" w:eastAsiaTheme="minorEastAsia" w:hAnsiTheme="minorHAnsi" w:cstheme="minorBidi"/>
          <w:b w:val="0"/>
          <w:color w:val="auto"/>
          <w:sz w:val="22"/>
          <w:szCs w:val="22"/>
          <w:lang w:val="en-US"/>
        </w:rPr>
      </w:pPr>
      <w:hyperlink w:anchor="_Toc491418512" w:history="1">
        <w:r w:rsidR="00CA6CDD" w:rsidRPr="00E22A40">
          <w:rPr>
            <w:rStyle w:val="Hyperlink"/>
          </w:rPr>
          <w:t>2.12 Social Responsibility</w:t>
        </w:r>
        <w:r w:rsidR="00CA6CDD">
          <w:rPr>
            <w:webHidden/>
          </w:rPr>
          <w:tab/>
        </w:r>
        <w:r w:rsidR="00CA6CDD">
          <w:rPr>
            <w:webHidden/>
          </w:rPr>
          <w:fldChar w:fldCharType="begin"/>
        </w:r>
        <w:r w:rsidR="00CA6CDD">
          <w:rPr>
            <w:webHidden/>
          </w:rPr>
          <w:instrText xml:space="preserve"> PAGEREF _Toc491418512 \h </w:instrText>
        </w:r>
        <w:r w:rsidR="00CA6CDD">
          <w:rPr>
            <w:webHidden/>
          </w:rPr>
        </w:r>
        <w:r w:rsidR="00CA6CDD">
          <w:rPr>
            <w:webHidden/>
          </w:rPr>
          <w:fldChar w:fldCharType="separate"/>
        </w:r>
        <w:r w:rsidR="00CA6CDD">
          <w:rPr>
            <w:webHidden/>
          </w:rPr>
          <w:t>41</w:t>
        </w:r>
        <w:r w:rsidR="00CA6CDD">
          <w:rPr>
            <w:webHidden/>
          </w:rPr>
          <w:fldChar w:fldCharType="end"/>
        </w:r>
      </w:hyperlink>
    </w:p>
    <w:p w14:paraId="026E8036" w14:textId="4B90ED1D" w:rsidR="00CA6CDD" w:rsidRDefault="00B21317">
      <w:pPr>
        <w:pStyle w:val="TOC2"/>
        <w:rPr>
          <w:rFonts w:asciiTheme="minorHAnsi" w:eastAsiaTheme="minorEastAsia" w:hAnsiTheme="minorHAnsi" w:cstheme="minorBidi"/>
          <w:b w:val="0"/>
          <w:color w:val="auto"/>
          <w:sz w:val="22"/>
          <w:szCs w:val="22"/>
          <w:lang w:val="en-US"/>
        </w:rPr>
      </w:pPr>
      <w:hyperlink w:anchor="_Toc491418513" w:history="1">
        <w:r w:rsidR="00CA6CDD" w:rsidRPr="00E22A40">
          <w:rPr>
            <w:rStyle w:val="Hyperlink"/>
          </w:rPr>
          <w:t>2.13 Transport - ground and water</w:t>
        </w:r>
        <w:r w:rsidR="00CA6CDD">
          <w:rPr>
            <w:webHidden/>
          </w:rPr>
          <w:tab/>
        </w:r>
        <w:r w:rsidR="00CA6CDD">
          <w:rPr>
            <w:webHidden/>
          </w:rPr>
          <w:fldChar w:fldCharType="begin"/>
        </w:r>
        <w:r w:rsidR="00CA6CDD">
          <w:rPr>
            <w:webHidden/>
          </w:rPr>
          <w:instrText xml:space="preserve"> PAGEREF _Toc491418513 \h </w:instrText>
        </w:r>
        <w:r w:rsidR="00CA6CDD">
          <w:rPr>
            <w:webHidden/>
          </w:rPr>
        </w:r>
        <w:r w:rsidR="00CA6CDD">
          <w:rPr>
            <w:webHidden/>
          </w:rPr>
          <w:fldChar w:fldCharType="separate"/>
        </w:r>
        <w:r w:rsidR="00CA6CDD">
          <w:rPr>
            <w:webHidden/>
          </w:rPr>
          <w:t>44</w:t>
        </w:r>
        <w:r w:rsidR="00CA6CDD">
          <w:rPr>
            <w:webHidden/>
          </w:rPr>
          <w:fldChar w:fldCharType="end"/>
        </w:r>
      </w:hyperlink>
    </w:p>
    <w:p w14:paraId="6439410D" w14:textId="215CE63F" w:rsidR="00CA6CDD" w:rsidRDefault="00B21317">
      <w:pPr>
        <w:pStyle w:val="TOC2"/>
        <w:rPr>
          <w:rFonts w:asciiTheme="minorHAnsi" w:eastAsiaTheme="minorEastAsia" w:hAnsiTheme="minorHAnsi" w:cstheme="minorBidi"/>
          <w:b w:val="0"/>
          <w:color w:val="auto"/>
          <w:sz w:val="22"/>
          <w:szCs w:val="22"/>
          <w:lang w:val="en-US"/>
        </w:rPr>
      </w:pPr>
      <w:hyperlink w:anchor="_Toc491418514" w:history="1">
        <w:r w:rsidR="00CA6CDD" w:rsidRPr="00E22A40">
          <w:rPr>
            <w:rStyle w:val="Hyperlink"/>
          </w:rPr>
          <w:t>2.13a Ground transport</w:t>
        </w:r>
        <w:r w:rsidR="00CA6CDD">
          <w:rPr>
            <w:webHidden/>
          </w:rPr>
          <w:tab/>
        </w:r>
        <w:r w:rsidR="00CA6CDD">
          <w:rPr>
            <w:webHidden/>
          </w:rPr>
          <w:fldChar w:fldCharType="begin"/>
        </w:r>
        <w:r w:rsidR="00CA6CDD">
          <w:rPr>
            <w:webHidden/>
          </w:rPr>
          <w:instrText xml:space="preserve"> PAGEREF _Toc491418514 \h </w:instrText>
        </w:r>
        <w:r w:rsidR="00CA6CDD">
          <w:rPr>
            <w:webHidden/>
          </w:rPr>
        </w:r>
        <w:r w:rsidR="00CA6CDD">
          <w:rPr>
            <w:webHidden/>
          </w:rPr>
          <w:fldChar w:fldCharType="separate"/>
        </w:r>
        <w:r w:rsidR="00CA6CDD">
          <w:rPr>
            <w:webHidden/>
          </w:rPr>
          <w:t>45</w:t>
        </w:r>
        <w:r w:rsidR="00CA6CDD">
          <w:rPr>
            <w:webHidden/>
          </w:rPr>
          <w:fldChar w:fldCharType="end"/>
        </w:r>
      </w:hyperlink>
    </w:p>
    <w:p w14:paraId="03818639" w14:textId="1869962D" w:rsidR="00CA6CDD" w:rsidRDefault="00B21317">
      <w:pPr>
        <w:pStyle w:val="TOC2"/>
        <w:rPr>
          <w:rFonts w:asciiTheme="minorHAnsi" w:eastAsiaTheme="minorEastAsia" w:hAnsiTheme="minorHAnsi" w:cstheme="minorBidi"/>
          <w:b w:val="0"/>
          <w:color w:val="auto"/>
          <w:sz w:val="22"/>
          <w:szCs w:val="22"/>
          <w:lang w:val="en-US"/>
        </w:rPr>
      </w:pPr>
      <w:hyperlink w:anchor="_Toc491418515" w:history="1">
        <w:r w:rsidR="00CA6CDD" w:rsidRPr="00E22A40">
          <w:rPr>
            <w:rStyle w:val="Hyperlink"/>
          </w:rPr>
          <w:t>2.13b Water transport and operations (in land or TZ projects)</w:t>
        </w:r>
        <w:r w:rsidR="00CA6CDD">
          <w:rPr>
            <w:webHidden/>
          </w:rPr>
          <w:tab/>
        </w:r>
        <w:r w:rsidR="00CA6CDD">
          <w:rPr>
            <w:webHidden/>
          </w:rPr>
          <w:fldChar w:fldCharType="begin"/>
        </w:r>
        <w:r w:rsidR="00CA6CDD">
          <w:rPr>
            <w:webHidden/>
          </w:rPr>
          <w:instrText xml:space="preserve"> PAGEREF _Toc491418515 \h </w:instrText>
        </w:r>
        <w:r w:rsidR="00CA6CDD">
          <w:rPr>
            <w:webHidden/>
          </w:rPr>
        </w:r>
        <w:r w:rsidR="00CA6CDD">
          <w:rPr>
            <w:webHidden/>
          </w:rPr>
          <w:fldChar w:fldCharType="separate"/>
        </w:r>
        <w:r w:rsidR="00CA6CDD">
          <w:rPr>
            <w:webHidden/>
          </w:rPr>
          <w:t>56</w:t>
        </w:r>
        <w:r w:rsidR="00CA6CDD">
          <w:rPr>
            <w:webHidden/>
          </w:rPr>
          <w:fldChar w:fldCharType="end"/>
        </w:r>
      </w:hyperlink>
    </w:p>
    <w:p w14:paraId="1B06F28E" w14:textId="2BFE8621" w:rsidR="00CA6CDD" w:rsidRDefault="00B21317">
      <w:pPr>
        <w:pStyle w:val="TOC2"/>
        <w:rPr>
          <w:rFonts w:asciiTheme="minorHAnsi" w:eastAsiaTheme="minorEastAsia" w:hAnsiTheme="minorHAnsi" w:cstheme="minorBidi"/>
          <w:b w:val="0"/>
          <w:color w:val="auto"/>
          <w:sz w:val="22"/>
          <w:szCs w:val="22"/>
          <w:lang w:val="en-US"/>
        </w:rPr>
      </w:pPr>
      <w:hyperlink w:anchor="_Toc491418516" w:history="1">
        <w:r w:rsidR="00CA6CDD" w:rsidRPr="00E22A40">
          <w:rPr>
            <w:rStyle w:val="Hyperlink"/>
          </w:rPr>
          <w:t>2.14 Marine vessels: geophysical and support</w:t>
        </w:r>
        <w:r w:rsidR="00CA6CDD">
          <w:rPr>
            <w:webHidden/>
          </w:rPr>
          <w:tab/>
        </w:r>
        <w:r w:rsidR="00CA6CDD">
          <w:rPr>
            <w:webHidden/>
          </w:rPr>
          <w:fldChar w:fldCharType="begin"/>
        </w:r>
        <w:r w:rsidR="00CA6CDD">
          <w:rPr>
            <w:webHidden/>
          </w:rPr>
          <w:instrText xml:space="preserve"> PAGEREF _Toc491418516 \h </w:instrText>
        </w:r>
        <w:r w:rsidR="00CA6CDD">
          <w:rPr>
            <w:webHidden/>
          </w:rPr>
        </w:r>
        <w:r w:rsidR="00CA6CDD">
          <w:rPr>
            <w:webHidden/>
          </w:rPr>
          <w:fldChar w:fldCharType="separate"/>
        </w:r>
        <w:r w:rsidR="00CA6CDD">
          <w:rPr>
            <w:webHidden/>
          </w:rPr>
          <w:t>63</w:t>
        </w:r>
        <w:r w:rsidR="00CA6CDD">
          <w:rPr>
            <w:webHidden/>
          </w:rPr>
          <w:fldChar w:fldCharType="end"/>
        </w:r>
      </w:hyperlink>
    </w:p>
    <w:p w14:paraId="7493EDC0" w14:textId="7C8ABDD7" w:rsidR="00CA6CDD" w:rsidRDefault="00B21317">
      <w:pPr>
        <w:pStyle w:val="TOC2"/>
        <w:rPr>
          <w:rFonts w:asciiTheme="minorHAnsi" w:eastAsiaTheme="minorEastAsia" w:hAnsiTheme="minorHAnsi" w:cstheme="minorBidi"/>
          <w:b w:val="0"/>
          <w:color w:val="auto"/>
          <w:sz w:val="22"/>
          <w:szCs w:val="22"/>
          <w:lang w:val="en-US"/>
        </w:rPr>
      </w:pPr>
      <w:hyperlink w:anchor="_Toc491418517" w:history="1">
        <w:r w:rsidR="00CA6CDD" w:rsidRPr="00E22A40">
          <w:rPr>
            <w:rStyle w:val="Hyperlink"/>
          </w:rPr>
          <w:t>2.15 Back deck marine operations: geophysical and support</w:t>
        </w:r>
        <w:r w:rsidR="00CA6CDD">
          <w:rPr>
            <w:webHidden/>
          </w:rPr>
          <w:tab/>
        </w:r>
        <w:r w:rsidR="00CA6CDD">
          <w:rPr>
            <w:webHidden/>
          </w:rPr>
          <w:fldChar w:fldCharType="begin"/>
        </w:r>
        <w:r w:rsidR="00CA6CDD">
          <w:rPr>
            <w:webHidden/>
          </w:rPr>
          <w:instrText xml:space="preserve"> PAGEREF _Toc491418517 \h </w:instrText>
        </w:r>
        <w:r w:rsidR="00CA6CDD">
          <w:rPr>
            <w:webHidden/>
          </w:rPr>
        </w:r>
        <w:r w:rsidR="00CA6CDD">
          <w:rPr>
            <w:webHidden/>
          </w:rPr>
          <w:fldChar w:fldCharType="separate"/>
        </w:r>
        <w:r w:rsidR="00CA6CDD">
          <w:rPr>
            <w:webHidden/>
          </w:rPr>
          <w:t>71</w:t>
        </w:r>
        <w:r w:rsidR="00CA6CDD">
          <w:rPr>
            <w:webHidden/>
          </w:rPr>
          <w:fldChar w:fldCharType="end"/>
        </w:r>
      </w:hyperlink>
    </w:p>
    <w:p w14:paraId="6A14D97B" w14:textId="07C308CF" w:rsidR="00CA6CDD" w:rsidRDefault="00B21317">
      <w:pPr>
        <w:pStyle w:val="TOC2"/>
        <w:rPr>
          <w:rFonts w:asciiTheme="minorHAnsi" w:eastAsiaTheme="minorEastAsia" w:hAnsiTheme="minorHAnsi" w:cstheme="minorBidi"/>
          <w:b w:val="0"/>
          <w:color w:val="auto"/>
          <w:sz w:val="22"/>
          <w:szCs w:val="22"/>
          <w:lang w:val="en-US"/>
        </w:rPr>
      </w:pPr>
      <w:hyperlink w:anchor="_Toc491418518" w:history="1">
        <w:r w:rsidR="00CA6CDD" w:rsidRPr="00E22A40">
          <w:rPr>
            <w:rStyle w:val="Hyperlink"/>
          </w:rPr>
          <w:t>2.16 Workboat operations</w:t>
        </w:r>
        <w:r w:rsidR="00CA6CDD">
          <w:rPr>
            <w:webHidden/>
          </w:rPr>
          <w:tab/>
        </w:r>
        <w:r w:rsidR="00CA6CDD">
          <w:rPr>
            <w:webHidden/>
          </w:rPr>
          <w:fldChar w:fldCharType="begin"/>
        </w:r>
        <w:r w:rsidR="00CA6CDD">
          <w:rPr>
            <w:webHidden/>
          </w:rPr>
          <w:instrText xml:space="preserve"> PAGEREF _Toc491418518 \h </w:instrText>
        </w:r>
        <w:r w:rsidR="00CA6CDD">
          <w:rPr>
            <w:webHidden/>
          </w:rPr>
        </w:r>
        <w:r w:rsidR="00CA6CDD">
          <w:rPr>
            <w:webHidden/>
          </w:rPr>
          <w:fldChar w:fldCharType="separate"/>
        </w:r>
        <w:r w:rsidR="00CA6CDD">
          <w:rPr>
            <w:webHidden/>
          </w:rPr>
          <w:t>74</w:t>
        </w:r>
        <w:r w:rsidR="00CA6CDD">
          <w:rPr>
            <w:webHidden/>
          </w:rPr>
          <w:fldChar w:fldCharType="end"/>
        </w:r>
      </w:hyperlink>
    </w:p>
    <w:p w14:paraId="3CE831E7" w14:textId="04958062" w:rsidR="00CA6CDD" w:rsidRDefault="00B21317">
      <w:pPr>
        <w:pStyle w:val="TOC2"/>
        <w:rPr>
          <w:rFonts w:asciiTheme="minorHAnsi" w:eastAsiaTheme="minorEastAsia" w:hAnsiTheme="minorHAnsi" w:cstheme="minorBidi"/>
          <w:b w:val="0"/>
          <w:color w:val="auto"/>
          <w:sz w:val="22"/>
          <w:szCs w:val="22"/>
          <w:lang w:val="en-US"/>
        </w:rPr>
      </w:pPr>
      <w:hyperlink w:anchor="_Toc491418519" w:history="1">
        <w:r w:rsidR="00CA6CDD" w:rsidRPr="00E22A40">
          <w:rPr>
            <w:rStyle w:val="Hyperlink"/>
          </w:rPr>
          <w:t>2.17 Air transport</w:t>
        </w:r>
        <w:r w:rsidR="00CA6CDD">
          <w:rPr>
            <w:webHidden/>
          </w:rPr>
          <w:tab/>
        </w:r>
        <w:r w:rsidR="00CA6CDD">
          <w:rPr>
            <w:webHidden/>
          </w:rPr>
          <w:fldChar w:fldCharType="begin"/>
        </w:r>
        <w:r w:rsidR="00CA6CDD">
          <w:rPr>
            <w:webHidden/>
          </w:rPr>
          <w:instrText xml:space="preserve"> PAGEREF _Toc491418519 \h </w:instrText>
        </w:r>
        <w:r w:rsidR="00CA6CDD">
          <w:rPr>
            <w:webHidden/>
          </w:rPr>
        </w:r>
        <w:r w:rsidR="00CA6CDD">
          <w:rPr>
            <w:webHidden/>
          </w:rPr>
          <w:fldChar w:fldCharType="separate"/>
        </w:r>
        <w:r w:rsidR="00CA6CDD">
          <w:rPr>
            <w:webHidden/>
          </w:rPr>
          <w:t>77</w:t>
        </w:r>
        <w:r w:rsidR="00CA6CDD">
          <w:rPr>
            <w:webHidden/>
          </w:rPr>
          <w:fldChar w:fldCharType="end"/>
        </w:r>
      </w:hyperlink>
    </w:p>
    <w:p w14:paraId="32CF4C2D" w14:textId="6B338E57" w:rsidR="00CA6CDD" w:rsidRDefault="00B21317">
      <w:pPr>
        <w:pStyle w:val="TOC2"/>
        <w:rPr>
          <w:rFonts w:asciiTheme="minorHAnsi" w:eastAsiaTheme="minorEastAsia" w:hAnsiTheme="minorHAnsi" w:cstheme="minorBidi"/>
          <w:b w:val="0"/>
          <w:color w:val="auto"/>
          <w:sz w:val="22"/>
          <w:szCs w:val="22"/>
          <w:lang w:val="en-US"/>
        </w:rPr>
      </w:pPr>
      <w:hyperlink w:anchor="_Toc491418520" w:history="1">
        <w:r w:rsidR="00CA6CDD" w:rsidRPr="00E22A40">
          <w:rPr>
            <w:rStyle w:val="Hyperlink"/>
          </w:rPr>
          <w:t>2.18 Camps and field workshops</w:t>
        </w:r>
        <w:r w:rsidR="00CA6CDD">
          <w:rPr>
            <w:webHidden/>
          </w:rPr>
          <w:tab/>
        </w:r>
        <w:r w:rsidR="00CA6CDD">
          <w:rPr>
            <w:webHidden/>
          </w:rPr>
          <w:fldChar w:fldCharType="begin"/>
        </w:r>
        <w:r w:rsidR="00CA6CDD">
          <w:rPr>
            <w:webHidden/>
          </w:rPr>
          <w:instrText xml:space="preserve"> PAGEREF _Toc491418520 \h </w:instrText>
        </w:r>
        <w:r w:rsidR="00CA6CDD">
          <w:rPr>
            <w:webHidden/>
          </w:rPr>
        </w:r>
        <w:r w:rsidR="00CA6CDD">
          <w:rPr>
            <w:webHidden/>
          </w:rPr>
          <w:fldChar w:fldCharType="separate"/>
        </w:r>
        <w:r w:rsidR="00CA6CDD">
          <w:rPr>
            <w:webHidden/>
          </w:rPr>
          <w:t>79</w:t>
        </w:r>
        <w:r w:rsidR="00CA6CDD">
          <w:rPr>
            <w:webHidden/>
          </w:rPr>
          <w:fldChar w:fldCharType="end"/>
        </w:r>
      </w:hyperlink>
    </w:p>
    <w:p w14:paraId="55AA2B58" w14:textId="75DBA8BF" w:rsidR="00CA6CDD" w:rsidRDefault="00B21317">
      <w:pPr>
        <w:pStyle w:val="TOC2"/>
        <w:rPr>
          <w:rFonts w:asciiTheme="minorHAnsi" w:eastAsiaTheme="minorEastAsia" w:hAnsiTheme="minorHAnsi" w:cstheme="minorBidi"/>
          <w:b w:val="0"/>
          <w:color w:val="auto"/>
          <w:sz w:val="22"/>
          <w:szCs w:val="22"/>
          <w:lang w:val="en-US"/>
        </w:rPr>
      </w:pPr>
      <w:hyperlink w:anchor="_Toc491418521" w:history="1">
        <w:r w:rsidR="00CA6CDD" w:rsidRPr="00E22A40">
          <w:rPr>
            <w:rStyle w:val="Hyperlink"/>
          </w:rPr>
          <w:t>2.19 Security (land and marine)</w:t>
        </w:r>
        <w:r w:rsidR="00CA6CDD">
          <w:rPr>
            <w:webHidden/>
          </w:rPr>
          <w:tab/>
        </w:r>
        <w:r w:rsidR="00CA6CDD">
          <w:rPr>
            <w:webHidden/>
          </w:rPr>
          <w:fldChar w:fldCharType="begin"/>
        </w:r>
        <w:r w:rsidR="00CA6CDD">
          <w:rPr>
            <w:webHidden/>
          </w:rPr>
          <w:instrText xml:space="preserve"> PAGEREF _Toc491418521 \h </w:instrText>
        </w:r>
        <w:r w:rsidR="00CA6CDD">
          <w:rPr>
            <w:webHidden/>
          </w:rPr>
        </w:r>
        <w:r w:rsidR="00CA6CDD">
          <w:rPr>
            <w:webHidden/>
          </w:rPr>
          <w:fldChar w:fldCharType="separate"/>
        </w:r>
        <w:r w:rsidR="00CA6CDD">
          <w:rPr>
            <w:webHidden/>
          </w:rPr>
          <w:t>82</w:t>
        </w:r>
        <w:r w:rsidR="00CA6CDD">
          <w:rPr>
            <w:webHidden/>
          </w:rPr>
          <w:fldChar w:fldCharType="end"/>
        </w:r>
      </w:hyperlink>
    </w:p>
    <w:p w14:paraId="7C4DB65E" w14:textId="0AB69A64" w:rsidR="00CA6CDD" w:rsidRDefault="00B21317">
      <w:pPr>
        <w:pStyle w:val="TOC2"/>
        <w:rPr>
          <w:rFonts w:asciiTheme="minorHAnsi" w:eastAsiaTheme="minorEastAsia" w:hAnsiTheme="minorHAnsi" w:cstheme="minorBidi"/>
          <w:b w:val="0"/>
          <w:color w:val="auto"/>
          <w:sz w:val="22"/>
          <w:szCs w:val="22"/>
          <w:lang w:val="en-US"/>
        </w:rPr>
      </w:pPr>
      <w:hyperlink w:anchor="_Toc491418522" w:history="1">
        <w:r w:rsidR="00CA6CDD" w:rsidRPr="00E22A40">
          <w:rPr>
            <w:rStyle w:val="Hyperlink"/>
          </w:rPr>
          <w:t>2.20 Survey and line operations</w:t>
        </w:r>
        <w:r w:rsidR="00CA6CDD">
          <w:rPr>
            <w:webHidden/>
          </w:rPr>
          <w:tab/>
        </w:r>
        <w:r w:rsidR="00CA6CDD">
          <w:rPr>
            <w:webHidden/>
          </w:rPr>
          <w:fldChar w:fldCharType="begin"/>
        </w:r>
        <w:r w:rsidR="00CA6CDD">
          <w:rPr>
            <w:webHidden/>
          </w:rPr>
          <w:instrText xml:space="preserve"> PAGEREF _Toc491418522 \h </w:instrText>
        </w:r>
        <w:r w:rsidR="00CA6CDD">
          <w:rPr>
            <w:webHidden/>
          </w:rPr>
        </w:r>
        <w:r w:rsidR="00CA6CDD">
          <w:rPr>
            <w:webHidden/>
          </w:rPr>
          <w:fldChar w:fldCharType="separate"/>
        </w:r>
        <w:r w:rsidR="00CA6CDD">
          <w:rPr>
            <w:webHidden/>
          </w:rPr>
          <w:t>84</w:t>
        </w:r>
        <w:r w:rsidR="00CA6CDD">
          <w:rPr>
            <w:webHidden/>
          </w:rPr>
          <w:fldChar w:fldCharType="end"/>
        </w:r>
      </w:hyperlink>
    </w:p>
    <w:p w14:paraId="4C5A2776" w14:textId="77E6C840" w:rsidR="00CA6CDD" w:rsidRDefault="00B21317">
      <w:pPr>
        <w:pStyle w:val="TOC2"/>
        <w:rPr>
          <w:rFonts w:asciiTheme="minorHAnsi" w:eastAsiaTheme="minorEastAsia" w:hAnsiTheme="minorHAnsi" w:cstheme="minorBidi"/>
          <w:b w:val="0"/>
          <w:color w:val="auto"/>
          <w:sz w:val="22"/>
          <w:szCs w:val="22"/>
          <w:lang w:val="en-US"/>
        </w:rPr>
      </w:pPr>
      <w:hyperlink w:anchor="_Toc491418523" w:history="1">
        <w:r w:rsidR="00CA6CDD" w:rsidRPr="00E22A40">
          <w:rPr>
            <w:rStyle w:val="Hyperlink"/>
          </w:rPr>
          <w:t>2.21 Shot hole drilling</w:t>
        </w:r>
        <w:r w:rsidR="00CA6CDD">
          <w:rPr>
            <w:webHidden/>
          </w:rPr>
          <w:tab/>
        </w:r>
        <w:r w:rsidR="00CA6CDD">
          <w:rPr>
            <w:webHidden/>
          </w:rPr>
          <w:fldChar w:fldCharType="begin"/>
        </w:r>
        <w:r w:rsidR="00CA6CDD">
          <w:rPr>
            <w:webHidden/>
          </w:rPr>
          <w:instrText xml:space="preserve"> PAGEREF _Toc491418523 \h </w:instrText>
        </w:r>
        <w:r w:rsidR="00CA6CDD">
          <w:rPr>
            <w:webHidden/>
          </w:rPr>
        </w:r>
        <w:r w:rsidR="00CA6CDD">
          <w:rPr>
            <w:webHidden/>
          </w:rPr>
          <w:fldChar w:fldCharType="separate"/>
        </w:r>
        <w:r w:rsidR="00CA6CDD">
          <w:rPr>
            <w:webHidden/>
          </w:rPr>
          <w:t>85</w:t>
        </w:r>
        <w:r w:rsidR="00CA6CDD">
          <w:rPr>
            <w:webHidden/>
          </w:rPr>
          <w:fldChar w:fldCharType="end"/>
        </w:r>
      </w:hyperlink>
    </w:p>
    <w:p w14:paraId="39A8C8B0" w14:textId="509CC200" w:rsidR="00CA6CDD" w:rsidRDefault="00B21317">
      <w:pPr>
        <w:pStyle w:val="TOC2"/>
        <w:rPr>
          <w:rFonts w:asciiTheme="minorHAnsi" w:eastAsiaTheme="minorEastAsia" w:hAnsiTheme="minorHAnsi" w:cstheme="minorBidi"/>
          <w:b w:val="0"/>
          <w:color w:val="auto"/>
          <w:sz w:val="22"/>
          <w:szCs w:val="22"/>
          <w:lang w:val="en-US"/>
        </w:rPr>
      </w:pPr>
      <w:hyperlink w:anchor="_Toc491418524" w:history="1">
        <w:r w:rsidR="00CA6CDD" w:rsidRPr="00E22A40">
          <w:rPr>
            <w:rStyle w:val="Hyperlink"/>
          </w:rPr>
          <w:t>2.22 Explosives</w:t>
        </w:r>
        <w:r w:rsidR="00CA6CDD">
          <w:rPr>
            <w:webHidden/>
          </w:rPr>
          <w:tab/>
        </w:r>
        <w:r w:rsidR="00CA6CDD">
          <w:rPr>
            <w:webHidden/>
          </w:rPr>
          <w:fldChar w:fldCharType="begin"/>
        </w:r>
        <w:r w:rsidR="00CA6CDD">
          <w:rPr>
            <w:webHidden/>
          </w:rPr>
          <w:instrText xml:space="preserve"> PAGEREF _Toc491418524 \h </w:instrText>
        </w:r>
        <w:r w:rsidR="00CA6CDD">
          <w:rPr>
            <w:webHidden/>
          </w:rPr>
        </w:r>
        <w:r w:rsidR="00CA6CDD">
          <w:rPr>
            <w:webHidden/>
          </w:rPr>
          <w:fldChar w:fldCharType="separate"/>
        </w:r>
        <w:r w:rsidR="00CA6CDD">
          <w:rPr>
            <w:webHidden/>
          </w:rPr>
          <w:t>86</w:t>
        </w:r>
        <w:r w:rsidR="00CA6CDD">
          <w:rPr>
            <w:webHidden/>
          </w:rPr>
          <w:fldChar w:fldCharType="end"/>
        </w:r>
      </w:hyperlink>
    </w:p>
    <w:p w14:paraId="1B27D438" w14:textId="6AF43E7B" w:rsidR="00CA6CDD" w:rsidRDefault="00B21317">
      <w:pPr>
        <w:pStyle w:val="TOC2"/>
        <w:rPr>
          <w:rFonts w:asciiTheme="minorHAnsi" w:eastAsiaTheme="minorEastAsia" w:hAnsiTheme="minorHAnsi" w:cstheme="minorBidi"/>
          <w:b w:val="0"/>
          <w:color w:val="auto"/>
          <w:sz w:val="22"/>
          <w:szCs w:val="22"/>
          <w:lang w:val="en-US"/>
        </w:rPr>
      </w:pPr>
      <w:hyperlink w:anchor="_Toc491418525" w:history="1">
        <w:r w:rsidR="00CA6CDD" w:rsidRPr="00E22A40">
          <w:rPr>
            <w:rStyle w:val="Hyperlink"/>
          </w:rPr>
          <w:t>2.23 Vibroseis</w:t>
        </w:r>
        <w:r w:rsidR="00CA6CDD">
          <w:rPr>
            <w:webHidden/>
          </w:rPr>
          <w:tab/>
        </w:r>
        <w:r w:rsidR="00CA6CDD">
          <w:rPr>
            <w:webHidden/>
          </w:rPr>
          <w:fldChar w:fldCharType="begin"/>
        </w:r>
        <w:r w:rsidR="00CA6CDD">
          <w:rPr>
            <w:webHidden/>
          </w:rPr>
          <w:instrText xml:space="preserve"> PAGEREF _Toc491418525 \h </w:instrText>
        </w:r>
        <w:r w:rsidR="00CA6CDD">
          <w:rPr>
            <w:webHidden/>
          </w:rPr>
        </w:r>
        <w:r w:rsidR="00CA6CDD">
          <w:rPr>
            <w:webHidden/>
          </w:rPr>
          <w:fldChar w:fldCharType="separate"/>
        </w:r>
        <w:r w:rsidR="00CA6CDD">
          <w:rPr>
            <w:webHidden/>
          </w:rPr>
          <w:t>90</w:t>
        </w:r>
        <w:r w:rsidR="00CA6CDD">
          <w:rPr>
            <w:webHidden/>
          </w:rPr>
          <w:fldChar w:fldCharType="end"/>
        </w:r>
      </w:hyperlink>
    </w:p>
    <w:p w14:paraId="6205185F" w14:textId="2A126BA4" w:rsidR="00CA6CDD" w:rsidRDefault="00B21317">
      <w:pPr>
        <w:pStyle w:val="TOC2"/>
        <w:rPr>
          <w:rFonts w:asciiTheme="minorHAnsi" w:eastAsiaTheme="minorEastAsia" w:hAnsiTheme="minorHAnsi" w:cstheme="minorBidi"/>
          <w:b w:val="0"/>
          <w:color w:val="auto"/>
          <w:sz w:val="22"/>
          <w:szCs w:val="22"/>
          <w:lang w:val="en-US"/>
        </w:rPr>
      </w:pPr>
      <w:hyperlink w:anchor="_Toc491418526" w:history="1">
        <w:r w:rsidR="00CA6CDD" w:rsidRPr="00E22A40">
          <w:rPr>
            <w:rStyle w:val="Hyperlink"/>
          </w:rPr>
          <w:t>2.24 Land recording operations</w:t>
        </w:r>
        <w:r w:rsidR="00CA6CDD">
          <w:rPr>
            <w:webHidden/>
          </w:rPr>
          <w:tab/>
        </w:r>
        <w:r w:rsidR="00CA6CDD">
          <w:rPr>
            <w:webHidden/>
          </w:rPr>
          <w:fldChar w:fldCharType="begin"/>
        </w:r>
        <w:r w:rsidR="00CA6CDD">
          <w:rPr>
            <w:webHidden/>
          </w:rPr>
          <w:instrText xml:space="preserve"> PAGEREF _Toc491418526 \h </w:instrText>
        </w:r>
        <w:r w:rsidR="00CA6CDD">
          <w:rPr>
            <w:webHidden/>
          </w:rPr>
        </w:r>
        <w:r w:rsidR="00CA6CDD">
          <w:rPr>
            <w:webHidden/>
          </w:rPr>
          <w:fldChar w:fldCharType="separate"/>
        </w:r>
        <w:r w:rsidR="00CA6CDD">
          <w:rPr>
            <w:webHidden/>
          </w:rPr>
          <w:t>91</w:t>
        </w:r>
        <w:r w:rsidR="00CA6CDD">
          <w:rPr>
            <w:webHidden/>
          </w:rPr>
          <w:fldChar w:fldCharType="end"/>
        </w:r>
      </w:hyperlink>
    </w:p>
    <w:p w14:paraId="7884DEE8" w14:textId="159F38FB" w:rsidR="00CA6CDD" w:rsidRDefault="00B21317">
      <w:pPr>
        <w:pStyle w:val="TOC2"/>
        <w:rPr>
          <w:rFonts w:asciiTheme="minorHAnsi" w:eastAsiaTheme="minorEastAsia" w:hAnsiTheme="minorHAnsi" w:cstheme="minorBidi"/>
          <w:b w:val="0"/>
          <w:color w:val="auto"/>
          <w:sz w:val="22"/>
          <w:szCs w:val="22"/>
          <w:lang w:val="en-US"/>
        </w:rPr>
      </w:pPr>
      <w:hyperlink w:anchor="_Toc491418527" w:history="1">
        <w:r w:rsidR="00CA6CDD" w:rsidRPr="00E22A40">
          <w:rPr>
            <w:rStyle w:val="Hyperlink"/>
          </w:rPr>
          <w:t>2.25 High pressure air sources</w:t>
        </w:r>
        <w:r w:rsidR="00CA6CDD">
          <w:rPr>
            <w:webHidden/>
          </w:rPr>
          <w:tab/>
        </w:r>
        <w:r w:rsidR="00CA6CDD">
          <w:rPr>
            <w:webHidden/>
          </w:rPr>
          <w:fldChar w:fldCharType="begin"/>
        </w:r>
        <w:r w:rsidR="00CA6CDD">
          <w:rPr>
            <w:webHidden/>
          </w:rPr>
          <w:instrText xml:space="preserve"> PAGEREF _Toc491418527 \h </w:instrText>
        </w:r>
        <w:r w:rsidR="00CA6CDD">
          <w:rPr>
            <w:webHidden/>
          </w:rPr>
        </w:r>
        <w:r w:rsidR="00CA6CDD">
          <w:rPr>
            <w:webHidden/>
          </w:rPr>
          <w:fldChar w:fldCharType="separate"/>
        </w:r>
        <w:r w:rsidR="00CA6CDD">
          <w:rPr>
            <w:webHidden/>
          </w:rPr>
          <w:t>93</w:t>
        </w:r>
        <w:r w:rsidR="00CA6CDD">
          <w:rPr>
            <w:webHidden/>
          </w:rPr>
          <w:fldChar w:fldCharType="end"/>
        </w:r>
      </w:hyperlink>
    </w:p>
    <w:p w14:paraId="1C6867CA" w14:textId="1C6B7157" w:rsidR="00CA6CDD" w:rsidRDefault="00B21317">
      <w:pPr>
        <w:pStyle w:val="TOC2"/>
        <w:rPr>
          <w:rFonts w:asciiTheme="minorHAnsi" w:eastAsiaTheme="minorEastAsia" w:hAnsiTheme="minorHAnsi" w:cstheme="minorBidi"/>
          <w:b w:val="0"/>
          <w:color w:val="auto"/>
          <w:sz w:val="22"/>
          <w:szCs w:val="22"/>
          <w:lang w:val="en-US"/>
        </w:rPr>
      </w:pPr>
      <w:hyperlink w:anchor="_Toc491418528" w:history="1">
        <w:r w:rsidR="00CA6CDD" w:rsidRPr="00E22A40">
          <w:rPr>
            <w:rStyle w:val="Hyperlink"/>
          </w:rPr>
          <w:t>2.26 High voltage electricity (including EM &amp; ROV)</w:t>
        </w:r>
        <w:r w:rsidR="00CA6CDD">
          <w:rPr>
            <w:webHidden/>
          </w:rPr>
          <w:tab/>
        </w:r>
        <w:r w:rsidR="00CA6CDD">
          <w:rPr>
            <w:webHidden/>
          </w:rPr>
          <w:fldChar w:fldCharType="begin"/>
        </w:r>
        <w:r w:rsidR="00CA6CDD">
          <w:rPr>
            <w:webHidden/>
          </w:rPr>
          <w:instrText xml:space="preserve"> PAGEREF _Toc491418528 \h </w:instrText>
        </w:r>
        <w:r w:rsidR="00CA6CDD">
          <w:rPr>
            <w:webHidden/>
          </w:rPr>
        </w:r>
        <w:r w:rsidR="00CA6CDD">
          <w:rPr>
            <w:webHidden/>
          </w:rPr>
          <w:fldChar w:fldCharType="separate"/>
        </w:r>
        <w:r w:rsidR="00CA6CDD">
          <w:rPr>
            <w:webHidden/>
          </w:rPr>
          <w:t>94</w:t>
        </w:r>
        <w:r w:rsidR="00CA6CDD">
          <w:rPr>
            <w:webHidden/>
          </w:rPr>
          <w:fldChar w:fldCharType="end"/>
        </w:r>
      </w:hyperlink>
    </w:p>
    <w:p w14:paraId="6C626D72" w14:textId="47A38141" w:rsidR="00CA6CDD" w:rsidRDefault="00B21317">
      <w:pPr>
        <w:pStyle w:val="TOC2"/>
        <w:rPr>
          <w:rFonts w:asciiTheme="minorHAnsi" w:eastAsiaTheme="minorEastAsia" w:hAnsiTheme="minorHAnsi" w:cstheme="minorBidi"/>
          <w:b w:val="0"/>
          <w:color w:val="auto"/>
          <w:sz w:val="22"/>
          <w:szCs w:val="22"/>
          <w:lang w:val="en-US"/>
        </w:rPr>
      </w:pPr>
      <w:hyperlink w:anchor="_Toc491418529" w:history="1">
        <w:r w:rsidR="00CA6CDD" w:rsidRPr="00E22A40">
          <w:rPr>
            <w:rStyle w:val="Hyperlink"/>
          </w:rPr>
          <w:t>2.27 Other energy sources</w:t>
        </w:r>
        <w:r w:rsidR="00CA6CDD">
          <w:rPr>
            <w:webHidden/>
          </w:rPr>
          <w:tab/>
        </w:r>
        <w:r w:rsidR="00CA6CDD">
          <w:rPr>
            <w:webHidden/>
          </w:rPr>
          <w:fldChar w:fldCharType="begin"/>
        </w:r>
        <w:r w:rsidR="00CA6CDD">
          <w:rPr>
            <w:webHidden/>
          </w:rPr>
          <w:instrText xml:space="preserve"> PAGEREF _Toc491418529 \h </w:instrText>
        </w:r>
        <w:r w:rsidR="00CA6CDD">
          <w:rPr>
            <w:webHidden/>
          </w:rPr>
        </w:r>
        <w:r w:rsidR="00CA6CDD">
          <w:rPr>
            <w:webHidden/>
          </w:rPr>
          <w:fldChar w:fldCharType="separate"/>
        </w:r>
        <w:r w:rsidR="00CA6CDD">
          <w:rPr>
            <w:webHidden/>
          </w:rPr>
          <w:t>95</w:t>
        </w:r>
        <w:r w:rsidR="00CA6CDD">
          <w:rPr>
            <w:webHidden/>
          </w:rPr>
          <w:fldChar w:fldCharType="end"/>
        </w:r>
      </w:hyperlink>
    </w:p>
    <w:p w14:paraId="170DB00B" w14:textId="49B96E5F" w:rsidR="00CA6CDD" w:rsidRDefault="00B21317">
      <w:pPr>
        <w:pStyle w:val="TOC2"/>
        <w:rPr>
          <w:rFonts w:asciiTheme="minorHAnsi" w:eastAsiaTheme="minorEastAsia" w:hAnsiTheme="minorHAnsi" w:cstheme="minorBidi"/>
          <w:b w:val="0"/>
          <w:color w:val="auto"/>
          <w:sz w:val="22"/>
          <w:szCs w:val="22"/>
          <w:lang w:val="en-US"/>
        </w:rPr>
      </w:pPr>
      <w:hyperlink w:anchor="_Toc491418530" w:history="1">
        <w:r w:rsidR="00CA6CDD" w:rsidRPr="00E22A40">
          <w:rPr>
            <w:rStyle w:val="Hyperlink"/>
          </w:rPr>
          <w:t>2.28 Cranes/lifting devices</w:t>
        </w:r>
        <w:r w:rsidR="00CA6CDD">
          <w:rPr>
            <w:webHidden/>
          </w:rPr>
          <w:tab/>
        </w:r>
        <w:r w:rsidR="00CA6CDD">
          <w:rPr>
            <w:webHidden/>
          </w:rPr>
          <w:fldChar w:fldCharType="begin"/>
        </w:r>
        <w:r w:rsidR="00CA6CDD">
          <w:rPr>
            <w:webHidden/>
          </w:rPr>
          <w:instrText xml:space="preserve"> PAGEREF _Toc491418530 \h </w:instrText>
        </w:r>
        <w:r w:rsidR="00CA6CDD">
          <w:rPr>
            <w:webHidden/>
          </w:rPr>
        </w:r>
        <w:r w:rsidR="00CA6CDD">
          <w:rPr>
            <w:webHidden/>
          </w:rPr>
          <w:fldChar w:fldCharType="separate"/>
        </w:r>
        <w:r w:rsidR="00CA6CDD">
          <w:rPr>
            <w:webHidden/>
          </w:rPr>
          <w:t>95</w:t>
        </w:r>
        <w:r w:rsidR="00CA6CDD">
          <w:rPr>
            <w:webHidden/>
          </w:rPr>
          <w:fldChar w:fldCharType="end"/>
        </w:r>
      </w:hyperlink>
    </w:p>
    <w:p w14:paraId="5A43F91C" w14:textId="1309F957" w:rsidR="003B7C85" w:rsidRDefault="003B7C85" w:rsidP="00EB0BF0">
      <w:pPr>
        <w:pStyle w:val="Heading1"/>
      </w:pPr>
      <w:r>
        <w:fldChar w:fldCharType="end"/>
      </w:r>
    </w:p>
    <w:p w14:paraId="7CB89EFB" w14:textId="77777777" w:rsidR="001240B0" w:rsidRDefault="00292738" w:rsidP="00EB0BF0">
      <w:pPr>
        <w:pStyle w:val="Heading1"/>
      </w:pPr>
      <w:r>
        <w:br w:type="page"/>
      </w:r>
      <w:bookmarkStart w:id="10" w:name="_Toc491418500"/>
      <w:r w:rsidR="001240B0" w:rsidRPr="006910A7">
        <w:lastRenderedPageBreak/>
        <w:t>T</w:t>
      </w:r>
      <w:r w:rsidR="00303432" w:rsidRPr="006910A7">
        <w:t>able</w:t>
      </w:r>
      <w:r w:rsidR="001240B0" w:rsidRPr="006910A7">
        <w:t xml:space="preserve"> 2</w:t>
      </w:r>
      <w:bookmarkStart w:id="11" w:name="risk_areas"/>
      <w:bookmarkEnd w:id="1"/>
      <w:bookmarkEnd w:id="2"/>
      <w:bookmarkEnd w:id="11"/>
      <w:r w:rsidR="004E59A2">
        <w:t xml:space="preserve">: </w:t>
      </w:r>
      <w:bookmarkStart w:id="12" w:name="_Toc225842587"/>
      <w:bookmarkStart w:id="13" w:name="_Toc225846123"/>
      <w:r w:rsidR="001240B0" w:rsidRPr="006910A7">
        <w:t xml:space="preserve">Minimum </w:t>
      </w:r>
      <w:r w:rsidR="004E59A2">
        <w:t>expectations for</w:t>
      </w:r>
      <w:r w:rsidR="004E59A2">
        <w:br/>
      </w:r>
      <w:r w:rsidR="001240B0" w:rsidRPr="006910A7">
        <w:t xml:space="preserve">the </w:t>
      </w:r>
      <w:r w:rsidR="004E59A2">
        <w:t>c</w:t>
      </w:r>
      <w:r w:rsidR="001240B0" w:rsidRPr="006910A7">
        <w:t xml:space="preserve">ontrol of </w:t>
      </w:r>
      <w:r w:rsidR="004E59A2">
        <w:t>s</w:t>
      </w:r>
      <w:r w:rsidR="001240B0" w:rsidRPr="006910A7">
        <w:t xml:space="preserve">pecific </w:t>
      </w:r>
      <w:r w:rsidR="004E59A2">
        <w:t>risk a</w:t>
      </w:r>
      <w:r w:rsidR="001240B0" w:rsidRPr="006910A7">
        <w:t>reas</w:t>
      </w:r>
      <w:bookmarkEnd w:id="3"/>
      <w:bookmarkEnd w:id="4"/>
      <w:bookmarkEnd w:id="5"/>
      <w:bookmarkEnd w:id="6"/>
      <w:bookmarkEnd w:id="7"/>
      <w:bookmarkEnd w:id="8"/>
      <w:bookmarkEnd w:id="10"/>
      <w:bookmarkEnd w:id="12"/>
      <w:bookmarkEnd w:id="13"/>
    </w:p>
    <w:tbl>
      <w:tblPr>
        <w:tblW w:w="9606"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ayout w:type="fixed"/>
        <w:tblLook w:val="0420" w:firstRow="1" w:lastRow="0" w:firstColumn="0" w:lastColumn="0" w:noHBand="0" w:noVBand="1"/>
      </w:tblPr>
      <w:tblGrid>
        <w:gridCol w:w="2268"/>
        <w:gridCol w:w="10"/>
        <w:gridCol w:w="4130"/>
        <w:gridCol w:w="1620"/>
        <w:gridCol w:w="42"/>
        <w:gridCol w:w="1536"/>
      </w:tblGrid>
      <w:tr w:rsidR="00057342" w14:paraId="6C54C3C3" w14:textId="77777777" w:rsidTr="000F104E">
        <w:trPr>
          <w:cantSplit/>
          <w:tblHeader/>
        </w:trPr>
        <w:tc>
          <w:tcPr>
            <w:tcW w:w="2278" w:type="dxa"/>
            <w:gridSpan w:val="2"/>
            <w:tcBorders>
              <w:top w:val="nil"/>
              <w:left w:val="nil"/>
              <w:bottom w:val="single" w:sz="24" w:space="0" w:color="C0504D"/>
              <w:right w:val="nil"/>
            </w:tcBorders>
            <w:shd w:val="clear" w:color="auto" w:fill="FFFFFF"/>
          </w:tcPr>
          <w:p w14:paraId="51B7EE08" w14:textId="77777777" w:rsidR="004E59A2" w:rsidRPr="003B0AD4" w:rsidRDefault="004E59A2" w:rsidP="00057342">
            <w:pPr>
              <w:rPr>
                <w:b/>
                <w:bCs/>
              </w:rPr>
            </w:pPr>
          </w:p>
        </w:tc>
        <w:tc>
          <w:tcPr>
            <w:tcW w:w="4130" w:type="dxa"/>
            <w:tcBorders>
              <w:top w:val="nil"/>
              <w:left w:val="nil"/>
              <w:bottom w:val="single" w:sz="24" w:space="0" w:color="C0504D"/>
              <w:right w:val="nil"/>
            </w:tcBorders>
            <w:shd w:val="clear" w:color="auto" w:fill="FFFFFF"/>
          </w:tcPr>
          <w:p w14:paraId="183383A6" w14:textId="77777777" w:rsidR="004E59A2" w:rsidRPr="003B0AD4" w:rsidRDefault="00514D8D" w:rsidP="00057342">
            <w:pPr>
              <w:rPr>
                <w:b/>
                <w:bCs/>
              </w:rPr>
            </w:pPr>
            <w:bookmarkStart w:id="14" w:name="_Toc467979887"/>
            <w:r w:rsidRPr="003B0AD4">
              <w:rPr>
                <w:b/>
                <w:bCs/>
              </w:rPr>
              <w:t xml:space="preserve">Minimum expectation required to control the </w:t>
            </w:r>
            <w:r w:rsidR="00313535" w:rsidRPr="003B0AD4">
              <w:rPr>
                <w:b/>
                <w:bCs/>
              </w:rPr>
              <w:t>h</w:t>
            </w:r>
            <w:r w:rsidRPr="003B0AD4">
              <w:rPr>
                <w:b/>
                <w:bCs/>
              </w:rPr>
              <w:t>azard(s)/</w:t>
            </w:r>
            <w:r w:rsidR="00313535" w:rsidRPr="003B0AD4">
              <w:rPr>
                <w:b/>
                <w:bCs/>
              </w:rPr>
              <w:t>r</w:t>
            </w:r>
            <w:r w:rsidRPr="003B0AD4">
              <w:rPr>
                <w:b/>
                <w:bCs/>
              </w:rPr>
              <w:t>isk(s)</w:t>
            </w:r>
            <w:bookmarkEnd w:id="14"/>
          </w:p>
        </w:tc>
        <w:tc>
          <w:tcPr>
            <w:tcW w:w="1662" w:type="dxa"/>
            <w:gridSpan w:val="2"/>
            <w:tcBorders>
              <w:top w:val="nil"/>
              <w:left w:val="nil"/>
              <w:bottom w:val="single" w:sz="24" w:space="0" w:color="C0504D"/>
              <w:right w:val="nil"/>
            </w:tcBorders>
            <w:shd w:val="clear" w:color="auto" w:fill="FFFFFF"/>
          </w:tcPr>
          <w:p w14:paraId="0B4E2983" w14:textId="77777777" w:rsidR="004E59A2" w:rsidRPr="003B0AD4" w:rsidRDefault="00364C83" w:rsidP="00057342">
            <w:pPr>
              <w:rPr>
                <w:b/>
                <w:bCs/>
              </w:rPr>
            </w:pPr>
            <w:bookmarkStart w:id="15" w:name="_Toc467979888"/>
            <w:r>
              <w:rPr>
                <w:b/>
                <w:bCs/>
              </w:rPr>
              <w:t>A</w:t>
            </w:r>
            <w:r w:rsidR="00514D8D" w:rsidRPr="003B0AD4">
              <w:rPr>
                <w:b/>
                <w:bCs/>
              </w:rPr>
              <w:t>lternative or exception</w:t>
            </w:r>
            <w:bookmarkEnd w:id="15"/>
          </w:p>
        </w:tc>
        <w:tc>
          <w:tcPr>
            <w:tcW w:w="1536" w:type="dxa"/>
            <w:tcBorders>
              <w:top w:val="nil"/>
              <w:left w:val="nil"/>
              <w:bottom w:val="single" w:sz="24" w:space="0" w:color="C0504D"/>
              <w:right w:val="nil"/>
            </w:tcBorders>
            <w:shd w:val="clear" w:color="auto" w:fill="FFFFFF"/>
          </w:tcPr>
          <w:p w14:paraId="509B2E87" w14:textId="77777777" w:rsidR="004E59A2" w:rsidRPr="003B0AD4" w:rsidRDefault="00514D8D" w:rsidP="00057342">
            <w:pPr>
              <w:rPr>
                <w:b/>
                <w:bCs/>
              </w:rPr>
            </w:pPr>
            <w:bookmarkStart w:id="16" w:name="_Toc467979889"/>
            <w:r w:rsidRPr="003B0AD4">
              <w:rPr>
                <w:b/>
                <w:bCs/>
              </w:rPr>
              <w:t>Reference</w:t>
            </w:r>
            <w:bookmarkEnd w:id="16"/>
          </w:p>
        </w:tc>
      </w:tr>
      <w:tr w:rsidR="000E3900" w14:paraId="5AAD66C8" w14:textId="77777777" w:rsidTr="00625704">
        <w:trPr>
          <w:cantSplit/>
        </w:trPr>
        <w:tc>
          <w:tcPr>
            <w:tcW w:w="9606" w:type="dxa"/>
            <w:gridSpan w:val="6"/>
            <w:shd w:val="clear" w:color="auto" w:fill="A7C0DE"/>
          </w:tcPr>
          <w:p w14:paraId="0AE6FE10" w14:textId="77777777" w:rsidR="00514D8D" w:rsidRDefault="00514D8D" w:rsidP="00E652DE">
            <w:pPr>
              <w:pStyle w:val="Heading2"/>
            </w:pPr>
            <w:bookmarkStart w:id="17" w:name="_Toc491418501"/>
            <w:r w:rsidRPr="006910A7">
              <w:t xml:space="preserve">2.1 Safety </w:t>
            </w:r>
            <w:r w:rsidR="00BD5787">
              <w:t>c</w:t>
            </w:r>
            <w:r w:rsidRPr="006910A7">
              <w:t xml:space="preserve">ritical </w:t>
            </w:r>
            <w:r w:rsidR="00BD5787">
              <w:t>e</w:t>
            </w:r>
            <w:r w:rsidRPr="006910A7">
              <w:t>quipment &amp; activities</w:t>
            </w:r>
            <w:bookmarkEnd w:id="17"/>
          </w:p>
        </w:tc>
      </w:tr>
      <w:tr w:rsidR="00057342" w14:paraId="32FFEE7B" w14:textId="77777777" w:rsidTr="00625704">
        <w:trPr>
          <w:cantSplit/>
        </w:trPr>
        <w:tc>
          <w:tcPr>
            <w:tcW w:w="2278" w:type="dxa"/>
            <w:gridSpan w:val="2"/>
            <w:shd w:val="clear" w:color="auto" w:fill="EDF2F8"/>
          </w:tcPr>
          <w:p w14:paraId="494CDE9F" w14:textId="77777777" w:rsidR="004E59A2" w:rsidRDefault="00514D8D" w:rsidP="00057342">
            <w:r>
              <w:t>2.1.1</w:t>
            </w:r>
          </w:p>
          <w:p w14:paraId="25055D0B" w14:textId="77777777" w:rsidR="00514D8D" w:rsidRDefault="00B96C9E" w:rsidP="00057342">
            <w:r w:rsidRPr="00B96C9E">
              <w:t>Equipment Inventory</w:t>
            </w:r>
          </w:p>
        </w:tc>
        <w:tc>
          <w:tcPr>
            <w:tcW w:w="4130" w:type="dxa"/>
            <w:shd w:val="clear" w:color="auto" w:fill="EDF2F8"/>
          </w:tcPr>
          <w:p w14:paraId="59CF3C52" w14:textId="48A70479" w:rsidR="00B96C9E" w:rsidRPr="00B96C9E" w:rsidRDefault="00B96C9E" w:rsidP="00057342">
            <w:r w:rsidRPr="00B96C9E">
              <w:t xml:space="preserve">An inventory of all equipment, </w:t>
            </w:r>
            <w:r w:rsidR="004866BD">
              <w:t xml:space="preserve">portable appliances, </w:t>
            </w:r>
            <w:r w:rsidRPr="00B96C9E">
              <w:t>machinery and plants that require regular preventative maintenance should be available</w:t>
            </w:r>
            <w:r w:rsidR="004866BD">
              <w:t xml:space="preserve"> and regularly updated</w:t>
            </w:r>
            <w:r w:rsidRPr="00B96C9E">
              <w:t>, e.g.:</w:t>
            </w:r>
          </w:p>
          <w:p w14:paraId="7E4A0102" w14:textId="4B7276AE" w:rsidR="00B96C9E" w:rsidRPr="00B96C9E" w:rsidRDefault="00B96C9E" w:rsidP="004F3A03">
            <w:pPr>
              <w:pStyle w:val="Bullet"/>
              <w:ind w:left="504"/>
            </w:pPr>
            <w:r w:rsidRPr="00B96C9E">
              <w:t>Vehicles</w:t>
            </w:r>
            <w:r w:rsidR="00B37BEA">
              <w:t xml:space="preserve"> of all types</w:t>
            </w:r>
          </w:p>
          <w:p w14:paraId="7815A727" w14:textId="5AA7199F" w:rsidR="00B96C9E" w:rsidRPr="00B96C9E" w:rsidRDefault="00B96C9E" w:rsidP="004F3A03">
            <w:pPr>
              <w:pStyle w:val="Bullet"/>
              <w:ind w:left="504"/>
            </w:pPr>
            <w:r w:rsidRPr="00B96C9E">
              <w:t>Vessels</w:t>
            </w:r>
          </w:p>
          <w:p w14:paraId="71BA8611" w14:textId="32BB5D73" w:rsidR="00B96C9E" w:rsidRPr="00B96C9E" w:rsidRDefault="00B96C9E" w:rsidP="004F3A03">
            <w:pPr>
              <w:pStyle w:val="Bullet"/>
              <w:ind w:left="504"/>
            </w:pPr>
            <w:r w:rsidRPr="00B96C9E">
              <w:t>In water equipment</w:t>
            </w:r>
          </w:p>
          <w:p w14:paraId="1BB6209B" w14:textId="3B6FF3A9" w:rsidR="00B96C9E" w:rsidRPr="00B96C9E" w:rsidRDefault="00B96C9E" w:rsidP="004F3A03">
            <w:pPr>
              <w:pStyle w:val="Bullet"/>
              <w:ind w:left="504"/>
            </w:pPr>
            <w:r w:rsidRPr="00B96C9E">
              <w:t>Small boats, engines</w:t>
            </w:r>
          </w:p>
          <w:p w14:paraId="350D9979" w14:textId="3F5360A0" w:rsidR="00B96C9E" w:rsidRPr="00B96C9E" w:rsidRDefault="00B96C9E" w:rsidP="004F3A03">
            <w:pPr>
              <w:pStyle w:val="Bullet"/>
              <w:ind w:left="504"/>
            </w:pPr>
            <w:r w:rsidRPr="00B96C9E">
              <w:t>Generators</w:t>
            </w:r>
          </w:p>
          <w:p w14:paraId="65C59584" w14:textId="0845317B" w:rsidR="00B96C9E" w:rsidRPr="00B96C9E" w:rsidRDefault="00B96C9E" w:rsidP="004F3A03">
            <w:pPr>
              <w:pStyle w:val="Bullet"/>
              <w:ind w:left="504"/>
            </w:pPr>
            <w:r w:rsidRPr="00B96C9E">
              <w:t>Trailers</w:t>
            </w:r>
          </w:p>
          <w:p w14:paraId="6805CBA2" w14:textId="09294BB2" w:rsidR="00B96C9E" w:rsidRPr="00B96C9E" w:rsidRDefault="00B96C9E" w:rsidP="004F3A03">
            <w:pPr>
              <w:pStyle w:val="Bullet"/>
              <w:ind w:left="504"/>
            </w:pPr>
            <w:r w:rsidRPr="00B96C9E">
              <w:t>Fire detection and control equipment</w:t>
            </w:r>
          </w:p>
          <w:p w14:paraId="4161E828" w14:textId="04B3402D" w:rsidR="00B96C9E" w:rsidRPr="00B96C9E" w:rsidRDefault="00B96C9E" w:rsidP="004F3A03">
            <w:pPr>
              <w:pStyle w:val="Bullet"/>
              <w:ind w:left="504"/>
            </w:pPr>
            <w:r w:rsidRPr="00B96C9E">
              <w:t>Medical equipment</w:t>
            </w:r>
          </w:p>
          <w:p w14:paraId="64142C5B" w14:textId="686A1CAF" w:rsidR="00B96C9E" w:rsidRPr="00B96C9E" w:rsidRDefault="00B96C9E" w:rsidP="004F3A03">
            <w:pPr>
              <w:pStyle w:val="Bullet"/>
              <w:ind w:left="504"/>
            </w:pPr>
            <w:r w:rsidRPr="00B96C9E">
              <w:t>Air conditioners/</w:t>
            </w:r>
            <w:r w:rsidR="00E612D2">
              <w:t>h</w:t>
            </w:r>
            <w:r w:rsidRPr="00B96C9E">
              <w:t>eaters</w:t>
            </w:r>
          </w:p>
          <w:p w14:paraId="74F6997D" w14:textId="5ECAD39C" w:rsidR="00B96C9E" w:rsidRDefault="00B96C9E" w:rsidP="004F3A03">
            <w:pPr>
              <w:pStyle w:val="Bullet"/>
              <w:ind w:left="504"/>
            </w:pPr>
            <w:r w:rsidRPr="00B96C9E">
              <w:t>Cranes, winches, hoists</w:t>
            </w:r>
            <w:r w:rsidR="009058E5">
              <w:t>, rigging</w:t>
            </w:r>
          </w:p>
          <w:p w14:paraId="336B48F9" w14:textId="5FDF5A87" w:rsidR="00B96C9E" w:rsidRPr="00B96C9E" w:rsidRDefault="008F0FB6" w:rsidP="004F3A03">
            <w:pPr>
              <w:pStyle w:val="Bullet"/>
              <w:ind w:left="504"/>
            </w:pPr>
            <w:r>
              <w:t>Workshop equipment (</w:t>
            </w:r>
            <w:r w:rsidR="00B96C9E" w:rsidRPr="00B96C9E">
              <w:t>e.</w:t>
            </w:r>
            <w:r>
              <w:t>g.</w:t>
            </w:r>
            <w:r w:rsidR="00B96C9E" w:rsidRPr="00B96C9E">
              <w:t xml:space="preserve"> welding sets)</w:t>
            </w:r>
          </w:p>
          <w:p w14:paraId="35DB35F9" w14:textId="43C465EC" w:rsidR="00B96C9E" w:rsidRPr="00B96C9E" w:rsidRDefault="00B96C9E" w:rsidP="004F3A03">
            <w:pPr>
              <w:pStyle w:val="Bullet"/>
              <w:ind w:left="504"/>
            </w:pPr>
            <w:r w:rsidRPr="00B96C9E">
              <w:t>Compressors</w:t>
            </w:r>
          </w:p>
          <w:p w14:paraId="35B2702B" w14:textId="18511B95" w:rsidR="00B96C9E" w:rsidRPr="00B96C9E" w:rsidRDefault="00B96C9E" w:rsidP="004F3A03">
            <w:pPr>
              <w:pStyle w:val="Bullet"/>
              <w:ind w:left="504"/>
            </w:pPr>
            <w:r w:rsidRPr="00B96C9E">
              <w:t>Water pumps</w:t>
            </w:r>
          </w:p>
          <w:p w14:paraId="1985EBE1" w14:textId="2920D757" w:rsidR="00B96C9E" w:rsidRPr="00B96C9E" w:rsidRDefault="009058E5" w:rsidP="004F3A03">
            <w:pPr>
              <w:pStyle w:val="Bullet"/>
              <w:ind w:left="504"/>
            </w:pPr>
            <w:r>
              <w:t>Chainsaw</w:t>
            </w:r>
          </w:p>
          <w:p w14:paraId="41B6CA70" w14:textId="75035263" w:rsidR="00B96C9E" w:rsidRPr="00B96C9E" w:rsidRDefault="00B96C9E" w:rsidP="004F3A03">
            <w:pPr>
              <w:pStyle w:val="Bullet"/>
              <w:ind w:left="504"/>
            </w:pPr>
            <w:r w:rsidRPr="00B96C9E">
              <w:t>Drill units</w:t>
            </w:r>
          </w:p>
          <w:p w14:paraId="1C811144" w14:textId="338B68D3" w:rsidR="00B96C9E" w:rsidRPr="00B96C9E" w:rsidRDefault="00B96C9E" w:rsidP="004F3A03">
            <w:pPr>
              <w:pStyle w:val="Bullet"/>
              <w:ind w:left="504"/>
            </w:pPr>
            <w:r w:rsidRPr="00B96C9E">
              <w:t xml:space="preserve">Water and </w:t>
            </w:r>
            <w:r w:rsidR="00E612D2">
              <w:t>w</w:t>
            </w:r>
            <w:r w:rsidRPr="00B96C9E">
              <w:t>aste treatment plants</w:t>
            </w:r>
          </w:p>
          <w:p w14:paraId="1E802ABB" w14:textId="4C0474CB" w:rsidR="00B96C9E" w:rsidRDefault="00B96C9E" w:rsidP="004F3A03">
            <w:pPr>
              <w:pStyle w:val="Bullet"/>
              <w:ind w:left="504"/>
            </w:pPr>
            <w:r w:rsidRPr="00B96C9E">
              <w:t xml:space="preserve">Aircraft and </w:t>
            </w:r>
            <w:r w:rsidR="00EB0BF0">
              <w:t>h</w:t>
            </w:r>
            <w:r w:rsidRPr="00B96C9E">
              <w:t>elicopters</w:t>
            </w:r>
          </w:p>
          <w:p w14:paraId="35F41749" w14:textId="75FA1155" w:rsidR="00A43B07" w:rsidRPr="00B96C9E" w:rsidRDefault="00A43B07" w:rsidP="004F3A03">
            <w:pPr>
              <w:pStyle w:val="Bullet"/>
              <w:ind w:left="504"/>
            </w:pPr>
            <w:r>
              <w:t>Aircraft and helicopter cargo equipment, internal and external</w:t>
            </w:r>
          </w:p>
          <w:p w14:paraId="702E0CB4" w14:textId="77777777" w:rsidR="00984981" w:rsidRPr="00B96C9E" w:rsidRDefault="00984981" w:rsidP="004F3A03">
            <w:pPr>
              <w:pStyle w:val="Bullet"/>
              <w:ind w:left="504"/>
            </w:pPr>
            <w:r>
              <w:t>Elevators</w:t>
            </w:r>
            <w:r w:rsidR="00D4784D">
              <w:t>.</w:t>
            </w:r>
          </w:p>
          <w:p w14:paraId="31AA56A5" w14:textId="77777777" w:rsidR="004E59A2" w:rsidRDefault="00B96C9E" w:rsidP="00057342">
            <w:r w:rsidRPr="00B96C9E">
              <w:t>Inventory to include unique identification</w:t>
            </w:r>
            <w:r w:rsidR="004321A1">
              <w:t xml:space="preserve"> numbers</w:t>
            </w:r>
            <w:r w:rsidRPr="00B96C9E">
              <w:t xml:space="preserve"> of all units.</w:t>
            </w:r>
          </w:p>
        </w:tc>
        <w:tc>
          <w:tcPr>
            <w:tcW w:w="1662" w:type="dxa"/>
            <w:gridSpan w:val="2"/>
            <w:shd w:val="clear" w:color="auto" w:fill="EDF2F8"/>
          </w:tcPr>
          <w:p w14:paraId="6ECAB827" w14:textId="77777777" w:rsidR="004E59A2" w:rsidRPr="00A378E7" w:rsidRDefault="004E59A2" w:rsidP="00057342">
            <w:pPr>
              <w:rPr>
                <w:b/>
                <w:color w:val="auto"/>
              </w:rPr>
            </w:pPr>
          </w:p>
          <w:p w14:paraId="7207A38E" w14:textId="77777777" w:rsidR="00A05093" w:rsidRPr="00A05093" w:rsidRDefault="00A05093" w:rsidP="00057342">
            <w:pPr>
              <w:rPr>
                <w:b/>
              </w:rPr>
            </w:pPr>
          </w:p>
        </w:tc>
        <w:tc>
          <w:tcPr>
            <w:tcW w:w="1536" w:type="dxa"/>
            <w:shd w:val="clear" w:color="auto" w:fill="EDF2F8"/>
          </w:tcPr>
          <w:p w14:paraId="2A1A744D" w14:textId="77777777" w:rsidR="00381DB3" w:rsidRDefault="00381DB3" w:rsidP="00057342">
            <w:r>
              <w:t>GENERAL</w:t>
            </w:r>
          </w:p>
          <w:p w14:paraId="53EC6F3C" w14:textId="77777777" w:rsidR="00381DB3" w:rsidRDefault="00381DB3" w:rsidP="00057342"/>
          <w:p w14:paraId="307432A8" w14:textId="77777777" w:rsidR="00B96C9E" w:rsidRPr="00B96C9E" w:rsidRDefault="00B96C9E" w:rsidP="00057342">
            <w:r w:rsidRPr="00B96C9E">
              <w:t>S5</w:t>
            </w:r>
          </w:p>
          <w:p w14:paraId="74C8130C" w14:textId="77777777" w:rsidR="00B96C9E" w:rsidRPr="00B96C9E" w:rsidRDefault="00B96C9E" w:rsidP="00057342">
            <w:r w:rsidRPr="00B96C9E">
              <w:t>S6</w:t>
            </w:r>
          </w:p>
          <w:p w14:paraId="3A8FA028" w14:textId="77777777" w:rsidR="004E59A2" w:rsidRDefault="00B96C9E" w:rsidP="00057342">
            <w:r w:rsidRPr="00B96C9E">
              <w:t>E5</w:t>
            </w:r>
          </w:p>
        </w:tc>
      </w:tr>
      <w:tr w:rsidR="002F1DE5" w14:paraId="5B1D1A53" w14:textId="77777777" w:rsidTr="00625704">
        <w:trPr>
          <w:cantSplit/>
        </w:trPr>
        <w:tc>
          <w:tcPr>
            <w:tcW w:w="2278" w:type="dxa"/>
            <w:gridSpan w:val="2"/>
            <w:shd w:val="clear" w:color="auto" w:fill="A7C0DE"/>
          </w:tcPr>
          <w:p w14:paraId="1F6CB742" w14:textId="77777777" w:rsidR="002F1DE5" w:rsidRDefault="002F1DE5" w:rsidP="0016793F">
            <w:r>
              <w:lastRenderedPageBreak/>
              <w:t>2.1.2</w:t>
            </w:r>
          </w:p>
          <w:p w14:paraId="28BF18E6" w14:textId="77777777" w:rsidR="002F1DE5" w:rsidRDefault="002F1DE5" w:rsidP="00057342">
            <w:r w:rsidRPr="00B96C9E">
              <w:t>P</w:t>
            </w:r>
            <w:r w:rsidR="00FB5145">
              <w:t xml:space="preserve">ermit </w:t>
            </w:r>
            <w:r w:rsidRPr="00B96C9E">
              <w:t>T</w:t>
            </w:r>
            <w:r w:rsidR="00FB5145">
              <w:t xml:space="preserve">o </w:t>
            </w:r>
            <w:r w:rsidRPr="00B96C9E">
              <w:t>W</w:t>
            </w:r>
            <w:r w:rsidR="00FB5145">
              <w:t>ork (PTW)</w:t>
            </w:r>
          </w:p>
        </w:tc>
        <w:tc>
          <w:tcPr>
            <w:tcW w:w="4130" w:type="dxa"/>
            <w:shd w:val="clear" w:color="auto" w:fill="A7C0DE"/>
          </w:tcPr>
          <w:p w14:paraId="462AF2B1" w14:textId="77777777" w:rsidR="002F1DE5" w:rsidRPr="00784060" w:rsidRDefault="002F1DE5" w:rsidP="0016793F">
            <w:pPr>
              <w:rPr>
                <w:color w:val="auto"/>
              </w:rPr>
            </w:pPr>
            <w:r w:rsidRPr="00B96C9E">
              <w:t>A PTW system should be in place</w:t>
            </w:r>
            <w:r w:rsidR="00784060">
              <w:t xml:space="preserve">. PTWs </w:t>
            </w:r>
            <w:r w:rsidR="00C47B46">
              <w:t>should</w:t>
            </w:r>
            <w:r w:rsidR="00784060">
              <w:t xml:space="preserve"> be authorized</w:t>
            </w:r>
            <w:r w:rsidR="00F17EC1" w:rsidRPr="00784060">
              <w:rPr>
                <w:color w:val="auto"/>
              </w:rPr>
              <w:t>, monitored and re-validated</w:t>
            </w:r>
            <w:r w:rsidRPr="00784060">
              <w:rPr>
                <w:color w:val="auto"/>
              </w:rPr>
              <w:t xml:space="preserve"> by the </w:t>
            </w:r>
            <w:r w:rsidR="00784060">
              <w:rPr>
                <w:color w:val="auto"/>
              </w:rPr>
              <w:t>responsible senior crew member</w:t>
            </w:r>
            <w:r w:rsidRPr="00784060">
              <w:rPr>
                <w:color w:val="auto"/>
              </w:rPr>
              <w:t xml:space="preserve">. </w:t>
            </w:r>
          </w:p>
          <w:p w14:paraId="78AD408C" w14:textId="77777777" w:rsidR="002F1DE5" w:rsidRDefault="002F1DE5" w:rsidP="0016793F">
            <w:r w:rsidRPr="00784060">
              <w:rPr>
                <w:color w:val="auto"/>
              </w:rPr>
              <w:t xml:space="preserve">A log book of PTW forms issued </w:t>
            </w:r>
            <w:r w:rsidR="00C47B46">
              <w:rPr>
                <w:color w:val="auto"/>
              </w:rPr>
              <w:t>should</w:t>
            </w:r>
            <w:r w:rsidRPr="00784060">
              <w:rPr>
                <w:color w:val="auto"/>
              </w:rPr>
              <w:t xml:space="preserve"> </w:t>
            </w:r>
            <w:r w:rsidRPr="00B96C9E">
              <w:t>be maintained and archived for a minimum of twelve months</w:t>
            </w:r>
            <w:r w:rsidR="00852BF4">
              <w:t>.</w:t>
            </w:r>
          </w:p>
          <w:p w14:paraId="2992294E" w14:textId="77777777" w:rsidR="002F1DE5" w:rsidRDefault="002F1DE5" w:rsidP="0016793F">
            <w:r>
              <w:t xml:space="preserve">PTW </w:t>
            </w:r>
            <w:r w:rsidR="009B52D8">
              <w:t>should</w:t>
            </w:r>
            <w:r>
              <w:t xml:space="preserve"> be used for the following safety critical activities: </w:t>
            </w:r>
          </w:p>
          <w:p w14:paraId="67476548" w14:textId="1577EA16" w:rsidR="002F1DE5" w:rsidRDefault="002F1DE5" w:rsidP="00381DB3">
            <w:pPr>
              <w:numPr>
                <w:ilvl w:val="0"/>
                <w:numId w:val="4"/>
              </w:numPr>
              <w:ind w:left="504"/>
            </w:pPr>
            <w:r>
              <w:t>Hot work</w:t>
            </w:r>
            <w:r w:rsidR="006C6E83">
              <w:t xml:space="preserve"> (outside designated areas)</w:t>
            </w:r>
          </w:p>
          <w:p w14:paraId="39057417" w14:textId="345BF960" w:rsidR="002F1DE5" w:rsidRDefault="006C6E83" w:rsidP="00381DB3">
            <w:pPr>
              <w:numPr>
                <w:ilvl w:val="0"/>
                <w:numId w:val="4"/>
              </w:numPr>
              <w:ind w:left="504"/>
            </w:pPr>
            <w:r>
              <w:t>Working at Height</w:t>
            </w:r>
          </w:p>
          <w:p w14:paraId="214376A4" w14:textId="477AB83C" w:rsidR="002F1DE5" w:rsidRDefault="006C6E83" w:rsidP="00381DB3">
            <w:pPr>
              <w:numPr>
                <w:ilvl w:val="0"/>
                <w:numId w:val="4"/>
              </w:numPr>
              <w:ind w:left="504"/>
            </w:pPr>
            <w:r>
              <w:t>Confined Space Entry</w:t>
            </w:r>
          </w:p>
          <w:p w14:paraId="342B34B7" w14:textId="49FA9FE7" w:rsidR="00F21670" w:rsidRPr="00B37BEA" w:rsidRDefault="0004629D" w:rsidP="00381DB3">
            <w:pPr>
              <w:numPr>
                <w:ilvl w:val="0"/>
                <w:numId w:val="4"/>
              </w:numPr>
              <w:ind w:left="504"/>
            </w:pPr>
            <w:r>
              <w:t>Work on stored e</w:t>
            </w:r>
            <w:r w:rsidR="002F1DE5">
              <w:t>nergy</w:t>
            </w:r>
            <w:r>
              <w:t xml:space="preserve"> systems</w:t>
            </w:r>
            <w:r w:rsidR="002F1DE5">
              <w:t xml:space="preserve"> (i.e. electrical, high pressure air, hydraulics and mechanical)</w:t>
            </w:r>
          </w:p>
          <w:p w14:paraId="789220BA" w14:textId="2ED52D0C" w:rsidR="002F1DE5" w:rsidRDefault="002F1DE5" w:rsidP="00381DB3">
            <w:pPr>
              <w:numPr>
                <w:ilvl w:val="0"/>
                <w:numId w:val="4"/>
              </w:numPr>
              <w:ind w:left="504"/>
            </w:pPr>
            <w:r>
              <w:t>Diving</w:t>
            </w:r>
          </w:p>
          <w:p w14:paraId="18FE6E04" w14:textId="432DEDD1" w:rsidR="002F1DE5" w:rsidRDefault="002F1DE5" w:rsidP="00381DB3">
            <w:pPr>
              <w:numPr>
                <w:ilvl w:val="0"/>
                <w:numId w:val="4"/>
              </w:numPr>
              <w:ind w:left="504"/>
            </w:pPr>
            <w:r>
              <w:t>Excavation</w:t>
            </w:r>
          </w:p>
          <w:p w14:paraId="73CF5F66" w14:textId="54093734" w:rsidR="002F1DE5" w:rsidRDefault="002F1DE5" w:rsidP="00381DB3">
            <w:pPr>
              <w:numPr>
                <w:ilvl w:val="0"/>
                <w:numId w:val="4"/>
              </w:numPr>
              <w:ind w:left="504"/>
            </w:pPr>
            <w:r>
              <w:t>SIMOPS</w:t>
            </w:r>
            <w:r w:rsidR="00A03E0F">
              <w:t xml:space="preserve"> (Simultaneous Operations)</w:t>
            </w:r>
          </w:p>
          <w:p w14:paraId="758BC4FC" w14:textId="5353608E" w:rsidR="002F1DE5" w:rsidRPr="00784060" w:rsidRDefault="002F1DE5" w:rsidP="00381DB3">
            <w:pPr>
              <w:numPr>
                <w:ilvl w:val="0"/>
                <w:numId w:val="4"/>
              </w:numPr>
              <w:ind w:left="504"/>
              <w:rPr>
                <w:color w:val="auto"/>
              </w:rPr>
            </w:pPr>
            <w:r>
              <w:t>Non</w:t>
            </w:r>
            <w:r w:rsidR="00355150">
              <w:t>-</w:t>
            </w:r>
            <w:r w:rsidRPr="00784060">
              <w:rPr>
                <w:color w:val="auto"/>
              </w:rPr>
              <w:t>routine operations with significant risk</w:t>
            </w:r>
            <w:r w:rsidR="009058E5">
              <w:rPr>
                <w:color w:val="auto"/>
              </w:rPr>
              <w:t>,</w:t>
            </w:r>
            <w:r w:rsidR="00B37BEA" w:rsidRPr="00784060">
              <w:rPr>
                <w:color w:val="auto"/>
              </w:rPr>
              <w:t xml:space="preserve"> e.g. non-routine lifting</w:t>
            </w:r>
            <w:r w:rsidR="009058E5">
              <w:rPr>
                <w:color w:val="auto"/>
              </w:rPr>
              <w:t>,</w:t>
            </w:r>
          </w:p>
          <w:p w14:paraId="0E10FE59" w14:textId="40ABFEBB" w:rsidR="00C027A3" w:rsidRPr="00784060" w:rsidRDefault="002F1DE5" w:rsidP="00381DB3">
            <w:pPr>
              <w:numPr>
                <w:ilvl w:val="0"/>
                <w:numId w:val="4"/>
              </w:numPr>
              <w:ind w:left="504"/>
              <w:rPr>
                <w:color w:val="auto"/>
              </w:rPr>
            </w:pPr>
            <w:r w:rsidRPr="00784060">
              <w:rPr>
                <w:color w:val="auto"/>
              </w:rPr>
              <w:t>Operating Hull penetrating equipment</w:t>
            </w:r>
          </w:p>
          <w:p w14:paraId="3CFA471E" w14:textId="77777777" w:rsidR="002F1DE5" w:rsidRPr="00784060" w:rsidRDefault="00C027A3" w:rsidP="00381DB3">
            <w:pPr>
              <w:numPr>
                <w:ilvl w:val="0"/>
                <w:numId w:val="4"/>
              </w:numPr>
              <w:ind w:left="504"/>
              <w:rPr>
                <w:color w:val="auto"/>
              </w:rPr>
            </w:pPr>
            <w:r w:rsidRPr="00784060">
              <w:rPr>
                <w:color w:val="auto"/>
              </w:rPr>
              <w:t>Other potentially hazardous tasks</w:t>
            </w:r>
            <w:r w:rsidR="00D4784D" w:rsidRPr="00784060">
              <w:rPr>
                <w:color w:val="auto"/>
              </w:rPr>
              <w:t>.</w:t>
            </w:r>
          </w:p>
          <w:p w14:paraId="688718DF" w14:textId="77777777" w:rsidR="00852BF4" w:rsidRPr="00784060" w:rsidRDefault="00852BF4" w:rsidP="004271CD">
            <w:pPr>
              <w:rPr>
                <w:color w:val="auto"/>
              </w:rPr>
            </w:pPr>
            <w:r w:rsidRPr="00784060">
              <w:rPr>
                <w:color w:val="auto"/>
              </w:rPr>
              <w:t xml:space="preserve">PTW should define </w:t>
            </w:r>
            <w:r w:rsidR="009A008D" w:rsidRPr="00784060">
              <w:rPr>
                <w:color w:val="auto"/>
              </w:rPr>
              <w:t>the scope of work, tasks required, its location, when the permit expires, and indicate that no other work is authorized</w:t>
            </w:r>
            <w:r w:rsidR="00C027A3" w:rsidRPr="00784060">
              <w:rPr>
                <w:color w:val="auto"/>
              </w:rPr>
              <w:t xml:space="preserve"> under that permit</w:t>
            </w:r>
            <w:r w:rsidR="009A008D" w:rsidRPr="00784060">
              <w:rPr>
                <w:color w:val="auto"/>
              </w:rPr>
              <w:t>.</w:t>
            </w:r>
          </w:p>
          <w:p w14:paraId="21D20E16" w14:textId="77777777" w:rsidR="00852BF4" w:rsidRPr="00784060" w:rsidRDefault="00852BF4" w:rsidP="00852BF4">
            <w:pPr>
              <w:rPr>
                <w:color w:val="auto"/>
              </w:rPr>
            </w:pPr>
            <w:r w:rsidRPr="00784060">
              <w:rPr>
                <w:color w:val="auto"/>
              </w:rPr>
              <w:t>PTW should identify the hazards and risks associated with the work, establishing control measures to eliminat</w:t>
            </w:r>
            <w:r w:rsidR="00F17EC1" w:rsidRPr="00784060">
              <w:rPr>
                <w:color w:val="auto"/>
              </w:rPr>
              <w:t xml:space="preserve">e or reduce risk and </w:t>
            </w:r>
            <w:r w:rsidR="009A008D" w:rsidRPr="00784060">
              <w:rPr>
                <w:color w:val="auto"/>
              </w:rPr>
              <w:t xml:space="preserve">measures required </w:t>
            </w:r>
            <w:r w:rsidR="00F17EC1" w:rsidRPr="00784060">
              <w:rPr>
                <w:color w:val="auto"/>
              </w:rPr>
              <w:t xml:space="preserve">to </w:t>
            </w:r>
            <w:r w:rsidR="009A008D" w:rsidRPr="00784060">
              <w:rPr>
                <w:color w:val="auto"/>
              </w:rPr>
              <w:t>return to normal operations.</w:t>
            </w:r>
          </w:p>
          <w:p w14:paraId="12732B20" w14:textId="21581464" w:rsidR="00B37BEA" w:rsidRPr="00784060" w:rsidRDefault="002F1DE5" w:rsidP="004271CD">
            <w:pPr>
              <w:rPr>
                <w:color w:val="auto"/>
              </w:rPr>
            </w:pPr>
            <w:r w:rsidRPr="00784060">
              <w:rPr>
                <w:color w:val="auto"/>
              </w:rPr>
              <w:t xml:space="preserve">PTW should identify LOTO </w:t>
            </w:r>
            <w:r w:rsidR="00A03E0F" w:rsidRPr="00784060">
              <w:rPr>
                <w:color w:val="auto"/>
              </w:rPr>
              <w:t xml:space="preserve">(Lock out </w:t>
            </w:r>
            <w:r w:rsidR="009058E5">
              <w:rPr>
                <w:color w:val="auto"/>
              </w:rPr>
              <w:t>−</w:t>
            </w:r>
            <w:r w:rsidR="00A03E0F" w:rsidRPr="00784060">
              <w:rPr>
                <w:color w:val="auto"/>
              </w:rPr>
              <w:t xml:space="preserve"> tag out) </w:t>
            </w:r>
            <w:r w:rsidRPr="00784060">
              <w:rPr>
                <w:color w:val="auto"/>
              </w:rPr>
              <w:t>and energy isolation requirements related to the task</w:t>
            </w:r>
            <w:r w:rsidR="009A008D" w:rsidRPr="00784060">
              <w:rPr>
                <w:color w:val="auto"/>
              </w:rPr>
              <w:t>.</w:t>
            </w:r>
            <w:r w:rsidRPr="00784060">
              <w:rPr>
                <w:color w:val="auto"/>
              </w:rPr>
              <w:t xml:space="preserve"> </w:t>
            </w:r>
          </w:p>
          <w:p w14:paraId="674A28E3" w14:textId="77777777" w:rsidR="00CD4204" w:rsidRPr="00784060" w:rsidRDefault="00CD4204" w:rsidP="004271CD">
            <w:pPr>
              <w:rPr>
                <w:strike/>
                <w:color w:val="auto"/>
              </w:rPr>
            </w:pPr>
            <w:r w:rsidRPr="00784060">
              <w:rPr>
                <w:color w:val="auto"/>
              </w:rPr>
              <w:t>PTW should only be issued following a pre-job workplace inspection to confirm the required control measures are in place, conditions have not changed, and any new potential hazards have been risk assessed and managed.</w:t>
            </w:r>
          </w:p>
          <w:p w14:paraId="230F8A7F" w14:textId="77777777" w:rsidR="009A008D" w:rsidRPr="00784060" w:rsidRDefault="009A008D" w:rsidP="004271CD">
            <w:pPr>
              <w:rPr>
                <w:color w:val="auto"/>
              </w:rPr>
            </w:pPr>
            <w:r w:rsidRPr="00784060">
              <w:rPr>
                <w:color w:val="auto"/>
              </w:rPr>
              <w:t>Energy isolations should not be removed before all related permits have been signed off as complete.</w:t>
            </w:r>
          </w:p>
          <w:p w14:paraId="2640F18C" w14:textId="77777777" w:rsidR="0004629D" w:rsidRPr="00784060" w:rsidRDefault="0004629D" w:rsidP="0004629D">
            <w:pPr>
              <w:rPr>
                <w:color w:val="auto"/>
              </w:rPr>
            </w:pPr>
            <w:r w:rsidRPr="00784060">
              <w:rPr>
                <w:color w:val="auto"/>
              </w:rPr>
              <w:t>PTW should not extend across shift changes.</w:t>
            </w:r>
          </w:p>
          <w:p w14:paraId="247F3F4F" w14:textId="77777777" w:rsidR="009A008D" w:rsidRPr="00784060" w:rsidRDefault="00CD4204" w:rsidP="00CD4204">
            <w:pPr>
              <w:rPr>
                <w:rFonts w:asciiTheme="minorHAnsi" w:hAnsiTheme="minorHAnsi" w:cs="Arial"/>
                <w:color w:val="auto"/>
              </w:rPr>
            </w:pPr>
            <w:r w:rsidRPr="00784060">
              <w:rPr>
                <w:rFonts w:asciiTheme="minorHAnsi" w:hAnsiTheme="minorHAnsi" w:cs="Arial"/>
                <w:color w:val="auto"/>
              </w:rPr>
              <w:t>Before a PTW is closed, the workplace should be inspected and re-activation of all disabled systems confirmed and if necessary, tested.</w:t>
            </w:r>
          </w:p>
          <w:p w14:paraId="40AC7D0F" w14:textId="77777777" w:rsidR="007F0B32" w:rsidRPr="00784060" w:rsidRDefault="007F0B32" w:rsidP="00CD4204">
            <w:pPr>
              <w:rPr>
                <w:color w:val="auto"/>
              </w:rPr>
            </w:pPr>
            <w:r w:rsidRPr="00784060">
              <w:rPr>
                <w:color w:val="auto"/>
              </w:rPr>
              <w:t>PTW activities should not be performed by a lone worker.</w:t>
            </w:r>
          </w:p>
          <w:p w14:paraId="34468D9A" w14:textId="77777777" w:rsidR="007F0B32" w:rsidRPr="0004629D" w:rsidRDefault="0004629D" w:rsidP="007F0B32">
            <w:r w:rsidRPr="00784060">
              <w:rPr>
                <w:color w:val="auto"/>
              </w:rPr>
              <w:t xml:space="preserve">Routine jobs that are not controlled using a PTW system </w:t>
            </w:r>
            <w:r w:rsidR="00C47B46">
              <w:rPr>
                <w:color w:val="auto"/>
              </w:rPr>
              <w:t>should</w:t>
            </w:r>
            <w:r w:rsidRPr="00784060">
              <w:rPr>
                <w:color w:val="auto"/>
              </w:rPr>
              <w:t xml:space="preserve"> be risk </w:t>
            </w:r>
            <w:r>
              <w:t>a</w:t>
            </w:r>
            <w:r w:rsidRPr="00B96C9E">
              <w:t>ssessed and be covered by a procedure if necessary.</w:t>
            </w:r>
          </w:p>
        </w:tc>
        <w:tc>
          <w:tcPr>
            <w:tcW w:w="1662" w:type="dxa"/>
            <w:gridSpan w:val="2"/>
            <w:shd w:val="clear" w:color="auto" w:fill="A7C0DE"/>
          </w:tcPr>
          <w:p w14:paraId="11B32F08" w14:textId="77777777" w:rsidR="002F1DE5" w:rsidRDefault="002F1DE5" w:rsidP="00057342"/>
        </w:tc>
        <w:tc>
          <w:tcPr>
            <w:tcW w:w="1536" w:type="dxa"/>
            <w:shd w:val="clear" w:color="auto" w:fill="A7C0DE"/>
          </w:tcPr>
          <w:p w14:paraId="221FF078" w14:textId="77777777" w:rsidR="00381DB3" w:rsidRDefault="00381DB3" w:rsidP="0016793F">
            <w:r>
              <w:t>GENERAL</w:t>
            </w:r>
          </w:p>
          <w:p w14:paraId="3E58E5AA" w14:textId="77777777" w:rsidR="00381DB3" w:rsidRDefault="00381DB3" w:rsidP="0016793F"/>
          <w:p w14:paraId="736F7BD4" w14:textId="77777777" w:rsidR="002F1DE5" w:rsidRPr="00B96C9E" w:rsidRDefault="002F1DE5" w:rsidP="0016793F">
            <w:r w:rsidRPr="00B96C9E">
              <w:t>M3</w:t>
            </w:r>
          </w:p>
          <w:p w14:paraId="16EE6263" w14:textId="77777777" w:rsidR="002F1DE5" w:rsidRPr="00B96C9E" w:rsidRDefault="002F1DE5" w:rsidP="0016793F">
            <w:r w:rsidRPr="00B96C9E">
              <w:t>S4</w:t>
            </w:r>
          </w:p>
          <w:p w14:paraId="524138DF" w14:textId="77777777" w:rsidR="002F1DE5" w:rsidRPr="00B96C9E" w:rsidRDefault="002F1DE5" w:rsidP="0016793F">
            <w:r w:rsidRPr="00B96C9E">
              <w:t>S5</w:t>
            </w:r>
          </w:p>
          <w:p w14:paraId="2B2F92BD" w14:textId="77777777" w:rsidR="0026662D" w:rsidRPr="00B96C9E" w:rsidRDefault="002F1DE5" w:rsidP="00057342">
            <w:r w:rsidRPr="00B96C9E">
              <w:t>S6</w:t>
            </w:r>
          </w:p>
        </w:tc>
      </w:tr>
      <w:tr w:rsidR="002F1DE5" w14:paraId="0661E253" w14:textId="77777777" w:rsidTr="00625704">
        <w:trPr>
          <w:cantSplit/>
        </w:trPr>
        <w:tc>
          <w:tcPr>
            <w:tcW w:w="2278" w:type="dxa"/>
            <w:gridSpan w:val="2"/>
            <w:shd w:val="clear" w:color="auto" w:fill="A7C0DE"/>
          </w:tcPr>
          <w:p w14:paraId="0687CECD" w14:textId="77777777" w:rsidR="002F1DE5" w:rsidRDefault="002F1DE5" w:rsidP="0016793F">
            <w:r>
              <w:t>2.1.3</w:t>
            </w:r>
          </w:p>
          <w:p w14:paraId="2315507D" w14:textId="77777777" w:rsidR="002F1DE5" w:rsidRDefault="002F1DE5" w:rsidP="00057342">
            <w:r w:rsidRPr="00B96C9E">
              <w:t>Energy Isolation</w:t>
            </w:r>
          </w:p>
        </w:tc>
        <w:tc>
          <w:tcPr>
            <w:tcW w:w="4130" w:type="dxa"/>
            <w:shd w:val="clear" w:color="auto" w:fill="A7C0DE"/>
          </w:tcPr>
          <w:p w14:paraId="03BD7FDD" w14:textId="77777777" w:rsidR="002F1DE5" w:rsidRPr="00E46489" w:rsidRDefault="002F1DE5" w:rsidP="0016793F">
            <w:pPr>
              <w:rPr>
                <w:snapToGrid w:val="0"/>
                <w:color w:val="auto"/>
              </w:rPr>
            </w:pPr>
            <w:r w:rsidRPr="00E46489">
              <w:rPr>
                <w:snapToGrid w:val="0"/>
                <w:color w:val="auto"/>
              </w:rPr>
              <w:t>Any isolation of energy systems; mechanical, electrical, process, hydraulic, pneumatic and others, cannot proceed unless:</w:t>
            </w:r>
          </w:p>
          <w:p w14:paraId="17DEFA75" w14:textId="4B130C9B" w:rsidR="002F1DE5" w:rsidRPr="00E46489" w:rsidRDefault="002F1DE5" w:rsidP="00F27110">
            <w:pPr>
              <w:pStyle w:val="Bullet"/>
              <w:ind w:left="504"/>
              <w:rPr>
                <w:snapToGrid w:val="0"/>
                <w:color w:val="auto"/>
              </w:rPr>
            </w:pPr>
            <w:r w:rsidRPr="00E46489">
              <w:rPr>
                <w:snapToGrid w:val="0"/>
                <w:color w:val="auto"/>
              </w:rPr>
              <w:t>The method of isolation</w:t>
            </w:r>
            <w:r w:rsidR="009D42E3" w:rsidRPr="00E46489">
              <w:rPr>
                <w:snapToGrid w:val="0"/>
                <w:color w:val="auto"/>
              </w:rPr>
              <w:t>,</w:t>
            </w:r>
            <w:r w:rsidRPr="00E46489">
              <w:rPr>
                <w:snapToGrid w:val="0"/>
                <w:color w:val="auto"/>
              </w:rPr>
              <w:t xml:space="preserve"> discharge</w:t>
            </w:r>
            <w:r w:rsidR="009D42E3" w:rsidRPr="00E46489">
              <w:rPr>
                <w:snapToGrid w:val="0"/>
                <w:color w:val="auto"/>
              </w:rPr>
              <w:t xml:space="preserve"> and reinstate</w:t>
            </w:r>
            <w:r w:rsidR="004E78A1" w:rsidRPr="00E46489">
              <w:rPr>
                <w:snapToGrid w:val="0"/>
                <w:color w:val="auto"/>
              </w:rPr>
              <w:t>ment</w:t>
            </w:r>
            <w:r w:rsidRPr="00E46489">
              <w:rPr>
                <w:snapToGrid w:val="0"/>
                <w:color w:val="auto"/>
              </w:rPr>
              <w:t xml:space="preserve"> of stored energy (including possible multiple paths) are agreed and executed by a competent person(s)</w:t>
            </w:r>
          </w:p>
          <w:p w14:paraId="603B24AE" w14:textId="34D76CB4" w:rsidR="002F1DE5" w:rsidRPr="00E46489" w:rsidRDefault="009B7049" w:rsidP="00F27110">
            <w:pPr>
              <w:pStyle w:val="Bullet"/>
              <w:ind w:left="504"/>
              <w:rPr>
                <w:snapToGrid w:val="0"/>
                <w:color w:val="auto"/>
              </w:rPr>
            </w:pPr>
            <w:r w:rsidRPr="00E46489">
              <w:rPr>
                <w:snapToGrid w:val="0"/>
                <w:color w:val="auto"/>
              </w:rPr>
              <w:t>Where possible,</w:t>
            </w:r>
            <w:r w:rsidR="002F1DE5" w:rsidRPr="00E46489">
              <w:rPr>
                <w:snapToGrid w:val="0"/>
                <w:color w:val="auto"/>
              </w:rPr>
              <w:t xml:space="preserve"> stored energy is discharged and its absence confirmed (zero energy state)</w:t>
            </w:r>
          </w:p>
          <w:p w14:paraId="57FB20AB" w14:textId="7A7AA1BC" w:rsidR="002F1DE5" w:rsidRPr="00E46489" w:rsidRDefault="002F1DE5" w:rsidP="00F27110">
            <w:pPr>
              <w:pStyle w:val="Bullet"/>
              <w:ind w:left="504"/>
              <w:rPr>
                <w:snapToGrid w:val="0"/>
                <w:color w:val="auto"/>
              </w:rPr>
            </w:pPr>
            <w:r w:rsidRPr="00E46489">
              <w:rPr>
                <w:snapToGrid w:val="0"/>
                <w:color w:val="auto"/>
              </w:rPr>
              <w:t>A system of locks and tags (LOTO) is utili</w:t>
            </w:r>
            <w:r w:rsidR="00355150">
              <w:rPr>
                <w:snapToGrid w:val="0"/>
                <w:color w:val="auto"/>
              </w:rPr>
              <w:t>z</w:t>
            </w:r>
            <w:r w:rsidRPr="00E46489">
              <w:rPr>
                <w:snapToGrid w:val="0"/>
                <w:color w:val="auto"/>
              </w:rPr>
              <w:t>ed at isolation points</w:t>
            </w:r>
          </w:p>
          <w:p w14:paraId="58212AD1" w14:textId="4D9BB304" w:rsidR="009D42E3" w:rsidRPr="00E46489" w:rsidRDefault="009D42E3" w:rsidP="00F27110">
            <w:pPr>
              <w:numPr>
                <w:ilvl w:val="0"/>
                <w:numId w:val="5"/>
              </w:numPr>
              <w:ind w:left="504"/>
              <w:rPr>
                <w:color w:val="auto"/>
              </w:rPr>
            </w:pPr>
            <w:r w:rsidRPr="00E46489">
              <w:rPr>
                <w:color w:val="auto"/>
              </w:rPr>
              <w:t>A test is conducted before any related work begins to confirm the isolation is effective</w:t>
            </w:r>
          </w:p>
          <w:p w14:paraId="0B7486F2" w14:textId="692F74E5" w:rsidR="002F1DE5" w:rsidRPr="00E46489" w:rsidRDefault="00EF519C" w:rsidP="00F27110">
            <w:pPr>
              <w:numPr>
                <w:ilvl w:val="0"/>
                <w:numId w:val="5"/>
              </w:numPr>
              <w:ind w:left="504"/>
              <w:rPr>
                <w:color w:val="auto"/>
              </w:rPr>
            </w:pPr>
            <w:r w:rsidRPr="00E46489">
              <w:rPr>
                <w:snapToGrid w:val="0"/>
                <w:color w:val="auto"/>
              </w:rPr>
              <w:t xml:space="preserve">The </w:t>
            </w:r>
            <w:r w:rsidR="00B31C06" w:rsidRPr="00E46489">
              <w:rPr>
                <w:snapToGrid w:val="0"/>
                <w:color w:val="auto"/>
              </w:rPr>
              <w:t>i</w:t>
            </w:r>
            <w:r w:rsidR="002F1DE5" w:rsidRPr="00E46489">
              <w:rPr>
                <w:snapToGrid w:val="0"/>
                <w:color w:val="auto"/>
              </w:rPr>
              <w:t>solation is periodically monitored</w:t>
            </w:r>
            <w:r w:rsidRPr="00E46489">
              <w:rPr>
                <w:snapToGrid w:val="0"/>
                <w:color w:val="auto"/>
              </w:rPr>
              <w:t xml:space="preserve"> </w:t>
            </w:r>
            <w:r w:rsidR="006C6E83" w:rsidRPr="00E46489">
              <w:rPr>
                <w:snapToGrid w:val="0"/>
                <w:color w:val="auto"/>
              </w:rPr>
              <w:t>for effectiveness</w:t>
            </w:r>
          </w:p>
          <w:p w14:paraId="10699E6D" w14:textId="77777777" w:rsidR="002F1DE5" w:rsidRPr="00E46489" w:rsidRDefault="00EF519C" w:rsidP="00F27110">
            <w:pPr>
              <w:numPr>
                <w:ilvl w:val="0"/>
                <w:numId w:val="5"/>
              </w:numPr>
              <w:ind w:left="504"/>
              <w:rPr>
                <w:color w:val="auto"/>
              </w:rPr>
            </w:pPr>
            <w:r w:rsidRPr="00E46489">
              <w:rPr>
                <w:snapToGrid w:val="0"/>
                <w:color w:val="auto"/>
              </w:rPr>
              <w:t>There is a process to communicate the status of isolations between shifts and different workgroups.</w:t>
            </w:r>
          </w:p>
        </w:tc>
        <w:tc>
          <w:tcPr>
            <w:tcW w:w="1662" w:type="dxa"/>
            <w:gridSpan w:val="2"/>
            <w:shd w:val="clear" w:color="auto" w:fill="A7C0DE"/>
          </w:tcPr>
          <w:p w14:paraId="3EEF6B07" w14:textId="77777777" w:rsidR="002F1DE5" w:rsidRDefault="002F1DE5" w:rsidP="00057342"/>
        </w:tc>
        <w:tc>
          <w:tcPr>
            <w:tcW w:w="1536" w:type="dxa"/>
            <w:shd w:val="clear" w:color="auto" w:fill="A7C0DE"/>
          </w:tcPr>
          <w:p w14:paraId="01E9C490" w14:textId="77777777" w:rsidR="00737D2F" w:rsidRDefault="00737D2F" w:rsidP="00737D2F">
            <w:r>
              <w:t>GENERAL</w:t>
            </w:r>
          </w:p>
          <w:p w14:paraId="002673B3" w14:textId="77777777" w:rsidR="00737D2F" w:rsidRDefault="00737D2F" w:rsidP="0016793F"/>
          <w:p w14:paraId="5E315406" w14:textId="77777777" w:rsidR="002F1DE5" w:rsidRPr="00B96C9E" w:rsidRDefault="002F1DE5" w:rsidP="0016793F">
            <w:r w:rsidRPr="00B96C9E">
              <w:t>S5</w:t>
            </w:r>
          </w:p>
          <w:p w14:paraId="25714B48" w14:textId="77777777" w:rsidR="002F1DE5" w:rsidRPr="00B96C9E" w:rsidRDefault="002F1DE5" w:rsidP="00057342">
            <w:r w:rsidRPr="00B96C9E">
              <w:t>S6</w:t>
            </w:r>
          </w:p>
        </w:tc>
      </w:tr>
      <w:tr w:rsidR="002F1DE5" w14:paraId="5BF85AF1" w14:textId="77777777" w:rsidTr="00625704">
        <w:trPr>
          <w:cantSplit/>
        </w:trPr>
        <w:tc>
          <w:tcPr>
            <w:tcW w:w="2278" w:type="dxa"/>
            <w:gridSpan w:val="2"/>
            <w:shd w:val="clear" w:color="auto" w:fill="A7C0DE"/>
          </w:tcPr>
          <w:p w14:paraId="74344378" w14:textId="77777777" w:rsidR="002F1DE5" w:rsidRDefault="002F1DE5" w:rsidP="00057342">
            <w:r>
              <w:t>2.1.4</w:t>
            </w:r>
          </w:p>
          <w:p w14:paraId="140D5113" w14:textId="77777777" w:rsidR="002F1DE5" w:rsidRDefault="002F1DE5" w:rsidP="00057342">
            <w:r w:rsidRPr="00B96C9E">
              <w:t>Lock out/Tag out (LOTO)</w:t>
            </w:r>
          </w:p>
        </w:tc>
        <w:tc>
          <w:tcPr>
            <w:tcW w:w="4130" w:type="dxa"/>
            <w:shd w:val="clear" w:color="auto" w:fill="A7C0DE"/>
          </w:tcPr>
          <w:p w14:paraId="5DEC10C1" w14:textId="77777777" w:rsidR="002F1DE5" w:rsidRPr="00E46489" w:rsidRDefault="002F1DE5" w:rsidP="004271CD">
            <w:pPr>
              <w:rPr>
                <w:color w:val="auto"/>
              </w:rPr>
            </w:pPr>
            <w:r w:rsidRPr="00E46489">
              <w:rPr>
                <w:color w:val="auto"/>
              </w:rPr>
              <w:t>A LOTO procedure should include but not limited to the requirements to:</w:t>
            </w:r>
          </w:p>
          <w:p w14:paraId="444BA78F" w14:textId="5CA46A3A" w:rsidR="002F1DE5" w:rsidRPr="00E46489" w:rsidRDefault="002F1DE5" w:rsidP="004E52F9">
            <w:pPr>
              <w:pStyle w:val="Bullet"/>
              <w:ind w:left="504"/>
              <w:rPr>
                <w:color w:val="auto"/>
              </w:rPr>
            </w:pPr>
            <w:r w:rsidRPr="00E46489">
              <w:rPr>
                <w:color w:val="auto"/>
              </w:rPr>
              <w:t>Identify all parts to be shut down</w:t>
            </w:r>
          </w:p>
          <w:p w14:paraId="256804EC" w14:textId="2A8C28A2" w:rsidR="002F1DE5" w:rsidRPr="00E46489" w:rsidRDefault="002F1DE5" w:rsidP="004E52F9">
            <w:pPr>
              <w:pStyle w:val="Bullet"/>
              <w:ind w:left="504"/>
              <w:rPr>
                <w:color w:val="auto"/>
              </w:rPr>
            </w:pPr>
            <w:r w:rsidRPr="00E46489">
              <w:rPr>
                <w:color w:val="auto"/>
              </w:rPr>
              <w:t xml:space="preserve">Advise all </w:t>
            </w:r>
            <w:r w:rsidR="00737D2F" w:rsidRPr="00E46489">
              <w:rPr>
                <w:color w:val="auto"/>
              </w:rPr>
              <w:t xml:space="preserve">personnel </w:t>
            </w:r>
            <w:r w:rsidRPr="00E46489">
              <w:rPr>
                <w:color w:val="auto"/>
              </w:rPr>
              <w:t>involved</w:t>
            </w:r>
          </w:p>
          <w:p w14:paraId="2291A1C3" w14:textId="5DFFA877" w:rsidR="002F1DE5" w:rsidRPr="00E46489" w:rsidRDefault="002F1DE5" w:rsidP="004E52F9">
            <w:pPr>
              <w:pStyle w:val="Bullet"/>
              <w:ind w:left="504"/>
              <w:rPr>
                <w:color w:val="auto"/>
              </w:rPr>
            </w:pPr>
            <w:r w:rsidRPr="00E46489">
              <w:rPr>
                <w:color w:val="auto"/>
              </w:rPr>
              <w:t xml:space="preserve">Identify authorized </w:t>
            </w:r>
            <w:r w:rsidR="009C55BF" w:rsidRPr="00E46489">
              <w:rPr>
                <w:color w:val="auto"/>
              </w:rPr>
              <w:t xml:space="preserve">and competent </w:t>
            </w:r>
            <w:r w:rsidRPr="00E46489">
              <w:rPr>
                <w:color w:val="auto"/>
              </w:rPr>
              <w:t>person to apply LOTO</w:t>
            </w:r>
          </w:p>
          <w:p w14:paraId="47F76904" w14:textId="33EEC05D" w:rsidR="002F1DE5" w:rsidRPr="00E46489" w:rsidRDefault="002F1DE5" w:rsidP="004E52F9">
            <w:pPr>
              <w:pStyle w:val="Bullet"/>
              <w:ind w:left="504"/>
              <w:rPr>
                <w:color w:val="auto"/>
              </w:rPr>
            </w:pPr>
            <w:r w:rsidRPr="00E46489">
              <w:rPr>
                <w:color w:val="auto"/>
              </w:rPr>
              <w:t>Identify all power sources</w:t>
            </w:r>
          </w:p>
          <w:p w14:paraId="79849A9D" w14:textId="33F3DE73" w:rsidR="002F1DE5" w:rsidRPr="00E46489" w:rsidRDefault="002F1DE5" w:rsidP="004E52F9">
            <w:pPr>
              <w:pStyle w:val="Bullet"/>
              <w:ind w:left="504"/>
              <w:rPr>
                <w:color w:val="auto"/>
              </w:rPr>
            </w:pPr>
            <w:r w:rsidRPr="00E46489">
              <w:rPr>
                <w:color w:val="auto"/>
              </w:rPr>
              <w:t>Utili</w:t>
            </w:r>
            <w:r w:rsidR="00355150">
              <w:rPr>
                <w:color w:val="auto"/>
              </w:rPr>
              <w:t>z</w:t>
            </w:r>
            <w:r w:rsidRPr="00E46489">
              <w:rPr>
                <w:color w:val="auto"/>
              </w:rPr>
              <w:t>e unique locking devices</w:t>
            </w:r>
          </w:p>
          <w:p w14:paraId="6F2C62E8" w14:textId="2DA9B819" w:rsidR="002F1DE5" w:rsidRPr="00E46489" w:rsidRDefault="002F1DE5" w:rsidP="004E52F9">
            <w:pPr>
              <w:pStyle w:val="Bullet"/>
              <w:ind w:left="504"/>
              <w:rPr>
                <w:color w:val="auto"/>
              </w:rPr>
            </w:pPr>
            <w:r w:rsidRPr="00E46489">
              <w:rPr>
                <w:color w:val="auto"/>
              </w:rPr>
              <w:t xml:space="preserve">Tag out </w:t>
            </w:r>
            <w:r w:rsidR="009B7049" w:rsidRPr="00E46489">
              <w:rPr>
                <w:color w:val="auto"/>
              </w:rPr>
              <w:t>all locking devices recording ‘who’, ‘when’ and ‘why’</w:t>
            </w:r>
          </w:p>
          <w:p w14:paraId="14DB5173" w14:textId="77777777" w:rsidR="002F1DE5" w:rsidRPr="00E46489" w:rsidRDefault="009C55BF" w:rsidP="004E52F9">
            <w:pPr>
              <w:pStyle w:val="Bullet"/>
              <w:ind w:left="504"/>
              <w:rPr>
                <w:color w:val="auto"/>
              </w:rPr>
            </w:pPr>
            <w:r w:rsidRPr="00E46489">
              <w:rPr>
                <w:color w:val="auto"/>
              </w:rPr>
              <w:t>Removal of LOTO on completion</w:t>
            </w:r>
            <w:r w:rsidR="006C6E83" w:rsidRPr="00E46489">
              <w:rPr>
                <w:color w:val="auto"/>
              </w:rPr>
              <w:t>.</w:t>
            </w:r>
          </w:p>
        </w:tc>
        <w:tc>
          <w:tcPr>
            <w:tcW w:w="1662" w:type="dxa"/>
            <w:gridSpan w:val="2"/>
            <w:shd w:val="clear" w:color="auto" w:fill="A7C0DE"/>
          </w:tcPr>
          <w:p w14:paraId="3CD0634C" w14:textId="77777777" w:rsidR="002F1DE5" w:rsidRDefault="002F1DE5" w:rsidP="00057342"/>
        </w:tc>
        <w:tc>
          <w:tcPr>
            <w:tcW w:w="1536" w:type="dxa"/>
            <w:shd w:val="clear" w:color="auto" w:fill="A7C0DE"/>
          </w:tcPr>
          <w:p w14:paraId="217E2F21" w14:textId="77777777" w:rsidR="00D74CED" w:rsidRDefault="00D74CED" w:rsidP="00057342">
            <w:r>
              <w:t>GENERAL</w:t>
            </w:r>
          </w:p>
          <w:p w14:paraId="00E2DAA3" w14:textId="77777777" w:rsidR="00D74CED" w:rsidRDefault="00D74CED" w:rsidP="00057342"/>
          <w:p w14:paraId="19EA43EF" w14:textId="77777777" w:rsidR="002F1DE5" w:rsidRPr="00B96C9E" w:rsidRDefault="002F1DE5" w:rsidP="00057342">
            <w:r w:rsidRPr="00B96C9E">
              <w:t>S4</w:t>
            </w:r>
          </w:p>
          <w:p w14:paraId="4B3CDB73" w14:textId="77777777" w:rsidR="002F1DE5" w:rsidRPr="00B96C9E" w:rsidRDefault="002F1DE5" w:rsidP="00057342">
            <w:r w:rsidRPr="00B96C9E">
              <w:t>S5</w:t>
            </w:r>
          </w:p>
          <w:p w14:paraId="78BBB5E2" w14:textId="77777777" w:rsidR="002F1DE5" w:rsidRDefault="002F1DE5" w:rsidP="00057342">
            <w:r w:rsidRPr="00B96C9E">
              <w:t>S6</w:t>
            </w:r>
          </w:p>
          <w:p w14:paraId="543DA539" w14:textId="77777777" w:rsidR="002F1DE5" w:rsidRDefault="002F1DE5" w:rsidP="00057342">
            <w:r>
              <w:t>M3</w:t>
            </w:r>
          </w:p>
        </w:tc>
      </w:tr>
      <w:tr w:rsidR="002F1DE5" w14:paraId="465CBC65" w14:textId="77777777" w:rsidTr="00625704">
        <w:trPr>
          <w:cantSplit/>
        </w:trPr>
        <w:tc>
          <w:tcPr>
            <w:tcW w:w="2278" w:type="dxa"/>
            <w:gridSpan w:val="2"/>
            <w:shd w:val="clear" w:color="auto" w:fill="EDF2F8"/>
          </w:tcPr>
          <w:p w14:paraId="61C5A438" w14:textId="77777777" w:rsidR="002F1DE5" w:rsidRDefault="002F1DE5" w:rsidP="00057342">
            <w:r>
              <w:t>2.1.5</w:t>
            </w:r>
          </w:p>
          <w:p w14:paraId="7639DBEC" w14:textId="77777777" w:rsidR="002F1DE5" w:rsidRDefault="002F1DE5" w:rsidP="00057342">
            <w:r w:rsidRPr="00B96C9E">
              <w:t>Working at heights</w:t>
            </w:r>
            <w:r>
              <w:t xml:space="preserve"> or aloft</w:t>
            </w:r>
          </w:p>
        </w:tc>
        <w:tc>
          <w:tcPr>
            <w:tcW w:w="4130" w:type="dxa"/>
            <w:shd w:val="clear" w:color="auto" w:fill="EDF2F8"/>
          </w:tcPr>
          <w:p w14:paraId="31A3239C" w14:textId="6631421D" w:rsidR="00202F2C" w:rsidRPr="00CA6CDD" w:rsidRDefault="00202F2C" w:rsidP="00057342">
            <w:pPr>
              <w:rPr>
                <w:color w:val="auto"/>
              </w:rPr>
            </w:pPr>
            <w:r w:rsidRPr="00CA6CDD">
              <w:rPr>
                <w:color w:val="auto"/>
              </w:rPr>
              <w:t>Work at height or aloft is any work in any place where a person could fall a distance liable to cause personal injury.</w:t>
            </w:r>
            <w:r w:rsidR="00BE1DAD" w:rsidRPr="00CA6CDD">
              <w:rPr>
                <w:color w:val="auto"/>
              </w:rPr>
              <w:t xml:space="preserve"> Specific height limits will vary by jurisdiction.</w:t>
            </w:r>
          </w:p>
          <w:p w14:paraId="24B6D5F0" w14:textId="654560E5" w:rsidR="006E3146" w:rsidRDefault="006E3146" w:rsidP="00057342">
            <w:r>
              <w:t xml:space="preserve">The following activities </w:t>
            </w:r>
            <w:r w:rsidR="00B54848">
              <w:t>require controls</w:t>
            </w:r>
            <w:r>
              <w:t>:</w:t>
            </w:r>
          </w:p>
          <w:p w14:paraId="0E2B1C1A" w14:textId="63085426" w:rsidR="00BE1DAD" w:rsidRDefault="00B54848" w:rsidP="007A6133">
            <w:pPr>
              <w:pStyle w:val="ListParagraph"/>
              <w:numPr>
                <w:ilvl w:val="0"/>
                <w:numId w:val="56"/>
              </w:numPr>
              <w:ind w:left="504"/>
            </w:pPr>
            <w:r>
              <w:t>W</w:t>
            </w:r>
            <w:r w:rsidR="002F1DE5" w:rsidRPr="00B96C9E">
              <w:t>orking in a location where there is ex</w:t>
            </w:r>
            <w:r w:rsidR="00ED438C">
              <w:t>posure to a fall from height</w:t>
            </w:r>
          </w:p>
          <w:p w14:paraId="6F00C8E0" w14:textId="51911111" w:rsidR="006E3146" w:rsidRPr="00CA6CDD" w:rsidRDefault="00BE1DAD" w:rsidP="007A6133">
            <w:pPr>
              <w:pStyle w:val="ListParagraph"/>
              <w:numPr>
                <w:ilvl w:val="0"/>
                <w:numId w:val="56"/>
              </w:numPr>
              <w:ind w:left="504"/>
              <w:rPr>
                <w:color w:val="auto"/>
              </w:rPr>
            </w:pPr>
            <w:r w:rsidRPr="00CA6CDD">
              <w:rPr>
                <w:color w:val="auto"/>
              </w:rPr>
              <w:t>R</w:t>
            </w:r>
            <w:r w:rsidR="009750B9" w:rsidRPr="00CA6CDD">
              <w:rPr>
                <w:color w:val="auto"/>
              </w:rPr>
              <w:t xml:space="preserve">outine </w:t>
            </w:r>
            <w:r w:rsidRPr="00CA6CDD">
              <w:rPr>
                <w:color w:val="auto"/>
              </w:rPr>
              <w:t xml:space="preserve">and occasional </w:t>
            </w:r>
            <w:r w:rsidR="009750B9" w:rsidRPr="00CA6CDD">
              <w:rPr>
                <w:color w:val="auto"/>
              </w:rPr>
              <w:t xml:space="preserve">access </w:t>
            </w:r>
            <w:r w:rsidR="00115282" w:rsidRPr="00CA6CDD">
              <w:rPr>
                <w:color w:val="auto"/>
              </w:rPr>
              <w:t xml:space="preserve">and egress </w:t>
            </w:r>
            <w:r w:rsidR="009750B9" w:rsidRPr="00CA6CDD">
              <w:rPr>
                <w:color w:val="auto"/>
              </w:rPr>
              <w:t>to a location at height</w:t>
            </w:r>
          </w:p>
          <w:p w14:paraId="0C272E0B" w14:textId="4D1AC7F0" w:rsidR="006E3146" w:rsidRDefault="00B54848" w:rsidP="007A6133">
            <w:pPr>
              <w:pStyle w:val="ListParagraph"/>
              <w:numPr>
                <w:ilvl w:val="0"/>
                <w:numId w:val="56"/>
              </w:numPr>
              <w:ind w:left="504"/>
            </w:pPr>
            <w:r>
              <w:t>W</w:t>
            </w:r>
            <w:r w:rsidR="002F1DE5" w:rsidRPr="00B96C9E">
              <w:t>here a fall</w:t>
            </w:r>
            <w:r w:rsidR="006E3146">
              <w:t xml:space="preserve"> from</w:t>
            </w:r>
            <w:r w:rsidR="00BE1DAD" w:rsidRPr="00CA6CDD">
              <w:rPr>
                <w:color w:val="auto"/>
              </w:rPr>
              <w:t xml:space="preserve"> any height</w:t>
            </w:r>
            <w:r w:rsidR="006E3146" w:rsidRPr="00CA6CDD">
              <w:rPr>
                <w:color w:val="auto"/>
              </w:rPr>
              <w:t xml:space="preserve"> </w:t>
            </w:r>
            <w:r w:rsidR="006E3146">
              <w:t>would be i</w:t>
            </w:r>
            <w:r w:rsidR="002F1DE5" w:rsidRPr="00B96C9E">
              <w:t xml:space="preserve">nto a </w:t>
            </w:r>
            <w:r w:rsidR="006E3146">
              <w:t>hostile environment (such as water)</w:t>
            </w:r>
            <w:r w:rsidR="00ED438C">
              <w:t>.</w:t>
            </w:r>
          </w:p>
          <w:p w14:paraId="561E086D" w14:textId="77777777" w:rsidR="006E3146" w:rsidRDefault="00ED438C" w:rsidP="006E3146">
            <w:r>
              <w:t xml:space="preserve">These activities cannot proceed </w:t>
            </w:r>
            <w:r w:rsidR="006E3146">
              <w:t>unless the</w:t>
            </w:r>
            <w:r w:rsidR="002F1DE5" w:rsidRPr="00B96C9E">
              <w:t xml:space="preserve"> </w:t>
            </w:r>
            <w:r w:rsidR="00F27D9E">
              <w:t xml:space="preserve">most </w:t>
            </w:r>
            <w:r w:rsidR="00E66276">
              <w:t xml:space="preserve">appropriate </w:t>
            </w:r>
            <w:r w:rsidR="00F27D9E">
              <w:t xml:space="preserve">and practical </w:t>
            </w:r>
            <w:r>
              <w:t xml:space="preserve">controls </w:t>
            </w:r>
            <w:r w:rsidR="006E3146">
              <w:t xml:space="preserve">below </w:t>
            </w:r>
            <w:r w:rsidR="002F1DE5" w:rsidRPr="00B96C9E">
              <w:t>are met</w:t>
            </w:r>
            <w:r>
              <w:t>:</w:t>
            </w:r>
          </w:p>
          <w:p w14:paraId="593632C9" w14:textId="0D9B825A" w:rsidR="002F1DE5" w:rsidRPr="00E46489" w:rsidRDefault="002F1DE5" w:rsidP="005B5EFE">
            <w:pPr>
              <w:pStyle w:val="Bullet"/>
              <w:ind w:left="504"/>
              <w:rPr>
                <w:color w:val="auto"/>
              </w:rPr>
            </w:pPr>
            <w:r w:rsidRPr="00B96C9E">
              <w:t xml:space="preserve">A fixed platform is used with guard or hand rails, verified </w:t>
            </w:r>
            <w:r w:rsidR="000A38E9">
              <w:rPr>
                <w:color w:val="auto"/>
              </w:rPr>
              <w:t>by a competent person</w:t>
            </w:r>
          </w:p>
          <w:p w14:paraId="0F472629" w14:textId="521D736A" w:rsidR="002F1DE5" w:rsidRPr="00CA6CDD" w:rsidRDefault="00E66276" w:rsidP="005B5EFE">
            <w:pPr>
              <w:pStyle w:val="Bullet"/>
              <w:ind w:left="504"/>
              <w:rPr>
                <w:color w:val="auto"/>
              </w:rPr>
            </w:pPr>
            <w:r w:rsidRPr="00E46489">
              <w:rPr>
                <w:color w:val="auto"/>
              </w:rPr>
              <w:t>Use of short lanyards to prevent</w:t>
            </w:r>
            <w:r w:rsidRPr="00CA6CDD">
              <w:rPr>
                <w:color w:val="auto"/>
              </w:rPr>
              <w:t xml:space="preserve"> </w:t>
            </w:r>
            <w:r w:rsidR="00115282" w:rsidRPr="00CA6CDD">
              <w:rPr>
                <w:color w:val="auto"/>
              </w:rPr>
              <w:t xml:space="preserve">or limit </w:t>
            </w:r>
            <w:r w:rsidRPr="00CA6CDD">
              <w:rPr>
                <w:color w:val="auto"/>
              </w:rPr>
              <w:t>falls</w:t>
            </w:r>
          </w:p>
          <w:p w14:paraId="378F9DE7" w14:textId="77777777" w:rsidR="002F1DE5" w:rsidRPr="00E46489" w:rsidRDefault="002F1DE5" w:rsidP="005B5EFE">
            <w:pPr>
              <w:pStyle w:val="Bullet"/>
              <w:ind w:left="504"/>
              <w:rPr>
                <w:color w:val="auto"/>
              </w:rPr>
            </w:pPr>
            <w:r w:rsidRPr="00E46489">
              <w:rPr>
                <w:color w:val="auto"/>
              </w:rPr>
              <w:t xml:space="preserve">Fall arrest </w:t>
            </w:r>
            <w:r w:rsidR="00BA0C05" w:rsidRPr="00E46489">
              <w:rPr>
                <w:color w:val="auto"/>
              </w:rPr>
              <w:t xml:space="preserve">system </w:t>
            </w:r>
            <w:r w:rsidR="009D42E3" w:rsidRPr="00E46489">
              <w:rPr>
                <w:color w:val="auto"/>
              </w:rPr>
              <w:t>that ensures 100% tie-off at all times</w:t>
            </w:r>
            <w:r w:rsidRPr="00E46489">
              <w:rPr>
                <w:color w:val="auto"/>
              </w:rPr>
              <w:t xml:space="preserve"> is used that has:</w:t>
            </w:r>
          </w:p>
          <w:p w14:paraId="1BA98ACD" w14:textId="4EE193FB" w:rsidR="002F1DE5" w:rsidRPr="00E46489" w:rsidRDefault="002F1DE5" w:rsidP="00ED438C">
            <w:pPr>
              <w:pStyle w:val="Bulletmore"/>
              <w:numPr>
                <w:ilvl w:val="2"/>
                <w:numId w:val="3"/>
              </w:numPr>
              <w:ind w:left="792"/>
              <w:rPr>
                <w:color w:val="auto"/>
              </w:rPr>
            </w:pPr>
            <w:r w:rsidRPr="00E46489">
              <w:rPr>
                <w:color w:val="auto"/>
              </w:rPr>
              <w:t>A proper anchor mounted overhead</w:t>
            </w:r>
          </w:p>
          <w:p w14:paraId="523E92D1" w14:textId="3EF6E24B" w:rsidR="002F1DE5" w:rsidRPr="00E46489" w:rsidRDefault="002F1DE5" w:rsidP="00ED438C">
            <w:pPr>
              <w:pStyle w:val="Bulletmore"/>
              <w:numPr>
                <w:ilvl w:val="2"/>
                <w:numId w:val="3"/>
              </w:numPr>
              <w:ind w:left="792"/>
              <w:rPr>
                <w:color w:val="auto"/>
              </w:rPr>
            </w:pPr>
            <w:r w:rsidRPr="00E46489">
              <w:rPr>
                <w:color w:val="auto"/>
              </w:rPr>
              <w:t>Full body harness using double latch self-locking snap hooks at each connection</w:t>
            </w:r>
          </w:p>
          <w:p w14:paraId="45934C8B" w14:textId="2054367B" w:rsidR="002F1DE5" w:rsidRPr="00E46489" w:rsidRDefault="002F1DE5" w:rsidP="00ED438C">
            <w:pPr>
              <w:pStyle w:val="Bulletmore"/>
              <w:numPr>
                <w:ilvl w:val="2"/>
                <w:numId w:val="3"/>
              </w:numPr>
              <w:ind w:left="792"/>
              <w:rPr>
                <w:color w:val="auto"/>
              </w:rPr>
            </w:pPr>
            <w:r w:rsidRPr="00E46489">
              <w:rPr>
                <w:color w:val="auto"/>
              </w:rPr>
              <w:t>Synthetic fibre lanyards</w:t>
            </w:r>
          </w:p>
          <w:p w14:paraId="3EEC4A8F" w14:textId="59BAE15A" w:rsidR="002F1DE5" w:rsidRPr="00E46489" w:rsidRDefault="006C6E83" w:rsidP="00ED438C">
            <w:pPr>
              <w:pStyle w:val="Bulletmore"/>
              <w:numPr>
                <w:ilvl w:val="2"/>
                <w:numId w:val="3"/>
              </w:numPr>
              <w:ind w:left="792"/>
              <w:rPr>
                <w:color w:val="auto"/>
              </w:rPr>
            </w:pPr>
            <w:r w:rsidRPr="00E46489">
              <w:rPr>
                <w:color w:val="auto"/>
              </w:rPr>
              <w:t>Where appropriate,</w:t>
            </w:r>
            <w:r w:rsidR="002F1DE5" w:rsidRPr="00E46489">
              <w:rPr>
                <w:color w:val="auto"/>
              </w:rPr>
              <w:t xml:space="preserve"> double </w:t>
            </w:r>
            <w:r w:rsidR="002F1DE5" w:rsidRPr="00B96C9E">
              <w:t xml:space="preserve">lanyards, and/or shock </w:t>
            </w:r>
            <w:r w:rsidR="002F1DE5" w:rsidRPr="00E46489">
              <w:rPr>
                <w:color w:val="auto"/>
              </w:rPr>
              <w:t>absorbers</w:t>
            </w:r>
          </w:p>
          <w:p w14:paraId="09F53688" w14:textId="7FCCCE39" w:rsidR="002F1DE5" w:rsidRPr="00E46489" w:rsidRDefault="002F1DE5" w:rsidP="005B5EFE">
            <w:pPr>
              <w:pStyle w:val="Bullet"/>
              <w:ind w:left="504"/>
              <w:rPr>
                <w:color w:val="auto"/>
              </w:rPr>
            </w:pPr>
            <w:r w:rsidRPr="00E46489">
              <w:rPr>
                <w:color w:val="auto"/>
              </w:rPr>
              <w:t>Fall arrest equ</w:t>
            </w:r>
            <w:r w:rsidR="0040199C" w:rsidRPr="00E46489">
              <w:rPr>
                <w:color w:val="auto"/>
              </w:rPr>
              <w:t xml:space="preserve">ipment </w:t>
            </w:r>
            <w:r w:rsidR="00C47B46">
              <w:rPr>
                <w:color w:val="auto"/>
              </w:rPr>
              <w:t>should</w:t>
            </w:r>
            <w:r w:rsidR="0040199C" w:rsidRPr="00E46489">
              <w:rPr>
                <w:color w:val="auto"/>
              </w:rPr>
              <w:t xml:space="preserve"> limit free fall to</w:t>
            </w:r>
            <w:r w:rsidR="00747005" w:rsidRPr="00E46489">
              <w:rPr>
                <w:color w:val="auto"/>
              </w:rPr>
              <w:t xml:space="preserve"> less than</w:t>
            </w:r>
            <w:r w:rsidR="0040199C" w:rsidRPr="00E46489">
              <w:rPr>
                <w:color w:val="auto"/>
              </w:rPr>
              <w:t xml:space="preserve"> 1.8</w:t>
            </w:r>
            <w:r w:rsidR="00747005" w:rsidRPr="00E46489">
              <w:rPr>
                <w:color w:val="auto"/>
              </w:rPr>
              <w:t xml:space="preserve"> me</w:t>
            </w:r>
            <w:r w:rsidR="009058E5">
              <w:rPr>
                <w:color w:val="auto"/>
              </w:rPr>
              <w:t>t</w:t>
            </w:r>
            <w:r w:rsidR="00747005" w:rsidRPr="00E46489">
              <w:rPr>
                <w:color w:val="auto"/>
              </w:rPr>
              <w:t>r</w:t>
            </w:r>
            <w:r w:rsidR="009058E5">
              <w:rPr>
                <w:color w:val="auto"/>
              </w:rPr>
              <w:t>e</w:t>
            </w:r>
            <w:r w:rsidR="00747005" w:rsidRPr="00E46489">
              <w:rPr>
                <w:color w:val="auto"/>
              </w:rPr>
              <w:t>s (6 feet)</w:t>
            </w:r>
          </w:p>
          <w:p w14:paraId="1F39A612" w14:textId="6F105FA2" w:rsidR="002F1DE5" w:rsidRPr="00E46489" w:rsidRDefault="002F1DE5" w:rsidP="005B5EFE">
            <w:pPr>
              <w:pStyle w:val="Bullet"/>
              <w:ind w:left="504"/>
              <w:rPr>
                <w:color w:val="auto"/>
              </w:rPr>
            </w:pPr>
            <w:r w:rsidRPr="00E46489">
              <w:rPr>
                <w:color w:val="auto"/>
              </w:rPr>
              <w:t xml:space="preserve">A visual inspection of the fall arrest equipment and system is completed </w:t>
            </w:r>
            <w:r w:rsidR="00BA0C05" w:rsidRPr="00E46489">
              <w:rPr>
                <w:color w:val="auto"/>
              </w:rPr>
              <w:t xml:space="preserve">prior to each use </w:t>
            </w:r>
            <w:r w:rsidRPr="00E46489">
              <w:rPr>
                <w:color w:val="auto"/>
              </w:rPr>
              <w:t>and any equipment that is damaged or has been activated is taken out of service</w:t>
            </w:r>
          </w:p>
          <w:p w14:paraId="01A4CFE4" w14:textId="6231BEAA" w:rsidR="002F1DE5" w:rsidRPr="00E46489" w:rsidRDefault="002F1DE5" w:rsidP="005B5EFE">
            <w:pPr>
              <w:pStyle w:val="Bullet"/>
              <w:ind w:left="504"/>
              <w:rPr>
                <w:color w:val="auto"/>
              </w:rPr>
            </w:pPr>
            <w:r w:rsidRPr="00E46489">
              <w:rPr>
                <w:color w:val="auto"/>
              </w:rPr>
              <w:t>Person(s) are c</w:t>
            </w:r>
            <w:r w:rsidR="006C6E83" w:rsidRPr="00E46489">
              <w:rPr>
                <w:color w:val="auto"/>
              </w:rPr>
              <w:t>ompetent to perform the work</w:t>
            </w:r>
          </w:p>
          <w:p w14:paraId="2AC81F04" w14:textId="296C607E" w:rsidR="00ED438C" w:rsidRPr="00B96C9E" w:rsidRDefault="00ED438C" w:rsidP="005B5EFE">
            <w:pPr>
              <w:pStyle w:val="Bullet"/>
              <w:ind w:left="504"/>
            </w:pPr>
            <w:r w:rsidRPr="00E46489">
              <w:rPr>
                <w:color w:val="auto"/>
              </w:rPr>
              <w:t xml:space="preserve">A controlled access zones procedure is in place where conventional fall protection </w:t>
            </w:r>
            <w:r>
              <w:t>methods cannot be used</w:t>
            </w:r>
          </w:p>
          <w:p w14:paraId="5A5AB757" w14:textId="77777777" w:rsidR="002F1DE5" w:rsidRDefault="002F1DE5" w:rsidP="005B5EFE">
            <w:pPr>
              <w:pStyle w:val="Bullet"/>
              <w:ind w:left="504"/>
            </w:pPr>
            <w:r>
              <w:t xml:space="preserve">There </w:t>
            </w:r>
            <w:r w:rsidR="009B52D8">
              <w:t>should</w:t>
            </w:r>
            <w:r>
              <w:t xml:space="preserve"> be a </w:t>
            </w:r>
            <w:r w:rsidR="00747005">
              <w:t>procedure in place to rescue from height</w:t>
            </w:r>
            <w:r>
              <w:t>, including trained personnel and necessary equipment.</w:t>
            </w:r>
          </w:p>
          <w:p w14:paraId="6538769B" w14:textId="77777777" w:rsidR="006E3146" w:rsidRPr="00B96C9E" w:rsidRDefault="006E3146" w:rsidP="006E3146">
            <w:r w:rsidRPr="00B96C9E">
              <w:t>All personnel should be made aware of th</w:t>
            </w:r>
            <w:r w:rsidR="00D216F8">
              <w:t>e dangers of jumping</w:t>
            </w:r>
            <w:r>
              <w:t>.</w:t>
            </w:r>
          </w:p>
          <w:p w14:paraId="422B1357" w14:textId="77777777" w:rsidR="001D767A" w:rsidRDefault="001D767A" w:rsidP="001D767A">
            <w:r>
              <w:t xml:space="preserve">The above </w:t>
            </w:r>
            <w:r w:rsidR="00C47B46">
              <w:t>should</w:t>
            </w:r>
            <w:r w:rsidR="007C5CA9">
              <w:t xml:space="preserve"> be captured in the </w:t>
            </w:r>
            <w:r>
              <w:t xml:space="preserve">working at height procedure and task specific rescue </w:t>
            </w:r>
            <w:r w:rsidR="00C47B46">
              <w:t>should</w:t>
            </w:r>
            <w:r>
              <w:t xml:space="preserve"> be addressed in the PTW</w:t>
            </w:r>
            <w:r w:rsidRPr="00B96C9E">
              <w:t>.</w:t>
            </w:r>
          </w:p>
          <w:p w14:paraId="0991D430" w14:textId="77777777" w:rsidR="002F1DE5" w:rsidRDefault="002236E6" w:rsidP="00024756">
            <w:r>
              <w:t>A Dropped Object</w:t>
            </w:r>
            <w:r w:rsidR="007A216C">
              <w:t>s</w:t>
            </w:r>
            <w:r>
              <w:t xml:space="preserve"> Prevention Scheme (DROPS) </w:t>
            </w:r>
            <w:r w:rsidR="007A216C">
              <w:t xml:space="preserve">process </w:t>
            </w:r>
            <w:r>
              <w:t xml:space="preserve">should be in place to prevent tools </w:t>
            </w:r>
            <w:r w:rsidR="00024756">
              <w:t>and equipment</w:t>
            </w:r>
            <w:r>
              <w:t xml:space="preserve"> from being dropped onto person</w:t>
            </w:r>
            <w:r w:rsidR="00420490">
              <w:t>n</w:t>
            </w:r>
            <w:r>
              <w:t>el or equipment below.</w:t>
            </w:r>
            <w:r w:rsidR="001D767A">
              <w:t xml:space="preserve"> </w:t>
            </w:r>
          </w:p>
        </w:tc>
        <w:tc>
          <w:tcPr>
            <w:tcW w:w="1662" w:type="dxa"/>
            <w:gridSpan w:val="2"/>
            <w:shd w:val="clear" w:color="auto" w:fill="EDF2F8"/>
          </w:tcPr>
          <w:p w14:paraId="3A85F846" w14:textId="77777777" w:rsidR="002F1DE5" w:rsidRDefault="002F1DE5" w:rsidP="00057342"/>
        </w:tc>
        <w:tc>
          <w:tcPr>
            <w:tcW w:w="1536" w:type="dxa"/>
            <w:shd w:val="clear" w:color="auto" w:fill="EDF2F8"/>
          </w:tcPr>
          <w:p w14:paraId="4092702B" w14:textId="77777777" w:rsidR="00737D2F" w:rsidRDefault="00737D2F" w:rsidP="00737D2F">
            <w:r>
              <w:t>GENERAL</w:t>
            </w:r>
          </w:p>
          <w:p w14:paraId="4CE5FA30" w14:textId="77777777" w:rsidR="00737D2F" w:rsidRDefault="00737D2F" w:rsidP="00057342"/>
          <w:p w14:paraId="2DBBD1BD" w14:textId="77777777" w:rsidR="002F1DE5" w:rsidRPr="00B96C9E" w:rsidRDefault="002F1DE5" w:rsidP="00057342">
            <w:r w:rsidRPr="00B96C9E">
              <w:t>S5</w:t>
            </w:r>
          </w:p>
          <w:p w14:paraId="196A1262" w14:textId="77777777" w:rsidR="002F1DE5" w:rsidRDefault="002F1DE5" w:rsidP="00057342">
            <w:r w:rsidRPr="00B96C9E">
              <w:t>S6</w:t>
            </w:r>
          </w:p>
          <w:p w14:paraId="15500176" w14:textId="77777777" w:rsidR="002F1DE5" w:rsidRDefault="002F1DE5" w:rsidP="00057342">
            <w:r>
              <w:t>M3</w:t>
            </w:r>
          </w:p>
          <w:p w14:paraId="3954C6C3" w14:textId="77777777" w:rsidR="0016793F" w:rsidRDefault="00A378E7" w:rsidP="00057342">
            <w:r>
              <w:t>S26</w:t>
            </w:r>
          </w:p>
          <w:p w14:paraId="0459F7D7" w14:textId="77777777" w:rsidR="000C61E0" w:rsidRDefault="000C61E0" w:rsidP="00057342">
            <w:r>
              <w:t>S50</w:t>
            </w:r>
          </w:p>
          <w:p w14:paraId="0A85B426" w14:textId="77777777" w:rsidR="001D767A" w:rsidRPr="0075759D" w:rsidRDefault="001D767A" w:rsidP="00057342">
            <w:pPr>
              <w:rPr>
                <w:sz w:val="16"/>
                <w:szCs w:val="16"/>
                <w:u w:val="single"/>
              </w:rPr>
            </w:pPr>
          </w:p>
        </w:tc>
      </w:tr>
      <w:tr w:rsidR="002F1DE5" w14:paraId="1650AC81" w14:textId="77777777" w:rsidTr="00625704">
        <w:trPr>
          <w:cantSplit/>
        </w:trPr>
        <w:tc>
          <w:tcPr>
            <w:tcW w:w="2278" w:type="dxa"/>
            <w:gridSpan w:val="2"/>
            <w:shd w:val="clear" w:color="auto" w:fill="A7C0DE"/>
          </w:tcPr>
          <w:p w14:paraId="6EB43712" w14:textId="77777777" w:rsidR="002F1DE5" w:rsidRDefault="002F1DE5" w:rsidP="00057342">
            <w:r>
              <w:t>2.1.6</w:t>
            </w:r>
          </w:p>
          <w:p w14:paraId="12B19937" w14:textId="77777777" w:rsidR="002F1DE5" w:rsidRDefault="002F1DE5" w:rsidP="00057342">
            <w:r w:rsidRPr="00B96C9E">
              <w:t>Edge protection</w:t>
            </w:r>
          </w:p>
        </w:tc>
        <w:tc>
          <w:tcPr>
            <w:tcW w:w="4130" w:type="dxa"/>
            <w:shd w:val="clear" w:color="auto" w:fill="A7C0DE"/>
          </w:tcPr>
          <w:p w14:paraId="424F8735" w14:textId="6B6374AB" w:rsidR="002F1DE5" w:rsidRDefault="002F1DE5" w:rsidP="00E46489">
            <w:r w:rsidRPr="00B96C9E">
              <w:t xml:space="preserve">Edge protection (barrier to falling) </w:t>
            </w:r>
            <w:r w:rsidR="007C5CA9">
              <w:t xml:space="preserve">should be installed </w:t>
            </w:r>
            <w:r w:rsidRPr="00B96C9E">
              <w:t xml:space="preserve">where there is a </w:t>
            </w:r>
            <w:r>
              <w:t>r</w:t>
            </w:r>
            <w:r w:rsidR="00E46489">
              <w:t>isk of falling to a lower level or hostile environment such as water</w:t>
            </w:r>
            <w:r w:rsidRPr="00B96C9E">
              <w:t>.</w:t>
            </w:r>
            <w:r w:rsidR="00115282">
              <w:t xml:space="preserve"> </w:t>
            </w:r>
            <w:r w:rsidR="00115282" w:rsidRPr="00115282">
              <w:t>Edge protection can be permanent or temporary.</w:t>
            </w:r>
          </w:p>
        </w:tc>
        <w:tc>
          <w:tcPr>
            <w:tcW w:w="1662" w:type="dxa"/>
            <w:gridSpan w:val="2"/>
            <w:shd w:val="clear" w:color="auto" w:fill="A7C0DE"/>
          </w:tcPr>
          <w:p w14:paraId="0002C6E3" w14:textId="77777777" w:rsidR="002F1DE5" w:rsidRDefault="002F1DE5" w:rsidP="00057342"/>
        </w:tc>
        <w:tc>
          <w:tcPr>
            <w:tcW w:w="1536" w:type="dxa"/>
            <w:shd w:val="clear" w:color="auto" w:fill="A7C0DE"/>
          </w:tcPr>
          <w:p w14:paraId="0594A2A6" w14:textId="77777777" w:rsidR="007C5CA9" w:rsidRDefault="007C5CA9" w:rsidP="00057342">
            <w:r>
              <w:t>GENERAL</w:t>
            </w:r>
          </w:p>
          <w:p w14:paraId="323065EA" w14:textId="77777777" w:rsidR="007C5CA9" w:rsidRDefault="007C5CA9" w:rsidP="00057342"/>
          <w:p w14:paraId="05C29EBF" w14:textId="77777777" w:rsidR="002F1DE5" w:rsidRDefault="002F1DE5" w:rsidP="00057342">
            <w:r w:rsidRPr="00B96C9E">
              <w:t>M10</w:t>
            </w:r>
          </w:p>
        </w:tc>
      </w:tr>
      <w:tr w:rsidR="002F1DE5" w14:paraId="19B79E45" w14:textId="77777777" w:rsidTr="00625704">
        <w:trPr>
          <w:cantSplit/>
        </w:trPr>
        <w:tc>
          <w:tcPr>
            <w:tcW w:w="2278" w:type="dxa"/>
            <w:gridSpan w:val="2"/>
            <w:shd w:val="clear" w:color="auto" w:fill="EDF2F8"/>
          </w:tcPr>
          <w:p w14:paraId="2FF67D4C" w14:textId="77777777" w:rsidR="002F1DE5" w:rsidRDefault="002F1DE5" w:rsidP="00057342">
            <w:r>
              <w:t>2.1.7</w:t>
            </w:r>
          </w:p>
          <w:p w14:paraId="1E319B70" w14:textId="77777777" w:rsidR="002F1DE5" w:rsidRDefault="002F1DE5" w:rsidP="00441371">
            <w:r w:rsidRPr="00B96C9E">
              <w:t>Ladders</w:t>
            </w:r>
            <w:r>
              <w:t xml:space="preserve"> and scaffolding</w:t>
            </w:r>
          </w:p>
        </w:tc>
        <w:tc>
          <w:tcPr>
            <w:tcW w:w="4130" w:type="dxa"/>
            <w:shd w:val="clear" w:color="auto" w:fill="EDF2F8"/>
          </w:tcPr>
          <w:p w14:paraId="7024CE75" w14:textId="3DBE885B" w:rsidR="002F1DE5" w:rsidRPr="001F60C5" w:rsidRDefault="004913A5" w:rsidP="00057342">
            <w:pPr>
              <w:rPr>
                <w:color w:val="auto"/>
              </w:rPr>
            </w:pPr>
            <w:r w:rsidRPr="001F60C5">
              <w:rPr>
                <w:color w:val="auto"/>
              </w:rPr>
              <w:t xml:space="preserve">Any work </w:t>
            </w:r>
            <w:r w:rsidR="00454C8A" w:rsidRPr="001F60C5">
              <w:rPr>
                <w:color w:val="auto"/>
              </w:rPr>
              <w:t>conducted from</w:t>
            </w:r>
            <w:r w:rsidR="002F1DE5" w:rsidRPr="001F60C5">
              <w:rPr>
                <w:color w:val="auto"/>
              </w:rPr>
              <w:t xml:space="preserve"> ladders or scaffolding is considered working at height and should be </w:t>
            </w:r>
            <w:r w:rsidR="00355150" w:rsidRPr="001F60C5">
              <w:rPr>
                <w:color w:val="auto"/>
              </w:rPr>
              <w:t>authori</w:t>
            </w:r>
            <w:r w:rsidR="00355150">
              <w:rPr>
                <w:color w:val="auto"/>
              </w:rPr>
              <w:t>z</w:t>
            </w:r>
            <w:r w:rsidR="00355150" w:rsidRPr="001F60C5">
              <w:rPr>
                <w:color w:val="auto"/>
              </w:rPr>
              <w:t xml:space="preserve">ed </w:t>
            </w:r>
            <w:r w:rsidR="002F1DE5" w:rsidRPr="001F60C5">
              <w:rPr>
                <w:color w:val="auto"/>
              </w:rPr>
              <w:t>and controlled.</w:t>
            </w:r>
          </w:p>
          <w:p w14:paraId="4F11563D" w14:textId="77777777" w:rsidR="002F1DE5" w:rsidRPr="001F60C5" w:rsidRDefault="002F1DE5" w:rsidP="008B1D47">
            <w:pPr>
              <w:rPr>
                <w:color w:val="auto"/>
              </w:rPr>
            </w:pPr>
            <w:r w:rsidRPr="001F60C5">
              <w:rPr>
                <w:color w:val="auto"/>
              </w:rPr>
              <w:t>Compliance with regulations, guidelines, requirements and practices in the reference document:</w:t>
            </w:r>
          </w:p>
          <w:p w14:paraId="67264630" w14:textId="5181E8F1" w:rsidR="002F1DE5" w:rsidRPr="001F60C5" w:rsidRDefault="002F1DE5" w:rsidP="001C7085">
            <w:pPr>
              <w:pStyle w:val="Bullet"/>
              <w:ind w:left="504"/>
              <w:rPr>
                <w:color w:val="auto"/>
              </w:rPr>
            </w:pPr>
            <w:r w:rsidRPr="001F60C5">
              <w:rPr>
                <w:color w:val="auto"/>
              </w:rPr>
              <w:t>Designed to support load</w:t>
            </w:r>
          </w:p>
          <w:p w14:paraId="425F8C15" w14:textId="7FD2563D" w:rsidR="002F1DE5" w:rsidRPr="001F60C5" w:rsidRDefault="002F1DE5" w:rsidP="001C7085">
            <w:pPr>
              <w:pStyle w:val="Bullet"/>
              <w:ind w:left="504"/>
              <w:rPr>
                <w:color w:val="auto"/>
              </w:rPr>
            </w:pPr>
            <w:r w:rsidRPr="001F60C5">
              <w:rPr>
                <w:color w:val="auto"/>
              </w:rPr>
              <w:t>Buddy system</w:t>
            </w:r>
          </w:p>
          <w:p w14:paraId="668DEA01" w14:textId="4343698E" w:rsidR="002F1DE5" w:rsidRPr="001F60C5" w:rsidRDefault="002F1DE5" w:rsidP="001C7085">
            <w:pPr>
              <w:pStyle w:val="Bullet"/>
              <w:ind w:left="504"/>
              <w:rPr>
                <w:color w:val="auto"/>
              </w:rPr>
            </w:pPr>
            <w:r w:rsidRPr="001F60C5">
              <w:rPr>
                <w:color w:val="auto"/>
              </w:rPr>
              <w:t>Isolated ladder for electrical work</w:t>
            </w:r>
          </w:p>
          <w:p w14:paraId="6D57032D" w14:textId="0C354F1F" w:rsidR="002F1DE5" w:rsidRPr="001F60C5" w:rsidRDefault="002F1DE5" w:rsidP="001C7085">
            <w:pPr>
              <w:pStyle w:val="Bullet"/>
              <w:ind w:left="504"/>
              <w:rPr>
                <w:color w:val="auto"/>
              </w:rPr>
            </w:pPr>
            <w:r w:rsidRPr="001F60C5">
              <w:rPr>
                <w:color w:val="auto"/>
              </w:rPr>
              <w:t>Safety feet and rubber tips for extension and straight ladders</w:t>
            </w:r>
          </w:p>
          <w:p w14:paraId="3E21B4E2" w14:textId="74290644" w:rsidR="002F1DE5" w:rsidRPr="001F60C5" w:rsidRDefault="002F1DE5" w:rsidP="001C7085">
            <w:pPr>
              <w:pStyle w:val="Bullet"/>
              <w:ind w:left="504"/>
              <w:rPr>
                <w:color w:val="auto"/>
              </w:rPr>
            </w:pPr>
            <w:r w:rsidRPr="001F60C5">
              <w:rPr>
                <w:color w:val="auto"/>
              </w:rPr>
              <w:t>Step ladders not to be used as straight ladders</w:t>
            </w:r>
          </w:p>
          <w:p w14:paraId="2E250C5B" w14:textId="64E24CC5" w:rsidR="002F1DE5" w:rsidRPr="001F60C5" w:rsidRDefault="002F1DE5" w:rsidP="001C7085">
            <w:pPr>
              <w:pStyle w:val="Bullet"/>
              <w:ind w:left="504"/>
              <w:rPr>
                <w:color w:val="auto"/>
              </w:rPr>
            </w:pPr>
            <w:r w:rsidRPr="001F60C5">
              <w:rPr>
                <w:color w:val="auto"/>
              </w:rPr>
              <w:t>P</w:t>
            </w:r>
            <w:r w:rsidR="007C5CA9" w:rsidRPr="001F60C5">
              <w:rPr>
                <w:color w:val="auto"/>
              </w:rPr>
              <w:t>ersonal protective equipment (P</w:t>
            </w:r>
            <w:r w:rsidRPr="001F60C5">
              <w:rPr>
                <w:color w:val="auto"/>
              </w:rPr>
              <w:t>PE</w:t>
            </w:r>
            <w:r w:rsidR="007C5CA9" w:rsidRPr="001F60C5">
              <w:rPr>
                <w:color w:val="auto"/>
              </w:rPr>
              <w:t>)</w:t>
            </w:r>
          </w:p>
          <w:p w14:paraId="5E57D91F" w14:textId="77777777" w:rsidR="002F1DE5" w:rsidRPr="001F60C5" w:rsidRDefault="002F1DE5" w:rsidP="001C7085">
            <w:pPr>
              <w:numPr>
                <w:ilvl w:val="0"/>
                <w:numId w:val="3"/>
              </w:numPr>
              <w:ind w:left="504"/>
              <w:rPr>
                <w:color w:val="auto"/>
              </w:rPr>
            </w:pPr>
            <w:r w:rsidRPr="001F60C5">
              <w:rPr>
                <w:color w:val="auto"/>
              </w:rPr>
              <w:t>Tool belts or pouches.</w:t>
            </w:r>
          </w:p>
          <w:p w14:paraId="6B3160D6" w14:textId="77777777" w:rsidR="002F1DE5" w:rsidRPr="001F60C5" w:rsidRDefault="002F1DE5" w:rsidP="00747005">
            <w:pPr>
              <w:rPr>
                <w:color w:val="auto"/>
              </w:rPr>
            </w:pPr>
            <w:r w:rsidRPr="001F60C5">
              <w:rPr>
                <w:color w:val="auto"/>
              </w:rPr>
              <w:t>Special construction ladders designed for specific purpose</w:t>
            </w:r>
            <w:r w:rsidR="007C5CA9" w:rsidRPr="001F60C5">
              <w:rPr>
                <w:color w:val="auto"/>
              </w:rPr>
              <w:t>s</w:t>
            </w:r>
            <w:r w:rsidRPr="001F60C5">
              <w:rPr>
                <w:color w:val="auto"/>
              </w:rPr>
              <w:t xml:space="preserve"> may be used if properly maintained and used according to manufacturers’ instructions (e.g. aircraft maintenance access step ladder).</w:t>
            </w:r>
          </w:p>
          <w:p w14:paraId="605CE521" w14:textId="77777777" w:rsidR="00747005" w:rsidRPr="001F60C5" w:rsidRDefault="00747005" w:rsidP="00747005">
            <w:pPr>
              <w:pStyle w:val="Bullet"/>
              <w:numPr>
                <w:ilvl w:val="0"/>
                <w:numId w:val="0"/>
              </w:numPr>
              <w:rPr>
                <w:color w:val="auto"/>
              </w:rPr>
            </w:pPr>
            <w:r w:rsidRPr="001F60C5">
              <w:rPr>
                <w:color w:val="auto"/>
              </w:rPr>
              <w:t>Safety harnesses should be worn for scaffolding erection/dismantling operations.</w:t>
            </w:r>
          </w:p>
          <w:p w14:paraId="66CF18B3" w14:textId="77777777" w:rsidR="00747005" w:rsidRPr="001F60C5" w:rsidRDefault="00747005" w:rsidP="00747005">
            <w:pPr>
              <w:rPr>
                <w:color w:val="auto"/>
              </w:rPr>
            </w:pPr>
            <w:r w:rsidRPr="001F60C5">
              <w:rPr>
                <w:color w:val="auto"/>
              </w:rPr>
              <w:t>Scaffolding should be inspected, approved and tagged by a certified competent individual prior to use, after any alteration or on a regular basis if no alteration occurred.</w:t>
            </w:r>
          </w:p>
        </w:tc>
        <w:tc>
          <w:tcPr>
            <w:tcW w:w="1662" w:type="dxa"/>
            <w:gridSpan w:val="2"/>
            <w:shd w:val="clear" w:color="auto" w:fill="EDF2F8"/>
          </w:tcPr>
          <w:p w14:paraId="31F37294" w14:textId="77777777" w:rsidR="002F1DE5" w:rsidRDefault="002F1DE5" w:rsidP="00057342"/>
        </w:tc>
        <w:tc>
          <w:tcPr>
            <w:tcW w:w="1536" w:type="dxa"/>
            <w:shd w:val="clear" w:color="auto" w:fill="EDF2F8"/>
          </w:tcPr>
          <w:p w14:paraId="637F72A7" w14:textId="77777777" w:rsidR="007C5CA9" w:rsidRDefault="007C5CA9" w:rsidP="007C5CA9">
            <w:r>
              <w:t>GENERAL</w:t>
            </w:r>
          </w:p>
          <w:p w14:paraId="2B5E572C" w14:textId="77777777" w:rsidR="007C5CA9" w:rsidRDefault="007C5CA9" w:rsidP="00057342"/>
          <w:p w14:paraId="5D42F90A" w14:textId="77777777" w:rsidR="002F1DE5" w:rsidRDefault="002F1DE5" w:rsidP="00057342">
            <w:r>
              <w:t>Regulatory framework</w:t>
            </w:r>
          </w:p>
          <w:p w14:paraId="6D58EE77" w14:textId="77777777" w:rsidR="00B35140" w:rsidRDefault="00B35140" w:rsidP="00057342">
            <w:r>
              <w:t>S5</w:t>
            </w:r>
          </w:p>
          <w:p w14:paraId="07C13269" w14:textId="77777777" w:rsidR="00B35140" w:rsidRDefault="00B35140" w:rsidP="00057342">
            <w:r>
              <w:t>S6</w:t>
            </w:r>
          </w:p>
        </w:tc>
      </w:tr>
      <w:tr w:rsidR="00454C8A" w14:paraId="38920EAC" w14:textId="77777777" w:rsidTr="00625704">
        <w:trPr>
          <w:cantSplit/>
        </w:trPr>
        <w:tc>
          <w:tcPr>
            <w:tcW w:w="2278" w:type="dxa"/>
            <w:gridSpan w:val="2"/>
            <w:shd w:val="clear" w:color="auto" w:fill="EDF2F8"/>
          </w:tcPr>
          <w:p w14:paraId="343F726B" w14:textId="77777777" w:rsidR="00454C8A" w:rsidRDefault="006F0783" w:rsidP="00057342">
            <w:r>
              <w:t>2.1.8</w:t>
            </w:r>
          </w:p>
          <w:p w14:paraId="011532F0" w14:textId="77777777" w:rsidR="00454C8A" w:rsidRDefault="00454C8A" w:rsidP="00057342">
            <w:r>
              <w:t>Fixed ladders</w:t>
            </w:r>
          </w:p>
        </w:tc>
        <w:tc>
          <w:tcPr>
            <w:tcW w:w="4130" w:type="dxa"/>
            <w:shd w:val="clear" w:color="auto" w:fill="EDF2F8"/>
          </w:tcPr>
          <w:p w14:paraId="254FE047" w14:textId="31AED3E9" w:rsidR="00454C8A" w:rsidRPr="001F60C5" w:rsidRDefault="00E7189E" w:rsidP="00454C8A">
            <w:pPr>
              <w:rPr>
                <w:rFonts w:asciiTheme="minorHAnsi" w:hAnsiTheme="minorHAnsi" w:cs="Arial"/>
                <w:color w:val="auto"/>
              </w:rPr>
            </w:pPr>
            <w:r>
              <w:rPr>
                <w:rFonts w:asciiTheme="minorHAnsi" w:hAnsiTheme="minorHAnsi" w:cs="Arial"/>
                <w:color w:val="auto"/>
              </w:rPr>
              <w:t>Fixed ladders should be used o</w:t>
            </w:r>
            <w:r w:rsidR="00454C8A" w:rsidRPr="001F60C5">
              <w:rPr>
                <w:rFonts w:asciiTheme="minorHAnsi" w:hAnsiTheme="minorHAnsi" w:cs="Arial"/>
                <w:color w:val="auto"/>
              </w:rPr>
              <w:t xml:space="preserve">nly </w:t>
            </w:r>
            <w:r>
              <w:rPr>
                <w:rFonts w:asciiTheme="minorHAnsi" w:hAnsiTheme="minorHAnsi" w:cs="Arial"/>
                <w:color w:val="auto"/>
              </w:rPr>
              <w:t>in restricted areas and</w:t>
            </w:r>
            <w:r w:rsidR="00454C8A" w:rsidRPr="001F60C5">
              <w:rPr>
                <w:rFonts w:asciiTheme="minorHAnsi" w:hAnsiTheme="minorHAnsi" w:cs="Arial"/>
                <w:color w:val="auto"/>
              </w:rPr>
              <w:t xml:space="preserve"> escape routes. For regular </w:t>
            </w:r>
            <w:r w:rsidR="00115282" w:rsidRPr="001F60C5">
              <w:rPr>
                <w:rFonts w:asciiTheme="minorHAnsi" w:hAnsiTheme="minorHAnsi" w:cs="Arial"/>
                <w:color w:val="auto"/>
              </w:rPr>
              <w:t>use,</w:t>
            </w:r>
            <w:r w:rsidR="00454C8A" w:rsidRPr="001F60C5">
              <w:rPr>
                <w:rFonts w:asciiTheme="minorHAnsi" w:hAnsiTheme="minorHAnsi" w:cs="Arial"/>
                <w:color w:val="auto"/>
              </w:rPr>
              <w:t xml:space="preserve"> inclined staircases with handrails </w:t>
            </w:r>
            <w:r>
              <w:rPr>
                <w:rFonts w:asciiTheme="minorHAnsi" w:hAnsiTheme="minorHAnsi" w:cs="Arial"/>
                <w:color w:val="auto"/>
              </w:rPr>
              <w:t>should be provided</w:t>
            </w:r>
            <w:r w:rsidR="00454C8A" w:rsidRPr="001F60C5">
              <w:rPr>
                <w:rFonts w:asciiTheme="minorHAnsi" w:hAnsiTheme="minorHAnsi" w:cs="Arial"/>
                <w:color w:val="auto"/>
              </w:rPr>
              <w:t>.</w:t>
            </w:r>
          </w:p>
          <w:p w14:paraId="045BDB64" w14:textId="442D1F5C" w:rsidR="00454C8A" w:rsidRPr="00D62561" w:rsidRDefault="00454C8A" w:rsidP="00454C8A">
            <w:pPr>
              <w:rPr>
                <w:rFonts w:asciiTheme="minorHAnsi" w:hAnsiTheme="minorHAnsi" w:cs="Arial"/>
                <w:color w:val="auto"/>
              </w:rPr>
            </w:pPr>
            <w:r w:rsidRPr="001F60C5">
              <w:rPr>
                <w:rFonts w:asciiTheme="minorHAnsi" w:hAnsiTheme="minorHAnsi" w:cs="Arial"/>
                <w:color w:val="auto"/>
              </w:rPr>
              <w:t xml:space="preserve">Safety rings also known as </w:t>
            </w:r>
            <w:r w:rsidR="009058E5">
              <w:rPr>
                <w:rFonts w:asciiTheme="minorHAnsi" w:hAnsiTheme="minorHAnsi" w:cs="Arial"/>
                <w:color w:val="auto"/>
              </w:rPr>
              <w:t>‘</w:t>
            </w:r>
            <w:r w:rsidRPr="001F60C5">
              <w:rPr>
                <w:rFonts w:asciiTheme="minorHAnsi" w:hAnsiTheme="minorHAnsi" w:cs="Arial"/>
                <w:color w:val="auto"/>
              </w:rPr>
              <w:t>backscratchers</w:t>
            </w:r>
            <w:r w:rsidR="009058E5">
              <w:rPr>
                <w:rFonts w:asciiTheme="minorHAnsi" w:hAnsiTheme="minorHAnsi" w:cs="Arial"/>
                <w:color w:val="auto"/>
              </w:rPr>
              <w:t>’</w:t>
            </w:r>
            <w:r w:rsidR="009058E5" w:rsidRPr="001F60C5">
              <w:rPr>
                <w:rFonts w:asciiTheme="minorHAnsi" w:hAnsiTheme="minorHAnsi" w:cs="Arial"/>
                <w:color w:val="auto"/>
              </w:rPr>
              <w:t xml:space="preserve"> </w:t>
            </w:r>
            <w:r w:rsidRPr="001F60C5">
              <w:rPr>
                <w:rFonts w:asciiTheme="minorHAnsi" w:hAnsiTheme="minorHAnsi" w:cs="Arial"/>
                <w:color w:val="auto"/>
              </w:rPr>
              <w:t>have been proven ineffective and making rescue at height very difficult. Where regulations allow, replace by sliding fall arrest rails.</w:t>
            </w:r>
            <w:r w:rsidR="00115282">
              <w:rPr>
                <w:rFonts w:asciiTheme="minorHAnsi" w:hAnsiTheme="minorHAnsi" w:cs="Arial"/>
                <w:color w:val="auto"/>
              </w:rPr>
              <w:t xml:space="preserve"> </w:t>
            </w:r>
            <w:r w:rsidR="00115282" w:rsidRPr="00115282">
              <w:rPr>
                <w:rFonts w:asciiTheme="minorHAnsi" w:hAnsiTheme="minorHAnsi" w:cs="Arial"/>
                <w:color w:val="auto"/>
              </w:rPr>
              <w:t>If sliding fall arrest rails are not installed, use a harness and double lanyards</w:t>
            </w:r>
            <w:r w:rsidR="00115282">
              <w:rPr>
                <w:rFonts w:asciiTheme="minorHAnsi" w:hAnsiTheme="minorHAnsi" w:cs="Arial"/>
                <w:color w:val="auto"/>
              </w:rPr>
              <w:t xml:space="preserve"> with</w:t>
            </w:r>
            <w:r w:rsidR="00115282" w:rsidRPr="00E46489">
              <w:rPr>
                <w:color w:val="auto"/>
              </w:rPr>
              <w:t xml:space="preserve"> self-locking snap hooks at each</w:t>
            </w:r>
            <w:r w:rsidR="00115282">
              <w:rPr>
                <w:color w:val="auto"/>
              </w:rPr>
              <w:t xml:space="preserve"> end.</w:t>
            </w:r>
          </w:p>
        </w:tc>
        <w:tc>
          <w:tcPr>
            <w:tcW w:w="1662" w:type="dxa"/>
            <w:gridSpan w:val="2"/>
            <w:shd w:val="clear" w:color="auto" w:fill="EDF2F8"/>
          </w:tcPr>
          <w:p w14:paraId="52FC30E7" w14:textId="77777777" w:rsidR="00454C8A" w:rsidRDefault="00454C8A" w:rsidP="00057342"/>
        </w:tc>
        <w:tc>
          <w:tcPr>
            <w:tcW w:w="1536" w:type="dxa"/>
            <w:shd w:val="clear" w:color="auto" w:fill="EDF2F8"/>
          </w:tcPr>
          <w:p w14:paraId="2FECFE80" w14:textId="77777777" w:rsidR="007C5CA9" w:rsidRDefault="007C5CA9" w:rsidP="007C5CA9">
            <w:r>
              <w:t>GENERAL</w:t>
            </w:r>
          </w:p>
          <w:p w14:paraId="31EC37F0" w14:textId="77777777" w:rsidR="00454C8A" w:rsidRDefault="00454C8A" w:rsidP="00057342"/>
          <w:p w14:paraId="4E2AB7F2" w14:textId="77777777" w:rsidR="00505803" w:rsidRDefault="00505803" w:rsidP="00057342">
            <w:r>
              <w:t>S58</w:t>
            </w:r>
          </w:p>
          <w:p w14:paraId="57DF9CDF" w14:textId="77777777" w:rsidR="00505803" w:rsidRDefault="00505803" w:rsidP="00057342"/>
        </w:tc>
      </w:tr>
      <w:tr w:rsidR="00747005" w14:paraId="109B0CB0" w14:textId="77777777" w:rsidTr="00625704">
        <w:trPr>
          <w:cantSplit/>
        </w:trPr>
        <w:tc>
          <w:tcPr>
            <w:tcW w:w="2278" w:type="dxa"/>
            <w:gridSpan w:val="2"/>
            <w:shd w:val="clear" w:color="auto" w:fill="EDF2F8"/>
          </w:tcPr>
          <w:p w14:paraId="5649B965" w14:textId="77777777" w:rsidR="00747005" w:rsidRDefault="006F0783" w:rsidP="00057342">
            <w:r>
              <w:t>2.1.9</w:t>
            </w:r>
          </w:p>
          <w:p w14:paraId="655A3A85" w14:textId="77777777" w:rsidR="00747005" w:rsidRDefault="00747005" w:rsidP="00057342">
            <w:r>
              <w:t>Mobile Elevating Work Platform</w:t>
            </w:r>
            <w:r w:rsidR="00CC7CAB">
              <w:t>s</w:t>
            </w:r>
            <w:r>
              <w:t xml:space="preserve"> (MEWP)</w:t>
            </w:r>
          </w:p>
        </w:tc>
        <w:tc>
          <w:tcPr>
            <w:tcW w:w="4130" w:type="dxa"/>
            <w:shd w:val="clear" w:color="auto" w:fill="EDF2F8"/>
          </w:tcPr>
          <w:p w14:paraId="5183F08F" w14:textId="77777777" w:rsidR="00747005" w:rsidRPr="001F60C5" w:rsidRDefault="00747005" w:rsidP="00CC7CAB">
            <w:pPr>
              <w:rPr>
                <w:color w:val="auto"/>
              </w:rPr>
            </w:pPr>
            <w:r w:rsidRPr="001F60C5">
              <w:rPr>
                <w:color w:val="auto"/>
              </w:rPr>
              <w:t>Power-operated mobile platforms should have priority over cradles lifted by crane</w:t>
            </w:r>
            <w:r w:rsidR="007C5CA9" w:rsidRPr="001F60C5">
              <w:rPr>
                <w:color w:val="auto"/>
              </w:rPr>
              <w:t>, or forklifts</w:t>
            </w:r>
            <w:r w:rsidRPr="001F60C5">
              <w:rPr>
                <w:color w:val="auto"/>
              </w:rPr>
              <w:t>. Work at height with personnel basket</w:t>
            </w:r>
            <w:r w:rsidR="00742521" w:rsidRPr="001F60C5">
              <w:rPr>
                <w:color w:val="auto"/>
              </w:rPr>
              <w:t>s</w:t>
            </w:r>
            <w:r w:rsidRPr="001F60C5">
              <w:rPr>
                <w:color w:val="auto"/>
              </w:rPr>
              <w:t xml:space="preserve"> should be strictly limited. In this case, lifting appliances should be of </w:t>
            </w:r>
            <w:r w:rsidR="00CC7CAB" w:rsidRPr="001F60C5">
              <w:rPr>
                <w:color w:val="auto"/>
              </w:rPr>
              <w:t xml:space="preserve">a </w:t>
            </w:r>
            <w:r w:rsidRPr="001F60C5">
              <w:rPr>
                <w:color w:val="auto"/>
              </w:rPr>
              <w:t>personnel-certified type.</w:t>
            </w:r>
          </w:p>
        </w:tc>
        <w:tc>
          <w:tcPr>
            <w:tcW w:w="1662" w:type="dxa"/>
            <w:gridSpan w:val="2"/>
            <w:shd w:val="clear" w:color="auto" w:fill="EDF2F8"/>
          </w:tcPr>
          <w:p w14:paraId="4DB07B89" w14:textId="77777777" w:rsidR="00747005" w:rsidRDefault="00747005" w:rsidP="00057342"/>
        </w:tc>
        <w:tc>
          <w:tcPr>
            <w:tcW w:w="1536" w:type="dxa"/>
            <w:shd w:val="clear" w:color="auto" w:fill="EDF2F8"/>
          </w:tcPr>
          <w:p w14:paraId="06800B98" w14:textId="77777777" w:rsidR="007C5CA9" w:rsidRDefault="007C5CA9" w:rsidP="007C5CA9">
            <w:r>
              <w:t>GENERAL</w:t>
            </w:r>
          </w:p>
          <w:p w14:paraId="79496B01" w14:textId="77777777" w:rsidR="00747005" w:rsidRDefault="00747005" w:rsidP="00057342"/>
        </w:tc>
      </w:tr>
      <w:tr w:rsidR="002F1DE5" w14:paraId="3E9083B9" w14:textId="77777777" w:rsidTr="008A7A5E">
        <w:trPr>
          <w:cantSplit/>
          <w:trHeight w:val="12698"/>
        </w:trPr>
        <w:tc>
          <w:tcPr>
            <w:tcW w:w="2278" w:type="dxa"/>
            <w:gridSpan w:val="2"/>
            <w:shd w:val="clear" w:color="auto" w:fill="A7C0DE"/>
          </w:tcPr>
          <w:p w14:paraId="27427137" w14:textId="77777777" w:rsidR="002F1DE5" w:rsidRDefault="006F0783" w:rsidP="00057342">
            <w:r>
              <w:t>2.1.10</w:t>
            </w:r>
          </w:p>
          <w:p w14:paraId="3AFE0414" w14:textId="77777777" w:rsidR="002F1DE5" w:rsidRDefault="002F1DE5" w:rsidP="00057342">
            <w:r w:rsidRPr="00B96C9E">
              <w:t>Confined space entry</w:t>
            </w:r>
          </w:p>
        </w:tc>
        <w:tc>
          <w:tcPr>
            <w:tcW w:w="4130" w:type="dxa"/>
            <w:shd w:val="clear" w:color="auto" w:fill="A7C0DE"/>
          </w:tcPr>
          <w:p w14:paraId="3DEF367A" w14:textId="77777777" w:rsidR="002F1DE5" w:rsidRPr="00C734FA" w:rsidRDefault="002F1DE5" w:rsidP="00BB45BB">
            <w:pPr>
              <w:rPr>
                <w:color w:val="auto"/>
                <w:sz w:val="18"/>
                <w:szCs w:val="18"/>
              </w:rPr>
            </w:pPr>
            <w:r w:rsidRPr="00C734FA">
              <w:rPr>
                <w:color w:val="auto"/>
                <w:sz w:val="18"/>
                <w:szCs w:val="18"/>
              </w:rPr>
              <w:t>Confined spaces include:</w:t>
            </w:r>
          </w:p>
          <w:p w14:paraId="1D09BD8A" w14:textId="1218EEF5" w:rsidR="002F1DE5" w:rsidRPr="00C734FA" w:rsidRDefault="002F1DE5" w:rsidP="001C7085">
            <w:pPr>
              <w:pStyle w:val="Bullet"/>
              <w:ind w:left="504"/>
              <w:rPr>
                <w:color w:val="auto"/>
                <w:sz w:val="18"/>
                <w:szCs w:val="18"/>
              </w:rPr>
            </w:pPr>
            <w:r w:rsidRPr="00C734FA">
              <w:rPr>
                <w:color w:val="auto"/>
                <w:sz w:val="18"/>
                <w:szCs w:val="18"/>
              </w:rPr>
              <w:t>Spaces not normally ventilated and that have a risk of presenting a non-life supporting atmosphere o</w:t>
            </w:r>
            <w:r w:rsidR="00432D14" w:rsidRPr="00C734FA">
              <w:rPr>
                <w:color w:val="auto"/>
                <w:sz w:val="18"/>
                <w:szCs w:val="18"/>
              </w:rPr>
              <w:t>r toxic/explosive gases</w:t>
            </w:r>
          </w:p>
          <w:p w14:paraId="19B91B18" w14:textId="6193DB02" w:rsidR="00432D14" w:rsidRPr="00C734FA" w:rsidRDefault="00432D14" w:rsidP="001C7085">
            <w:pPr>
              <w:pStyle w:val="Bullet"/>
              <w:ind w:left="504"/>
              <w:rPr>
                <w:color w:val="auto"/>
                <w:sz w:val="18"/>
                <w:szCs w:val="18"/>
              </w:rPr>
            </w:pPr>
            <w:r w:rsidRPr="00C734FA">
              <w:rPr>
                <w:color w:val="auto"/>
                <w:sz w:val="18"/>
                <w:szCs w:val="18"/>
              </w:rPr>
              <w:t>Non-fully enclosed spaces where the atmosphere can become hazardous e.g. use of inert gases</w:t>
            </w:r>
          </w:p>
          <w:p w14:paraId="6D5137E4" w14:textId="0045C9CD" w:rsidR="002F1DE5" w:rsidRPr="00C734FA" w:rsidRDefault="002F1DE5" w:rsidP="001C7085">
            <w:pPr>
              <w:pStyle w:val="Bullet"/>
              <w:ind w:left="504"/>
              <w:rPr>
                <w:color w:val="auto"/>
                <w:sz w:val="18"/>
                <w:szCs w:val="18"/>
              </w:rPr>
            </w:pPr>
            <w:r w:rsidRPr="00C734FA">
              <w:rPr>
                <w:color w:val="auto"/>
                <w:sz w:val="18"/>
                <w:szCs w:val="18"/>
              </w:rPr>
              <w:t>Spaces from which egress or escape may be difficult, or w</w:t>
            </w:r>
            <w:r w:rsidR="00D4784D" w:rsidRPr="00C734FA">
              <w:rPr>
                <w:color w:val="auto"/>
                <w:sz w:val="18"/>
                <w:szCs w:val="18"/>
              </w:rPr>
              <w:t>here persons may become trapped</w:t>
            </w:r>
          </w:p>
          <w:p w14:paraId="5FDA0D4D" w14:textId="77777777" w:rsidR="002F1DE5" w:rsidRPr="00C734FA" w:rsidRDefault="002F1DE5" w:rsidP="001C7085">
            <w:pPr>
              <w:pStyle w:val="Bullet"/>
              <w:ind w:left="504"/>
              <w:rPr>
                <w:color w:val="auto"/>
                <w:sz w:val="18"/>
                <w:szCs w:val="18"/>
              </w:rPr>
            </w:pPr>
            <w:r w:rsidRPr="00C734FA">
              <w:rPr>
                <w:color w:val="auto"/>
                <w:sz w:val="18"/>
                <w:szCs w:val="18"/>
              </w:rPr>
              <w:t>Temporary structures or situations that meet the above criteria</w:t>
            </w:r>
            <w:r w:rsidR="00D4784D" w:rsidRPr="00C734FA">
              <w:rPr>
                <w:color w:val="auto"/>
                <w:sz w:val="18"/>
                <w:szCs w:val="18"/>
              </w:rPr>
              <w:t>.</w:t>
            </w:r>
          </w:p>
          <w:p w14:paraId="4B3D3D55" w14:textId="77777777" w:rsidR="002F1DE5" w:rsidRPr="00C734FA" w:rsidRDefault="002F1DE5" w:rsidP="00057342">
            <w:pPr>
              <w:rPr>
                <w:color w:val="auto"/>
                <w:sz w:val="18"/>
                <w:szCs w:val="18"/>
              </w:rPr>
            </w:pPr>
            <w:r w:rsidRPr="00C734FA">
              <w:rPr>
                <w:color w:val="auto"/>
                <w:sz w:val="18"/>
                <w:szCs w:val="18"/>
              </w:rPr>
              <w:t>Entry into a confined space cannot proceed unless the specifications are met:</w:t>
            </w:r>
          </w:p>
          <w:p w14:paraId="0766B11C" w14:textId="105B6A6F" w:rsidR="002F1DE5" w:rsidRPr="00C734FA" w:rsidRDefault="002F1DE5" w:rsidP="001C7085">
            <w:pPr>
              <w:pStyle w:val="Bullet"/>
              <w:ind w:left="504"/>
              <w:rPr>
                <w:color w:val="auto"/>
                <w:sz w:val="18"/>
                <w:szCs w:val="18"/>
              </w:rPr>
            </w:pPr>
            <w:r w:rsidRPr="00C734FA">
              <w:rPr>
                <w:color w:val="auto"/>
                <w:sz w:val="18"/>
                <w:szCs w:val="18"/>
              </w:rPr>
              <w:t>All other options have been ruled out</w:t>
            </w:r>
            <w:r w:rsidR="001E0C20" w:rsidRPr="00C734FA">
              <w:rPr>
                <w:color w:val="auto"/>
                <w:sz w:val="18"/>
                <w:szCs w:val="18"/>
              </w:rPr>
              <w:t>, and there are no practical alternatives to entry</w:t>
            </w:r>
          </w:p>
          <w:p w14:paraId="09A540BD" w14:textId="3A62B48C" w:rsidR="002F1DE5" w:rsidRPr="00C734FA" w:rsidRDefault="002F1DE5" w:rsidP="001C7085">
            <w:pPr>
              <w:pStyle w:val="Bullet"/>
              <w:ind w:left="504"/>
              <w:rPr>
                <w:color w:val="auto"/>
                <w:sz w:val="18"/>
                <w:szCs w:val="18"/>
              </w:rPr>
            </w:pPr>
            <w:r w:rsidRPr="00C734FA">
              <w:rPr>
                <w:color w:val="auto"/>
                <w:sz w:val="18"/>
                <w:szCs w:val="18"/>
              </w:rPr>
              <w:t>PTW is issued with authori</w:t>
            </w:r>
            <w:r w:rsidR="009058E5">
              <w:rPr>
                <w:color w:val="auto"/>
                <w:sz w:val="18"/>
                <w:szCs w:val="18"/>
              </w:rPr>
              <w:t>z</w:t>
            </w:r>
            <w:r w:rsidRPr="00C734FA">
              <w:rPr>
                <w:color w:val="auto"/>
                <w:sz w:val="18"/>
                <w:szCs w:val="18"/>
              </w:rPr>
              <w:t>ation by a responsible person(s)</w:t>
            </w:r>
          </w:p>
          <w:p w14:paraId="23B143AA" w14:textId="77B535EC" w:rsidR="002F1DE5" w:rsidRPr="00C734FA" w:rsidRDefault="001E0C20" w:rsidP="001C7085">
            <w:pPr>
              <w:pStyle w:val="Bullet"/>
              <w:ind w:left="504"/>
              <w:rPr>
                <w:color w:val="auto"/>
                <w:sz w:val="18"/>
                <w:szCs w:val="18"/>
              </w:rPr>
            </w:pPr>
            <w:r w:rsidRPr="00C734FA">
              <w:rPr>
                <w:color w:val="auto"/>
                <w:sz w:val="18"/>
                <w:szCs w:val="18"/>
              </w:rPr>
              <w:t xml:space="preserve">The hazards, risks and controls specified in the </w:t>
            </w:r>
            <w:r w:rsidR="002F1DE5" w:rsidRPr="00C734FA">
              <w:rPr>
                <w:color w:val="auto"/>
                <w:sz w:val="18"/>
                <w:szCs w:val="18"/>
              </w:rPr>
              <w:t xml:space="preserve">PTW </w:t>
            </w:r>
            <w:r w:rsidRPr="00C734FA">
              <w:rPr>
                <w:color w:val="auto"/>
                <w:sz w:val="18"/>
                <w:szCs w:val="18"/>
              </w:rPr>
              <w:t xml:space="preserve">are </w:t>
            </w:r>
            <w:r w:rsidR="002F1DE5" w:rsidRPr="00C734FA">
              <w:rPr>
                <w:color w:val="auto"/>
                <w:sz w:val="18"/>
                <w:szCs w:val="18"/>
              </w:rPr>
              <w:t>communicated to all affected personnel and posted, as required</w:t>
            </w:r>
          </w:p>
          <w:p w14:paraId="627DA2A7" w14:textId="7DE2A17B" w:rsidR="002F1DE5" w:rsidRPr="00C734FA" w:rsidRDefault="002F1DE5" w:rsidP="001C7085">
            <w:pPr>
              <w:pStyle w:val="Bullet"/>
              <w:ind w:left="504"/>
              <w:rPr>
                <w:color w:val="auto"/>
                <w:sz w:val="18"/>
                <w:szCs w:val="18"/>
              </w:rPr>
            </w:pPr>
            <w:r w:rsidRPr="00C734FA">
              <w:rPr>
                <w:color w:val="auto"/>
                <w:sz w:val="18"/>
                <w:szCs w:val="18"/>
              </w:rPr>
              <w:t>All persons involved are competent to do the work</w:t>
            </w:r>
          </w:p>
          <w:p w14:paraId="08D5CEF7" w14:textId="7A59EA89" w:rsidR="002F1DE5" w:rsidRPr="00C734FA" w:rsidRDefault="002F1DE5" w:rsidP="001C7085">
            <w:pPr>
              <w:pStyle w:val="Bullet"/>
              <w:ind w:left="504"/>
              <w:rPr>
                <w:color w:val="auto"/>
                <w:sz w:val="18"/>
                <w:szCs w:val="18"/>
              </w:rPr>
            </w:pPr>
            <w:r w:rsidRPr="00C734FA">
              <w:rPr>
                <w:color w:val="auto"/>
                <w:sz w:val="18"/>
                <w:szCs w:val="18"/>
              </w:rPr>
              <w:t>All sources of energy affecting the space have been isolated</w:t>
            </w:r>
          </w:p>
          <w:p w14:paraId="0D719B99" w14:textId="6687778A" w:rsidR="002F1DE5" w:rsidRPr="00C734FA" w:rsidRDefault="002F1DE5" w:rsidP="001C7085">
            <w:pPr>
              <w:pStyle w:val="Bullet"/>
              <w:ind w:left="504"/>
              <w:rPr>
                <w:color w:val="auto"/>
                <w:sz w:val="18"/>
                <w:szCs w:val="18"/>
              </w:rPr>
            </w:pPr>
            <w:r w:rsidRPr="00C734FA">
              <w:rPr>
                <w:color w:val="auto"/>
                <w:sz w:val="18"/>
                <w:szCs w:val="18"/>
              </w:rPr>
              <w:t xml:space="preserve">Testing of atmospheres is conducted, verified </w:t>
            </w:r>
            <w:r w:rsidR="00625704" w:rsidRPr="00C734FA">
              <w:rPr>
                <w:color w:val="auto"/>
                <w:sz w:val="18"/>
                <w:szCs w:val="18"/>
              </w:rPr>
              <w:t xml:space="preserve">safe for occupancy </w:t>
            </w:r>
            <w:r w:rsidRPr="00C734FA">
              <w:rPr>
                <w:color w:val="auto"/>
                <w:sz w:val="18"/>
                <w:szCs w:val="18"/>
              </w:rPr>
              <w:t xml:space="preserve">and repeated as often as defined by the </w:t>
            </w:r>
            <w:r w:rsidR="00625704" w:rsidRPr="00C734FA">
              <w:rPr>
                <w:color w:val="auto"/>
                <w:sz w:val="18"/>
                <w:szCs w:val="18"/>
              </w:rPr>
              <w:t>permit</w:t>
            </w:r>
          </w:p>
          <w:p w14:paraId="5A6AE318" w14:textId="7601C704" w:rsidR="002F1DE5" w:rsidRPr="00C734FA" w:rsidRDefault="00135694" w:rsidP="001C7085">
            <w:pPr>
              <w:pStyle w:val="Bullet"/>
              <w:ind w:left="504"/>
              <w:rPr>
                <w:color w:val="auto"/>
                <w:sz w:val="18"/>
                <w:szCs w:val="18"/>
              </w:rPr>
            </w:pPr>
            <w:r w:rsidRPr="00C734FA">
              <w:rPr>
                <w:color w:val="auto"/>
                <w:sz w:val="18"/>
                <w:szCs w:val="18"/>
              </w:rPr>
              <w:t xml:space="preserve">Personal </w:t>
            </w:r>
            <w:r w:rsidR="002F1DE5" w:rsidRPr="00C734FA">
              <w:rPr>
                <w:color w:val="auto"/>
                <w:sz w:val="18"/>
                <w:szCs w:val="18"/>
              </w:rPr>
              <w:t xml:space="preserve">gas detectors are </w:t>
            </w:r>
            <w:r w:rsidR="001F02A7">
              <w:rPr>
                <w:color w:val="auto"/>
                <w:sz w:val="18"/>
                <w:szCs w:val="18"/>
              </w:rPr>
              <w:t>regularly calibrated and tested prior to each use</w:t>
            </w:r>
          </w:p>
          <w:p w14:paraId="5196F77E" w14:textId="3D3CD525" w:rsidR="00135694" w:rsidRPr="00C734FA" w:rsidRDefault="00135694" w:rsidP="001C7085">
            <w:pPr>
              <w:pStyle w:val="Bullet"/>
              <w:ind w:left="504"/>
              <w:rPr>
                <w:color w:val="auto"/>
                <w:sz w:val="18"/>
                <w:szCs w:val="18"/>
              </w:rPr>
            </w:pPr>
            <w:r w:rsidRPr="00C734FA">
              <w:rPr>
                <w:color w:val="auto"/>
                <w:sz w:val="18"/>
                <w:szCs w:val="18"/>
              </w:rPr>
              <w:t>Appropriate PPE is identified and worn</w:t>
            </w:r>
          </w:p>
          <w:p w14:paraId="27A18C91" w14:textId="61C9CD79" w:rsidR="002F1DE5" w:rsidRPr="00C734FA" w:rsidRDefault="002F1DE5" w:rsidP="001C7085">
            <w:pPr>
              <w:pStyle w:val="Bullet"/>
              <w:ind w:left="504"/>
              <w:rPr>
                <w:color w:val="auto"/>
                <w:sz w:val="18"/>
                <w:szCs w:val="18"/>
              </w:rPr>
            </w:pPr>
            <w:r w:rsidRPr="00C734FA">
              <w:rPr>
                <w:color w:val="auto"/>
                <w:sz w:val="18"/>
                <w:szCs w:val="18"/>
              </w:rPr>
              <w:t>Secure lines of communication are established between worker, standby person a</w:t>
            </w:r>
            <w:r w:rsidR="00D4784D" w:rsidRPr="00C734FA">
              <w:rPr>
                <w:color w:val="auto"/>
                <w:sz w:val="18"/>
                <w:szCs w:val="18"/>
              </w:rPr>
              <w:t>nd rescue personnel</w:t>
            </w:r>
          </w:p>
          <w:p w14:paraId="7B9A70D0" w14:textId="15DC7D6A" w:rsidR="002F1DE5" w:rsidRPr="00C734FA" w:rsidRDefault="002F1DE5" w:rsidP="001C7085">
            <w:pPr>
              <w:pStyle w:val="Bullet"/>
              <w:ind w:left="504"/>
              <w:rPr>
                <w:color w:val="auto"/>
                <w:sz w:val="18"/>
                <w:szCs w:val="18"/>
              </w:rPr>
            </w:pPr>
            <w:r w:rsidRPr="00C734FA">
              <w:rPr>
                <w:color w:val="auto"/>
                <w:sz w:val="18"/>
                <w:szCs w:val="18"/>
              </w:rPr>
              <w:t>Intrinsically safe equipment sh</w:t>
            </w:r>
            <w:r w:rsidR="00D4784D" w:rsidRPr="00C734FA">
              <w:rPr>
                <w:color w:val="auto"/>
                <w:sz w:val="18"/>
                <w:szCs w:val="18"/>
              </w:rPr>
              <w:t>ould be utilized as appropriate</w:t>
            </w:r>
          </w:p>
          <w:p w14:paraId="6EE6C91B" w14:textId="46C418E9" w:rsidR="002F1DE5" w:rsidRPr="00C734FA" w:rsidRDefault="002F1DE5" w:rsidP="001C7085">
            <w:pPr>
              <w:pStyle w:val="Bullet"/>
              <w:ind w:left="504"/>
              <w:rPr>
                <w:color w:val="auto"/>
                <w:sz w:val="18"/>
                <w:szCs w:val="18"/>
              </w:rPr>
            </w:pPr>
            <w:r w:rsidRPr="00C734FA">
              <w:rPr>
                <w:color w:val="auto"/>
                <w:sz w:val="18"/>
                <w:szCs w:val="18"/>
              </w:rPr>
              <w:t>Stand-by person is stationed at the entrance of the confined space (buddy system)</w:t>
            </w:r>
            <w:r w:rsidR="00625704" w:rsidRPr="00C734FA">
              <w:rPr>
                <w:color w:val="auto"/>
                <w:sz w:val="18"/>
                <w:szCs w:val="18"/>
              </w:rPr>
              <w:t xml:space="preserve"> and maintains communication with entrants during the time they are inside the confined space</w:t>
            </w:r>
          </w:p>
          <w:p w14:paraId="26BE003B" w14:textId="4E26EAE7" w:rsidR="002F1DE5" w:rsidRPr="00C734FA" w:rsidRDefault="002F1DE5" w:rsidP="001C7085">
            <w:pPr>
              <w:pStyle w:val="Bullet"/>
              <w:ind w:left="504"/>
              <w:rPr>
                <w:color w:val="auto"/>
                <w:sz w:val="18"/>
                <w:szCs w:val="18"/>
              </w:rPr>
            </w:pPr>
            <w:r w:rsidRPr="00C734FA">
              <w:rPr>
                <w:color w:val="auto"/>
                <w:sz w:val="18"/>
                <w:szCs w:val="18"/>
              </w:rPr>
              <w:t>Unauthori</w:t>
            </w:r>
            <w:r w:rsidR="009058E5">
              <w:rPr>
                <w:color w:val="auto"/>
                <w:sz w:val="18"/>
                <w:szCs w:val="18"/>
              </w:rPr>
              <w:t>z</w:t>
            </w:r>
            <w:r w:rsidR="00D4784D" w:rsidRPr="00C734FA">
              <w:rPr>
                <w:color w:val="auto"/>
                <w:sz w:val="18"/>
                <w:szCs w:val="18"/>
              </w:rPr>
              <w:t>ed entry is prevented</w:t>
            </w:r>
          </w:p>
          <w:p w14:paraId="621B8ECE" w14:textId="77777777" w:rsidR="00F21670" w:rsidRPr="00C734FA" w:rsidRDefault="00F21670" w:rsidP="001C7085">
            <w:pPr>
              <w:pStyle w:val="Bullet"/>
              <w:ind w:left="504"/>
              <w:rPr>
                <w:color w:val="auto"/>
                <w:sz w:val="18"/>
                <w:szCs w:val="18"/>
              </w:rPr>
            </w:pPr>
            <w:r w:rsidRPr="00C734FA">
              <w:rPr>
                <w:color w:val="auto"/>
                <w:sz w:val="18"/>
                <w:szCs w:val="18"/>
              </w:rPr>
              <w:t>Medic available and on standby for rapid response.</w:t>
            </w:r>
          </w:p>
          <w:p w14:paraId="56425797" w14:textId="77777777" w:rsidR="002F1DE5" w:rsidRPr="00C734FA" w:rsidRDefault="002F1DE5" w:rsidP="00135694">
            <w:pPr>
              <w:pStyle w:val="Bullet"/>
              <w:numPr>
                <w:ilvl w:val="0"/>
                <w:numId w:val="0"/>
              </w:numPr>
              <w:rPr>
                <w:color w:val="auto"/>
                <w:sz w:val="18"/>
                <w:szCs w:val="18"/>
              </w:rPr>
            </w:pPr>
            <w:r w:rsidRPr="00C734FA">
              <w:rPr>
                <w:color w:val="auto"/>
                <w:sz w:val="18"/>
                <w:szCs w:val="18"/>
              </w:rPr>
              <w:t xml:space="preserve">There </w:t>
            </w:r>
            <w:r w:rsidR="009B52D8" w:rsidRPr="00C734FA">
              <w:rPr>
                <w:color w:val="auto"/>
                <w:sz w:val="18"/>
                <w:szCs w:val="18"/>
              </w:rPr>
              <w:t>should</w:t>
            </w:r>
            <w:r w:rsidRPr="00C734FA">
              <w:rPr>
                <w:color w:val="auto"/>
                <w:sz w:val="18"/>
                <w:szCs w:val="18"/>
              </w:rPr>
              <w:t xml:space="preserve"> be a </w:t>
            </w:r>
            <w:r w:rsidR="00135694" w:rsidRPr="00C734FA">
              <w:rPr>
                <w:color w:val="auto"/>
                <w:sz w:val="18"/>
                <w:szCs w:val="18"/>
              </w:rPr>
              <w:t>procedure for confined space rescue</w:t>
            </w:r>
            <w:r w:rsidRPr="00C734FA">
              <w:rPr>
                <w:color w:val="auto"/>
                <w:sz w:val="18"/>
                <w:szCs w:val="18"/>
              </w:rPr>
              <w:t>, including trained personnel and necessary equipment</w:t>
            </w:r>
            <w:r w:rsidR="00135694" w:rsidRPr="00C734FA">
              <w:rPr>
                <w:color w:val="auto"/>
                <w:sz w:val="18"/>
                <w:szCs w:val="18"/>
              </w:rPr>
              <w:t xml:space="preserve"> available</w:t>
            </w:r>
            <w:r w:rsidRPr="00C734FA">
              <w:rPr>
                <w:color w:val="auto"/>
                <w:sz w:val="18"/>
                <w:szCs w:val="18"/>
              </w:rPr>
              <w:t>.</w:t>
            </w:r>
            <w:r w:rsidR="00625704" w:rsidRPr="00C734FA">
              <w:rPr>
                <w:color w:val="auto"/>
                <w:sz w:val="18"/>
                <w:szCs w:val="18"/>
              </w:rPr>
              <w:t xml:space="preserve"> </w:t>
            </w:r>
            <w:r w:rsidRPr="00C734FA">
              <w:rPr>
                <w:color w:val="auto"/>
                <w:sz w:val="18"/>
                <w:szCs w:val="18"/>
              </w:rPr>
              <w:t xml:space="preserve">The task specific rescue </w:t>
            </w:r>
            <w:r w:rsidR="00C47B46">
              <w:rPr>
                <w:color w:val="auto"/>
                <w:sz w:val="18"/>
                <w:szCs w:val="18"/>
              </w:rPr>
              <w:t>should</w:t>
            </w:r>
            <w:r w:rsidRPr="00C734FA">
              <w:rPr>
                <w:color w:val="auto"/>
                <w:sz w:val="18"/>
                <w:szCs w:val="18"/>
              </w:rPr>
              <w:t xml:space="preserve"> be addressed in the PTW.</w:t>
            </w:r>
          </w:p>
          <w:p w14:paraId="4A272521" w14:textId="77777777" w:rsidR="004E7884" w:rsidRDefault="00C734FA" w:rsidP="00135694">
            <w:pPr>
              <w:pStyle w:val="Bullet"/>
              <w:numPr>
                <w:ilvl w:val="0"/>
                <w:numId w:val="0"/>
              </w:numPr>
              <w:rPr>
                <w:color w:val="auto"/>
                <w:sz w:val="18"/>
                <w:szCs w:val="18"/>
              </w:rPr>
            </w:pPr>
            <w:r w:rsidRPr="00C734FA">
              <w:rPr>
                <w:color w:val="auto"/>
                <w:sz w:val="18"/>
                <w:szCs w:val="18"/>
              </w:rPr>
              <w:t xml:space="preserve">All personnel on the crew should be briefed on the dangers of confined spaces and be reminded to never attempt rescue without the proper preparation and equipment. </w:t>
            </w:r>
          </w:p>
          <w:p w14:paraId="5AC844B2" w14:textId="77777777" w:rsidR="00C734FA" w:rsidRPr="001F60C5" w:rsidRDefault="004E7884" w:rsidP="004E7884">
            <w:pPr>
              <w:pStyle w:val="Bullet"/>
              <w:numPr>
                <w:ilvl w:val="0"/>
                <w:numId w:val="0"/>
              </w:numPr>
              <w:rPr>
                <w:color w:val="auto"/>
              </w:rPr>
            </w:pPr>
            <w:r>
              <w:rPr>
                <w:color w:val="auto"/>
                <w:sz w:val="18"/>
                <w:szCs w:val="18"/>
              </w:rPr>
              <w:t xml:space="preserve">Note: It has been reported in the oil and gas industry that for every asphyxiated entrant, </w:t>
            </w:r>
            <w:r w:rsidR="00C734FA">
              <w:rPr>
                <w:color w:val="auto"/>
                <w:sz w:val="18"/>
                <w:szCs w:val="18"/>
              </w:rPr>
              <w:t>two would-be rescuers d</w:t>
            </w:r>
            <w:r>
              <w:rPr>
                <w:color w:val="auto"/>
                <w:sz w:val="18"/>
                <w:szCs w:val="18"/>
              </w:rPr>
              <w:t>ie.</w:t>
            </w:r>
          </w:p>
        </w:tc>
        <w:tc>
          <w:tcPr>
            <w:tcW w:w="1662" w:type="dxa"/>
            <w:gridSpan w:val="2"/>
            <w:shd w:val="clear" w:color="auto" w:fill="A7C0DE"/>
          </w:tcPr>
          <w:p w14:paraId="5000351C" w14:textId="77777777" w:rsidR="002F1DE5" w:rsidRDefault="002F1DE5" w:rsidP="00057342"/>
        </w:tc>
        <w:tc>
          <w:tcPr>
            <w:tcW w:w="1536" w:type="dxa"/>
            <w:shd w:val="clear" w:color="auto" w:fill="A7C0DE"/>
          </w:tcPr>
          <w:p w14:paraId="330241D9" w14:textId="77777777" w:rsidR="007C5CA9" w:rsidRDefault="007C5CA9" w:rsidP="007C5CA9">
            <w:r>
              <w:t>GENERAL</w:t>
            </w:r>
          </w:p>
          <w:p w14:paraId="78A4F107" w14:textId="77777777" w:rsidR="007C5CA9" w:rsidRDefault="007C5CA9" w:rsidP="00057342"/>
          <w:p w14:paraId="6ABF9985" w14:textId="77777777" w:rsidR="002F1DE5" w:rsidRPr="00B96C9E" w:rsidRDefault="002F1DE5" w:rsidP="00057342">
            <w:r w:rsidRPr="00B96C9E">
              <w:t>M3</w:t>
            </w:r>
          </w:p>
          <w:p w14:paraId="53716672" w14:textId="77777777" w:rsidR="002F1DE5" w:rsidRPr="00B96C9E" w:rsidRDefault="002F1DE5" w:rsidP="00057342">
            <w:r w:rsidRPr="00B96C9E">
              <w:t>S5</w:t>
            </w:r>
          </w:p>
          <w:p w14:paraId="4074092B" w14:textId="77777777" w:rsidR="002F1DE5" w:rsidRDefault="002F1DE5" w:rsidP="00057342">
            <w:r w:rsidRPr="00B96C9E">
              <w:t>S6</w:t>
            </w:r>
          </w:p>
        </w:tc>
      </w:tr>
      <w:tr w:rsidR="002F1DE5" w14:paraId="46A41A7F" w14:textId="77777777" w:rsidTr="00625704">
        <w:trPr>
          <w:cantSplit/>
        </w:trPr>
        <w:tc>
          <w:tcPr>
            <w:tcW w:w="2278" w:type="dxa"/>
            <w:gridSpan w:val="2"/>
            <w:shd w:val="clear" w:color="auto" w:fill="EDF2F8"/>
          </w:tcPr>
          <w:p w14:paraId="491A2686" w14:textId="77777777" w:rsidR="002F1DE5" w:rsidRDefault="006F0783" w:rsidP="00057342">
            <w:r>
              <w:t>2.1.11</w:t>
            </w:r>
          </w:p>
          <w:p w14:paraId="0B44C61D" w14:textId="77777777" w:rsidR="002F1DE5" w:rsidRDefault="002F1DE5" w:rsidP="00057342">
            <w:r w:rsidRPr="00B96C9E">
              <w:t>Excavation and ground disturbance</w:t>
            </w:r>
            <w:r>
              <w:t xml:space="preserve"> (excluding shot-hole drilling)</w:t>
            </w:r>
          </w:p>
        </w:tc>
        <w:tc>
          <w:tcPr>
            <w:tcW w:w="4130" w:type="dxa"/>
            <w:shd w:val="clear" w:color="auto" w:fill="EDF2F8"/>
          </w:tcPr>
          <w:p w14:paraId="6870FB6F" w14:textId="77777777" w:rsidR="002F1DE5" w:rsidRPr="00C734FA" w:rsidRDefault="002F1DE5" w:rsidP="00057342">
            <w:pPr>
              <w:rPr>
                <w:color w:val="auto"/>
              </w:rPr>
            </w:pPr>
            <w:r w:rsidRPr="00C734FA">
              <w:rPr>
                <w:color w:val="auto"/>
              </w:rPr>
              <w:t>Work that involves a man-made cut, cavity, trench or depression in the earth’s surface formed by earth removal cannot proceed unless the specifications are met.</w:t>
            </w:r>
          </w:p>
          <w:p w14:paraId="516AB44E" w14:textId="460E7CC1" w:rsidR="002F1DE5" w:rsidRPr="00C734FA" w:rsidRDefault="002F1DE5" w:rsidP="001C7085">
            <w:pPr>
              <w:pStyle w:val="Bullet"/>
              <w:ind w:left="504"/>
              <w:rPr>
                <w:color w:val="auto"/>
              </w:rPr>
            </w:pPr>
            <w:r w:rsidRPr="00C734FA">
              <w:rPr>
                <w:color w:val="auto"/>
              </w:rPr>
              <w:t>A risk assessment of the worksite is completed by competent person/s</w:t>
            </w:r>
          </w:p>
          <w:p w14:paraId="0593EC28" w14:textId="34D4D3FA" w:rsidR="002F1DE5" w:rsidRPr="00C734FA" w:rsidRDefault="002F1DE5" w:rsidP="001C7085">
            <w:pPr>
              <w:pStyle w:val="Bullet"/>
              <w:ind w:left="504"/>
              <w:rPr>
                <w:color w:val="auto"/>
              </w:rPr>
            </w:pPr>
            <w:r w:rsidRPr="00C734FA">
              <w:rPr>
                <w:color w:val="auto"/>
              </w:rPr>
              <w:t xml:space="preserve">All associated </w:t>
            </w:r>
            <w:r w:rsidR="006D08F3" w:rsidRPr="00C734FA">
              <w:rPr>
                <w:color w:val="auto"/>
              </w:rPr>
              <w:t xml:space="preserve">underground </w:t>
            </w:r>
            <w:r w:rsidRPr="00C734FA">
              <w:rPr>
                <w:color w:val="auto"/>
              </w:rPr>
              <w:t>hazards, i.e. pipelines, electric cables, etc. have been identified, lo</w:t>
            </w:r>
            <w:r w:rsidR="006C6E83" w:rsidRPr="00C734FA">
              <w:rPr>
                <w:color w:val="auto"/>
              </w:rPr>
              <w:t>cated and if necessary isolated</w:t>
            </w:r>
          </w:p>
          <w:p w14:paraId="16D76984" w14:textId="63D4EBD2" w:rsidR="002F1DE5" w:rsidRPr="00C734FA" w:rsidRDefault="002F1DE5" w:rsidP="001C7085">
            <w:pPr>
              <w:pStyle w:val="Bullet"/>
              <w:ind w:left="504"/>
              <w:rPr>
                <w:color w:val="auto"/>
              </w:rPr>
            </w:pPr>
            <w:r w:rsidRPr="00C734FA">
              <w:rPr>
                <w:color w:val="auto"/>
              </w:rPr>
              <w:t xml:space="preserve">Determine </w:t>
            </w:r>
            <w:r w:rsidR="006C6E83" w:rsidRPr="00C734FA">
              <w:rPr>
                <w:color w:val="auto"/>
              </w:rPr>
              <w:t>if a Permit to Work is required</w:t>
            </w:r>
          </w:p>
          <w:p w14:paraId="60F79C28" w14:textId="7A67B47F" w:rsidR="002F1DE5" w:rsidRPr="00C734FA" w:rsidRDefault="002F1DE5" w:rsidP="001C7085">
            <w:pPr>
              <w:pStyle w:val="Bullet"/>
              <w:ind w:left="504"/>
              <w:rPr>
                <w:color w:val="auto"/>
              </w:rPr>
            </w:pPr>
            <w:r w:rsidRPr="00C734FA">
              <w:rPr>
                <w:color w:val="auto"/>
              </w:rPr>
              <w:t>Plan and agree design of excavation taking into consideration heavy equipment use</w:t>
            </w:r>
          </w:p>
          <w:p w14:paraId="162E9502" w14:textId="77846AD6" w:rsidR="001E0C20" w:rsidRPr="00C734FA" w:rsidRDefault="001E0C20" w:rsidP="001C7085">
            <w:pPr>
              <w:pStyle w:val="Bullet"/>
              <w:ind w:left="504"/>
              <w:rPr>
                <w:color w:val="auto"/>
              </w:rPr>
            </w:pPr>
            <w:r w:rsidRPr="00C734FA">
              <w:rPr>
                <w:color w:val="auto"/>
              </w:rPr>
              <w:t>A plan is in place to</w:t>
            </w:r>
            <w:r w:rsidR="006C6E83" w:rsidRPr="00C734FA">
              <w:rPr>
                <w:color w:val="auto"/>
              </w:rPr>
              <w:t xml:space="preserve"> control access to the worksite</w:t>
            </w:r>
          </w:p>
          <w:p w14:paraId="1417257A" w14:textId="2E0399F1" w:rsidR="001E0C20" w:rsidRPr="00C734FA" w:rsidRDefault="001E0C20" w:rsidP="001C7085">
            <w:pPr>
              <w:pStyle w:val="Bullet"/>
              <w:ind w:left="504"/>
              <w:rPr>
                <w:color w:val="auto"/>
              </w:rPr>
            </w:pPr>
            <w:r w:rsidRPr="00C734FA">
              <w:rPr>
                <w:color w:val="auto"/>
              </w:rPr>
              <w:t>Inspections are completed after man-made or natura</w:t>
            </w:r>
            <w:r w:rsidR="006C6E83" w:rsidRPr="00C734FA">
              <w:rPr>
                <w:color w:val="auto"/>
              </w:rPr>
              <w:t>l events such as heavy rainfall</w:t>
            </w:r>
          </w:p>
          <w:p w14:paraId="57057231" w14:textId="4EF11F42" w:rsidR="002F1DE5" w:rsidRPr="00C734FA" w:rsidRDefault="002F1DE5" w:rsidP="001C7085">
            <w:pPr>
              <w:pStyle w:val="Bullet"/>
              <w:ind w:left="504"/>
              <w:rPr>
                <w:color w:val="auto"/>
              </w:rPr>
            </w:pPr>
            <w:r w:rsidRPr="00C734FA">
              <w:rPr>
                <w:color w:val="auto"/>
              </w:rPr>
              <w:t>Where persons enter an excavation grea</w:t>
            </w:r>
            <w:r w:rsidR="00202F2C">
              <w:rPr>
                <w:color w:val="auto"/>
              </w:rPr>
              <w:t>ter than 1.5 met</w:t>
            </w:r>
            <w:r w:rsidRPr="00C734FA">
              <w:rPr>
                <w:color w:val="auto"/>
              </w:rPr>
              <w:t>e</w:t>
            </w:r>
            <w:r w:rsidR="00202F2C">
              <w:rPr>
                <w:color w:val="auto"/>
              </w:rPr>
              <w:t>r</w:t>
            </w:r>
            <w:r w:rsidRPr="00C734FA">
              <w:rPr>
                <w:color w:val="auto"/>
              </w:rPr>
              <w:t>s deep:</w:t>
            </w:r>
          </w:p>
          <w:p w14:paraId="06FA9679" w14:textId="5B357250" w:rsidR="002F1DE5" w:rsidRPr="00C734FA" w:rsidRDefault="002F1DE5" w:rsidP="001C7085">
            <w:pPr>
              <w:pStyle w:val="Bullet"/>
              <w:numPr>
                <w:ilvl w:val="1"/>
                <w:numId w:val="2"/>
              </w:numPr>
              <w:ind w:left="936"/>
              <w:rPr>
                <w:color w:val="auto"/>
              </w:rPr>
            </w:pPr>
            <w:r w:rsidRPr="00C734FA">
              <w:rPr>
                <w:color w:val="auto"/>
              </w:rPr>
              <w:t>A confined space PTW should be issued if the entry meets the confined space definition</w:t>
            </w:r>
          </w:p>
          <w:p w14:paraId="566B5D2C" w14:textId="2C6F5702" w:rsidR="002F1DE5" w:rsidRPr="00C734FA" w:rsidRDefault="002F1DE5" w:rsidP="001C7085">
            <w:pPr>
              <w:pStyle w:val="Bullet"/>
              <w:numPr>
                <w:ilvl w:val="1"/>
                <w:numId w:val="2"/>
              </w:numPr>
              <w:ind w:left="936"/>
              <w:rPr>
                <w:color w:val="auto"/>
              </w:rPr>
            </w:pPr>
            <w:r w:rsidRPr="00C734FA">
              <w:rPr>
                <w:color w:val="auto"/>
              </w:rPr>
              <w:t xml:space="preserve">Ground movement is controlled and collapse is prevented by systematically shoring, sloping, benching, etc. as </w:t>
            </w:r>
            <w:r w:rsidRPr="00C734FA">
              <w:rPr>
                <w:color w:val="auto"/>
                <w:szCs w:val="18"/>
              </w:rPr>
              <w:t>appropriate</w:t>
            </w:r>
          </w:p>
          <w:p w14:paraId="6FE24A2E" w14:textId="4669A970" w:rsidR="002F1DE5" w:rsidRPr="00C734FA" w:rsidRDefault="002F1DE5" w:rsidP="001C7085">
            <w:pPr>
              <w:pStyle w:val="Bullet"/>
              <w:numPr>
                <w:ilvl w:val="1"/>
                <w:numId w:val="2"/>
              </w:numPr>
              <w:ind w:left="936"/>
              <w:rPr>
                <w:color w:val="auto"/>
              </w:rPr>
            </w:pPr>
            <w:r w:rsidRPr="00C734FA">
              <w:rPr>
                <w:color w:val="auto"/>
              </w:rPr>
              <w:t>Ground and environmental conditions are co</w:t>
            </w:r>
            <w:r w:rsidR="006C6E83" w:rsidRPr="00C734FA">
              <w:rPr>
                <w:color w:val="auto"/>
              </w:rPr>
              <w:t>ntinuously monitored for change</w:t>
            </w:r>
          </w:p>
          <w:p w14:paraId="5744C7D0" w14:textId="77777777" w:rsidR="001E0C20" w:rsidRPr="00C734FA" w:rsidRDefault="00434411" w:rsidP="001C7085">
            <w:pPr>
              <w:pStyle w:val="Bullet"/>
              <w:numPr>
                <w:ilvl w:val="1"/>
                <w:numId w:val="2"/>
              </w:numPr>
              <w:ind w:left="936"/>
              <w:rPr>
                <w:color w:val="auto"/>
              </w:rPr>
            </w:pPr>
            <w:r w:rsidRPr="00C734FA">
              <w:rPr>
                <w:color w:val="auto"/>
              </w:rPr>
              <w:t>There is a procedure for timely extraction and</w:t>
            </w:r>
            <w:r w:rsidR="001E0C20" w:rsidRPr="00C734FA">
              <w:rPr>
                <w:color w:val="auto"/>
              </w:rPr>
              <w:t xml:space="preserve"> rescue of personnel.</w:t>
            </w:r>
          </w:p>
        </w:tc>
        <w:tc>
          <w:tcPr>
            <w:tcW w:w="1662" w:type="dxa"/>
            <w:gridSpan w:val="2"/>
            <w:shd w:val="clear" w:color="auto" w:fill="EDF2F8"/>
          </w:tcPr>
          <w:p w14:paraId="04B24F35" w14:textId="77777777" w:rsidR="002F1DE5" w:rsidRDefault="002F1DE5" w:rsidP="00057342"/>
        </w:tc>
        <w:tc>
          <w:tcPr>
            <w:tcW w:w="1536" w:type="dxa"/>
            <w:shd w:val="clear" w:color="auto" w:fill="EDF2F8"/>
          </w:tcPr>
          <w:p w14:paraId="47955329" w14:textId="77777777" w:rsidR="002F1DE5" w:rsidRDefault="007C5CA9" w:rsidP="00057342">
            <w:r>
              <w:t>LAND</w:t>
            </w:r>
          </w:p>
        </w:tc>
      </w:tr>
      <w:tr w:rsidR="002F1DE5" w14:paraId="27025A10" w14:textId="77777777" w:rsidTr="00625704">
        <w:trPr>
          <w:cantSplit/>
        </w:trPr>
        <w:tc>
          <w:tcPr>
            <w:tcW w:w="2278" w:type="dxa"/>
            <w:gridSpan w:val="2"/>
            <w:shd w:val="clear" w:color="auto" w:fill="A7C0DE"/>
          </w:tcPr>
          <w:p w14:paraId="2099425F" w14:textId="77777777" w:rsidR="00595D79" w:rsidRDefault="006F0783" w:rsidP="00057342">
            <w:r>
              <w:t>2.1.12</w:t>
            </w:r>
          </w:p>
          <w:p w14:paraId="3293EDE3" w14:textId="77777777" w:rsidR="002F1DE5" w:rsidRDefault="002F1DE5" w:rsidP="00057342">
            <w:r>
              <w:t>Hot Work</w:t>
            </w:r>
          </w:p>
        </w:tc>
        <w:tc>
          <w:tcPr>
            <w:tcW w:w="4130" w:type="dxa"/>
            <w:shd w:val="clear" w:color="auto" w:fill="A7C0DE"/>
          </w:tcPr>
          <w:p w14:paraId="7019D9DB" w14:textId="77777777" w:rsidR="002F1DE5" w:rsidRPr="00C734FA" w:rsidRDefault="00595D79" w:rsidP="00057342">
            <w:pPr>
              <w:rPr>
                <w:color w:val="auto"/>
              </w:rPr>
            </w:pPr>
            <w:r w:rsidRPr="00C734FA">
              <w:rPr>
                <w:color w:val="auto"/>
              </w:rPr>
              <w:t>Compliance with guidelines, requirements and practices in the reference document.</w:t>
            </w:r>
          </w:p>
          <w:p w14:paraId="2AC78FD6" w14:textId="77777777" w:rsidR="006B1AFE" w:rsidRPr="00C734FA" w:rsidRDefault="006B1AFE" w:rsidP="00057342">
            <w:pPr>
              <w:rPr>
                <w:color w:val="auto"/>
              </w:rPr>
            </w:pPr>
            <w:r w:rsidRPr="00C734FA">
              <w:rPr>
                <w:color w:val="auto"/>
              </w:rPr>
              <w:t xml:space="preserve">Hot work </w:t>
            </w:r>
            <w:r w:rsidR="00C47B46">
              <w:rPr>
                <w:color w:val="auto"/>
              </w:rPr>
              <w:t>should</w:t>
            </w:r>
            <w:r w:rsidRPr="00C734FA">
              <w:rPr>
                <w:color w:val="auto"/>
              </w:rPr>
              <w:t xml:space="preserve"> not proceed unless:</w:t>
            </w:r>
          </w:p>
          <w:p w14:paraId="44E5C029" w14:textId="5E9612FD" w:rsidR="006B1AFE" w:rsidRPr="00C734FA" w:rsidRDefault="006B1AFE" w:rsidP="007A6133">
            <w:pPr>
              <w:pStyle w:val="ListParagraph"/>
              <w:numPr>
                <w:ilvl w:val="0"/>
                <w:numId w:val="51"/>
              </w:numPr>
              <w:ind w:left="504"/>
              <w:rPr>
                <w:color w:val="auto"/>
              </w:rPr>
            </w:pPr>
            <w:r w:rsidRPr="00C734FA">
              <w:rPr>
                <w:color w:val="auto"/>
              </w:rPr>
              <w:t>All potential flammable and combustible materials have been isolated, removed and/or protected from the sources of ignition</w:t>
            </w:r>
          </w:p>
          <w:p w14:paraId="3D09C04F" w14:textId="3E6363EE" w:rsidR="006B1AFE" w:rsidRPr="00C734FA" w:rsidRDefault="00434411" w:rsidP="007A6133">
            <w:pPr>
              <w:pStyle w:val="ListParagraph"/>
              <w:numPr>
                <w:ilvl w:val="0"/>
                <w:numId w:val="51"/>
              </w:numPr>
              <w:ind w:left="504"/>
              <w:rPr>
                <w:color w:val="auto"/>
              </w:rPr>
            </w:pPr>
            <w:r w:rsidRPr="00C734FA">
              <w:rPr>
                <w:color w:val="auto"/>
              </w:rPr>
              <w:t>The work area is assessed for potential flammable atmospheres, and where such a risk exists a</w:t>
            </w:r>
            <w:r w:rsidR="006B1AFE" w:rsidRPr="00C734FA">
              <w:rPr>
                <w:color w:val="auto"/>
              </w:rPr>
              <w:t>n authorized person tests the atmosphere prior to the start of the work and during work as often as the permit requires</w:t>
            </w:r>
          </w:p>
          <w:p w14:paraId="3A236141" w14:textId="05FD6A25" w:rsidR="006B1AFE" w:rsidRPr="00C734FA" w:rsidRDefault="006B1AFE" w:rsidP="007A6133">
            <w:pPr>
              <w:pStyle w:val="ListParagraph"/>
              <w:numPr>
                <w:ilvl w:val="0"/>
                <w:numId w:val="51"/>
              </w:numPr>
              <w:ind w:left="504"/>
              <w:rPr>
                <w:color w:val="auto"/>
              </w:rPr>
            </w:pPr>
            <w:r w:rsidRPr="00C734FA">
              <w:rPr>
                <w:color w:val="auto"/>
              </w:rPr>
              <w:t>Levels of oxygen and flammable substances are kept within acceptable ranges or additional barriers applied</w:t>
            </w:r>
          </w:p>
          <w:p w14:paraId="7A56CA2F" w14:textId="77777777" w:rsidR="006B1AFE" w:rsidRPr="00C734FA" w:rsidRDefault="006B1AFE" w:rsidP="007A6133">
            <w:pPr>
              <w:pStyle w:val="ListParagraph"/>
              <w:numPr>
                <w:ilvl w:val="0"/>
                <w:numId w:val="51"/>
              </w:numPr>
              <w:ind w:left="504"/>
              <w:rPr>
                <w:color w:val="auto"/>
              </w:rPr>
            </w:pPr>
            <w:r w:rsidRPr="00C734FA">
              <w:rPr>
                <w:color w:val="auto"/>
              </w:rPr>
              <w:t>Emergency response plans are in place as appropriate given the job’s risk assessment and any appropriate site requirements.</w:t>
            </w:r>
          </w:p>
        </w:tc>
        <w:tc>
          <w:tcPr>
            <w:tcW w:w="1662" w:type="dxa"/>
            <w:gridSpan w:val="2"/>
            <w:shd w:val="clear" w:color="auto" w:fill="A7C0DE"/>
          </w:tcPr>
          <w:p w14:paraId="6E976987" w14:textId="77777777" w:rsidR="002F1DE5" w:rsidRPr="00595D79" w:rsidRDefault="002F1DE5" w:rsidP="00057342">
            <w:pPr>
              <w:rPr>
                <w:color w:val="auto"/>
              </w:rPr>
            </w:pPr>
          </w:p>
        </w:tc>
        <w:tc>
          <w:tcPr>
            <w:tcW w:w="1536" w:type="dxa"/>
            <w:shd w:val="clear" w:color="auto" w:fill="A7C0DE"/>
          </w:tcPr>
          <w:p w14:paraId="41B85502" w14:textId="77777777" w:rsidR="007C5CA9" w:rsidRDefault="007C5CA9" w:rsidP="007C5CA9">
            <w:r>
              <w:t>GENERAL</w:t>
            </w:r>
          </w:p>
          <w:p w14:paraId="57A1F608" w14:textId="77777777" w:rsidR="007C5CA9" w:rsidRDefault="007C5CA9" w:rsidP="00057342">
            <w:pPr>
              <w:rPr>
                <w:color w:val="auto"/>
              </w:rPr>
            </w:pPr>
          </w:p>
          <w:p w14:paraId="7B68759B" w14:textId="77777777" w:rsidR="002F1DE5" w:rsidRPr="00595D79" w:rsidRDefault="00595D79" w:rsidP="00057342">
            <w:pPr>
              <w:rPr>
                <w:color w:val="auto"/>
              </w:rPr>
            </w:pPr>
            <w:r w:rsidRPr="00595D79">
              <w:rPr>
                <w:color w:val="auto"/>
              </w:rPr>
              <w:t>S5</w:t>
            </w:r>
          </w:p>
          <w:p w14:paraId="7174C04E" w14:textId="77777777" w:rsidR="00595D79" w:rsidRPr="00595D79" w:rsidRDefault="00595D79" w:rsidP="00057342">
            <w:pPr>
              <w:rPr>
                <w:color w:val="auto"/>
              </w:rPr>
            </w:pPr>
            <w:r w:rsidRPr="00595D79">
              <w:rPr>
                <w:color w:val="auto"/>
              </w:rPr>
              <w:t>S6</w:t>
            </w:r>
          </w:p>
        </w:tc>
      </w:tr>
      <w:tr w:rsidR="00B35140" w14:paraId="3545FC2E" w14:textId="77777777" w:rsidTr="00625704">
        <w:trPr>
          <w:cantSplit/>
        </w:trPr>
        <w:tc>
          <w:tcPr>
            <w:tcW w:w="2278" w:type="dxa"/>
            <w:gridSpan w:val="2"/>
            <w:shd w:val="clear" w:color="auto" w:fill="A7C0DE"/>
          </w:tcPr>
          <w:p w14:paraId="2045D6AE" w14:textId="77777777" w:rsidR="00514D5E" w:rsidRDefault="006F0783" w:rsidP="00057342">
            <w:r>
              <w:t>2.1.13</w:t>
            </w:r>
          </w:p>
          <w:p w14:paraId="324993E6" w14:textId="77777777" w:rsidR="00B35140" w:rsidRDefault="00B35140" w:rsidP="00057342">
            <w:r>
              <w:t>Non-routine lifting</w:t>
            </w:r>
          </w:p>
        </w:tc>
        <w:tc>
          <w:tcPr>
            <w:tcW w:w="4130" w:type="dxa"/>
            <w:shd w:val="clear" w:color="auto" w:fill="A7C0DE"/>
          </w:tcPr>
          <w:p w14:paraId="4BBBAB5B" w14:textId="77777777" w:rsidR="003E1B5F" w:rsidRPr="00C734FA" w:rsidRDefault="003E1B5F" w:rsidP="00057342">
            <w:pPr>
              <w:rPr>
                <w:color w:val="auto"/>
              </w:rPr>
            </w:pPr>
            <w:r w:rsidRPr="00C734FA">
              <w:rPr>
                <w:color w:val="auto"/>
              </w:rPr>
              <w:t>Contractor should have generic lifting plans in place, approved by a competent lifting authority. Any lifting operation not covered by such plans should be subject to a PTW and a specific lifting plan should be developed and approved by a competent lifting authority.</w:t>
            </w:r>
          </w:p>
          <w:p w14:paraId="79A9A2DD" w14:textId="77777777" w:rsidR="00B35140" w:rsidRPr="00C734FA" w:rsidRDefault="005610CB" w:rsidP="00057342">
            <w:pPr>
              <w:rPr>
                <w:color w:val="auto"/>
              </w:rPr>
            </w:pPr>
            <w:r w:rsidRPr="00C734FA">
              <w:rPr>
                <w:color w:val="auto"/>
              </w:rPr>
              <w:t>Reference defines 4 categories of non-routine lift, which should be followed as applicable:</w:t>
            </w:r>
          </w:p>
          <w:p w14:paraId="7BD9EC32" w14:textId="65DDC842" w:rsidR="005610CB" w:rsidRPr="00C734FA" w:rsidRDefault="005610CB" w:rsidP="007A6133">
            <w:pPr>
              <w:pStyle w:val="ListParagraph"/>
              <w:numPr>
                <w:ilvl w:val="0"/>
                <w:numId w:val="45"/>
              </w:numPr>
              <w:ind w:left="504"/>
              <w:rPr>
                <w:color w:val="auto"/>
              </w:rPr>
            </w:pPr>
            <w:r w:rsidRPr="00C734FA">
              <w:rPr>
                <w:color w:val="auto"/>
              </w:rPr>
              <w:t>Simple</w:t>
            </w:r>
          </w:p>
          <w:p w14:paraId="72473A5D" w14:textId="08587C5F" w:rsidR="005610CB" w:rsidRPr="00C734FA" w:rsidRDefault="005610CB" w:rsidP="007A6133">
            <w:pPr>
              <w:pStyle w:val="ListParagraph"/>
              <w:numPr>
                <w:ilvl w:val="0"/>
                <w:numId w:val="45"/>
              </w:numPr>
              <w:ind w:left="504"/>
              <w:rPr>
                <w:color w:val="auto"/>
              </w:rPr>
            </w:pPr>
            <w:r w:rsidRPr="00C734FA">
              <w:rPr>
                <w:color w:val="auto"/>
              </w:rPr>
              <w:t>Complicated</w:t>
            </w:r>
          </w:p>
          <w:p w14:paraId="3196F9E5" w14:textId="45A80DAC" w:rsidR="005610CB" w:rsidRPr="00C734FA" w:rsidRDefault="005610CB" w:rsidP="007A6133">
            <w:pPr>
              <w:pStyle w:val="ListParagraph"/>
              <w:numPr>
                <w:ilvl w:val="0"/>
                <w:numId w:val="45"/>
              </w:numPr>
              <w:ind w:left="504"/>
              <w:rPr>
                <w:color w:val="auto"/>
              </w:rPr>
            </w:pPr>
            <w:r w:rsidRPr="00C734FA">
              <w:rPr>
                <w:color w:val="auto"/>
              </w:rPr>
              <w:t>Complex/critical</w:t>
            </w:r>
          </w:p>
          <w:p w14:paraId="07FDA6A1" w14:textId="77777777" w:rsidR="00A525FB" w:rsidRPr="00C734FA" w:rsidRDefault="005610CB" w:rsidP="007A6133">
            <w:pPr>
              <w:pStyle w:val="ListParagraph"/>
              <w:numPr>
                <w:ilvl w:val="0"/>
                <w:numId w:val="45"/>
              </w:numPr>
              <w:ind w:left="504"/>
              <w:rPr>
                <w:color w:val="auto"/>
              </w:rPr>
            </w:pPr>
            <w:r w:rsidRPr="00C734FA">
              <w:rPr>
                <w:color w:val="auto"/>
              </w:rPr>
              <w:t>Heavy.</w:t>
            </w:r>
          </w:p>
        </w:tc>
        <w:tc>
          <w:tcPr>
            <w:tcW w:w="1662" w:type="dxa"/>
            <w:gridSpan w:val="2"/>
            <w:shd w:val="clear" w:color="auto" w:fill="A7C0DE"/>
          </w:tcPr>
          <w:p w14:paraId="28EE1933" w14:textId="77777777" w:rsidR="00B35140" w:rsidRDefault="00B35140" w:rsidP="00057342"/>
        </w:tc>
        <w:tc>
          <w:tcPr>
            <w:tcW w:w="1536" w:type="dxa"/>
            <w:shd w:val="clear" w:color="auto" w:fill="A7C0DE"/>
          </w:tcPr>
          <w:p w14:paraId="51498188" w14:textId="77777777" w:rsidR="007C5CA9" w:rsidRDefault="007C5CA9" w:rsidP="007C5CA9">
            <w:r>
              <w:t>GENERAL</w:t>
            </w:r>
          </w:p>
          <w:p w14:paraId="0BFB2D9A" w14:textId="77777777" w:rsidR="007C5CA9" w:rsidRDefault="007C5CA9" w:rsidP="00057342"/>
          <w:p w14:paraId="3E1135B3" w14:textId="77777777" w:rsidR="00B35140" w:rsidRDefault="005610CB" w:rsidP="00057342">
            <w:r>
              <w:t>S20</w:t>
            </w:r>
          </w:p>
        </w:tc>
      </w:tr>
      <w:tr w:rsidR="00B35140" w14:paraId="2261CA6F" w14:textId="77777777" w:rsidTr="00625704">
        <w:trPr>
          <w:cantSplit/>
        </w:trPr>
        <w:tc>
          <w:tcPr>
            <w:tcW w:w="2278" w:type="dxa"/>
            <w:gridSpan w:val="2"/>
            <w:shd w:val="clear" w:color="auto" w:fill="A7C0DE"/>
          </w:tcPr>
          <w:p w14:paraId="58E8369E" w14:textId="77777777" w:rsidR="00514D5E" w:rsidRDefault="006F0783" w:rsidP="00057342">
            <w:r>
              <w:t>2.1.14</w:t>
            </w:r>
          </w:p>
          <w:p w14:paraId="5F84374B" w14:textId="77777777" w:rsidR="00B35140" w:rsidRDefault="00B35140" w:rsidP="00057342">
            <w:r>
              <w:t>Diving</w:t>
            </w:r>
            <w:r w:rsidR="00514D5E">
              <w:t xml:space="preserve"> operations</w:t>
            </w:r>
          </w:p>
        </w:tc>
        <w:tc>
          <w:tcPr>
            <w:tcW w:w="4130" w:type="dxa"/>
            <w:shd w:val="clear" w:color="auto" w:fill="A7C0DE"/>
          </w:tcPr>
          <w:p w14:paraId="6E4A27A9" w14:textId="77777777" w:rsidR="00514D5E" w:rsidRPr="00C734FA" w:rsidRDefault="00514D5E" w:rsidP="00514D5E">
            <w:pPr>
              <w:rPr>
                <w:color w:val="auto"/>
              </w:rPr>
            </w:pPr>
            <w:r w:rsidRPr="00C734FA">
              <w:rPr>
                <w:color w:val="auto"/>
              </w:rPr>
              <w:t>Should divers be required</w:t>
            </w:r>
            <w:r w:rsidR="00022CFF">
              <w:rPr>
                <w:color w:val="auto"/>
              </w:rPr>
              <w:t>,</w:t>
            </w:r>
            <w:r w:rsidRPr="00C734FA">
              <w:rPr>
                <w:color w:val="auto"/>
              </w:rPr>
              <w:t xml:space="preserve"> they should be qualified personnel, using certified equipment.</w:t>
            </w:r>
          </w:p>
          <w:p w14:paraId="2DE0826B" w14:textId="77777777" w:rsidR="00B35140" w:rsidRPr="00C734FA" w:rsidRDefault="00514D5E" w:rsidP="00022CFF">
            <w:pPr>
              <w:rPr>
                <w:color w:val="auto"/>
              </w:rPr>
            </w:pPr>
            <w:r w:rsidRPr="00C734FA">
              <w:rPr>
                <w:color w:val="auto"/>
              </w:rPr>
              <w:t>Diving operations to be subject to agreement between client/contractor/subcontractor. A PTW system should be in place with LOTO</w:t>
            </w:r>
            <w:r w:rsidR="0002786A" w:rsidRPr="00C734FA">
              <w:rPr>
                <w:color w:val="auto"/>
              </w:rPr>
              <w:t xml:space="preserve"> systems controlling energy sources</w:t>
            </w:r>
            <w:r w:rsidR="00022CFF">
              <w:rPr>
                <w:color w:val="auto"/>
              </w:rPr>
              <w:t>, and also through the hull suction or discharge systems. For example water inlet or outlet pumps, propellers, etc.</w:t>
            </w:r>
          </w:p>
        </w:tc>
        <w:tc>
          <w:tcPr>
            <w:tcW w:w="1662" w:type="dxa"/>
            <w:gridSpan w:val="2"/>
            <w:shd w:val="clear" w:color="auto" w:fill="A7C0DE"/>
          </w:tcPr>
          <w:p w14:paraId="18F81ED0" w14:textId="77777777" w:rsidR="00B35140" w:rsidRDefault="00B35140" w:rsidP="00057342"/>
        </w:tc>
        <w:tc>
          <w:tcPr>
            <w:tcW w:w="1536" w:type="dxa"/>
            <w:shd w:val="clear" w:color="auto" w:fill="A7C0DE"/>
          </w:tcPr>
          <w:p w14:paraId="01C2C02C" w14:textId="77777777" w:rsidR="007C5CA9" w:rsidRDefault="007C5CA9" w:rsidP="007C5CA9">
            <w:r>
              <w:t>GENERAL</w:t>
            </w:r>
          </w:p>
          <w:p w14:paraId="27530AB6" w14:textId="77777777" w:rsidR="007C5CA9" w:rsidRDefault="007C5CA9" w:rsidP="00514D5E"/>
          <w:p w14:paraId="37CEC0D6" w14:textId="77777777" w:rsidR="00514D5E" w:rsidRPr="00B96C9E" w:rsidRDefault="00514D5E" w:rsidP="00514D5E">
            <w:r w:rsidRPr="00B96C9E">
              <w:t>S6</w:t>
            </w:r>
          </w:p>
          <w:p w14:paraId="11C89E9F" w14:textId="77777777" w:rsidR="00514D5E" w:rsidRPr="00B96C9E" w:rsidRDefault="00514D5E" w:rsidP="00514D5E">
            <w:r w:rsidRPr="00B96C9E">
              <w:t>S19</w:t>
            </w:r>
          </w:p>
          <w:p w14:paraId="5879FB2C" w14:textId="77777777" w:rsidR="00514D5E" w:rsidRPr="00B96C9E" w:rsidRDefault="00514D5E" w:rsidP="00514D5E">
            <w:r w:rsidRPr="00B96C9E">
              <w:t>S23</w:t>
            </w:r>
          </w:p>
          <w:p w14:paraId="5AA5B6C7" w14:textId="77777777" w:rsidR="0026662D" w:rsidRDefault="00514D5E" w:rsidP="00057342">
            <w:r w:rsidRPr="00B96C9E">
              <w:t>S25</w:t>
            </w:r>
          </w:p>
        </w:tc>
      </w:tr>
      <w:tr w:rsidR="00B35140" w14:paraId="5CAFF897" w14:textId="77777777" w:rsidTr="00625704">
        <w:trPr>
          <w:cantSplit/>
        </w:trPr>
        <w:tc>
          <w:tcPr>
            <w:tcW w:w="2278" w:type="dxa"/>
            <w:gridSpan w:val="2"/>
            <w:shd w:val="clear" w:color="auto" w:fill="A7C0DE"/>
          </w:tcPr>
          <w:p w14:paraId="1C9FCB82" w14:textId="77777777" w:rsidR="00514D5E" w:rsidRDefault="006F0783" w:rsidP="00057342">
            <w:r>
              <w:t>2.1.15</w:t>
            </w:r>
          </w:p>
          <w:p w14:paraId="394F0322" w14:textId="77777777" w:rsidR="00B35140" w:rsidRDefault="00B35140" w:rsidP="00057342">
            <w:r>
              <w:t>S</w:t>
            </w:r>
            <w:r w:rsidR="00B61992">
              <w:t>imultaneous Operations (S</w:t>
            </w:r>
            <w:r>
              <w:t>IMOPS</w:t>
            </w:r>
            <w:r w:rsidR="00B61992">
              <w:t>)</w:t>
            </w:r>
          </w:p>
        </w:tc>
        <w:tc>
          <w:tcPr>
            <w:tcW w:w="4130" w:type="dxa"/>
            <w:shd w:val="clear" w:color="auto" w:fill="A7C0DE"/>
          </w:tcPr>
          <w:p w14:paraId="2737FF14" w14:textId="77777777" w:rsidR="00C42F16" w:rsidRPr="00C734FA" w:rsidRDefault="00B61992" w:rsidP="00C42F16">
            <w:pPr>
              <w:rPr>
                <w:rFonts w:asciiTheme="minorHAnsi" w:hAnsiTheme="minorHAnsi"/>
                <w:color w:val="auto"/>
              </w:rPr>
            </w:pPr>
            <w:r w:rsidRPr="00C734FA">
              <w:rPr>
                <w:rFonts w:asciiTheme="minorHAnsi" w:hAnsiTheme="minorHAnsi"/>
                <w:color w:val="auto"/>
              </w:rPr>
              <w:t>Planning for field SIMOPS should</w:t>
            </w:r>
            <w:r w:rsidR="00C42F16" w:rsidRPr="00C734FA">
              <w:rPr>
                <w:rFonts w:asciiTheme="minorHAnsi" w:hAnsiTheme="minorHAnsi"/>
                <w:color w:val="auto"/>
              </w:rPr>
              <w:t xml:space="preserve"> include but</w:t>
            </w:r>
            <w:r w:rsidR="00943618" w:rsidRPr="00C734FA">
              <w:rPr>
                <w:rFonts w:asciiTheme="minorHAnsi" w:hAnsiTheme="minorHAnsi"/>
                <w:color w:val="auto"/>
              </w:rPr>
              <w:t xml:space="preserve"> not be</w:t>
            </w:r>
            <w:r w:rsidR="00C42F16" w:rsidRPr="00C734FA">
              <w:rPr>
                <w:rFonts w:asciiTheme="minorHAnsi" w:hAnsiTheme="minorHAnsi"/>
                <w:color w:val="auto"/>
              </w:rPr>
              <w:t xml:space="preserve"> limited to:</w:t>
            </w:r>
          </w:p>
          <w:p w14:paraId="2A415FEF" w14:textId="5B214C0F" w:rsidR="00C42F16" w:rsidRPr="00C734FA" w:rsidRDefault="00943618" w:rsidP="007A6133">
            <w:pPr>
              <w:pStyle w:val="ListParagraph"/>
              <w:numPr>
                <w:ilvl w:val="0"/>
                <w:numId w:val="46"/>
              </w:numPr>
              <w:rPr>
                <w:rFonts w:asciiTheme="minorHAnsi" w:hAnsiTheme="minorHAnsi"/>
                <w:color w:val="auto"/>
              </w:rPr>
            </w:pPr>
            <w:r w:rsidRPr="00C734FA">
              <w:rPr>
                <w:rFonts w:asciiTheme="minorHAnsi" w:hAnsiTheme="minorHAnsi"/>
                <w:color w:val="auto"/>
              </w:rPr>
              <w:t>P</w:t>
            </w:r>
            <w:r w:rsidR="00C42F16" w:rsidRPr="00C734FA">
              <w:rPr>
                <w:rFonts w:asciiTheme="minorHAnsi" w:hAnsiTheme="minorHAnsi"/>
                <w:color w:val="auto"/>
              </w:rPr>
              <w:t xml:space="preserve">roject area description (including all fixed obstructions, infrastructure, </w:t>
            </w:r>
            <w:r w:rsidR="006E6390" w:rsidRPr="00C734FA">
              <w:rPr>
                <w:rFonts w:asciiTheme="minorHAnsi" w:hAnsiTheme="minorHAnsi"/>
                <w:color w:val="auto"/>
              </w:rPr>
              <w:t>oilfield and third party activities, and any geographic boundaries</w:t>
            </w:r>
            <w:r w:rsidR="00B96ABE" w:rsidRPr="00C734FA">
              <w:rPr>
                <w:rFonts w:asciiTheme="minorHAnsi" w:hAnsiTheme="minorHAnsi"/>
                <w:color w:val="auto"/>
              </w:rPr>
              <w:t>, safe distances</w:t>
            </w:r>
            <w:r w:rsidR="006E6390" w:rsidRPr="00C734FA">
              <w:rPr>
                <w:rFonts w:asciiTheme="minorHAnsi" w:hAnsiTheme="minorHAnsi"/>
                <w:color w:val="auto"/>
              </w:rPr>
              <w:t>)</w:t>
            </w:r>
          </w:p>
          <w:p w14:paraId="290A1A1C" w14:textId="276FCDB7" w:rsidR="00C42F16" w:rsidRPr="00C734FA" w:rsidRDefault="00C42F16" w:rsidP="007A6133">
            <w:pPr>
              <w:pStyle w:val="ListParagraph"/>
              <w:numPr>
                <w:ilvl w:val="0"/>
                <w:numId w:val="46"/>
              </w:numPr>
              <w:rPr>
                <w:rFonts w:asciiTheme="minorHAnsi" w:hAnsiTheme="minorHAnsi"/>
                <w:color w:val="auto"/>
              </w:rPr>
            </w:pPr>
            <w:r w:rsidRPr="00C734FA">
              <w:rPr>
                <w:rFonts w:asciiTheme="minorHAnsi" w:hAnsiTheme="minorHAnsi"/>
                <w:color w:val="auto"/>
              </w:rPr>
              <w:t>Organization</w:t>
            </w:r>
            <w:r w:rsidR="00943618" w:rsidRPr="00C734FA">
              <w:rPr>
                <w:rFonts w:asciiTheme="minorHAnsi" w:hAnsiTheme="minorHAnsi"/>
                <w:color w:val="auto"/>
              </w:rPr>
              <w:t>s involved</w:t>
            </w:r>
            <w:r w:rsidR="006E6390" w:rsidRPr="00C734FA">
              <w:rPr>
                <w:rFonts w:asciiTheme="minorHAnsi" w:hAnsiTheme="minorHAnsi"/>
                <w:color w:val="auto"/>
              </w:rPr>
              <w:t>, key contact information</w:t>
            </w:r>
            <w:r w:rsidR="00943618" w:rsidRPr="00C734FA">
              <w:rPr>
                <w:rFonts w:asciiTheme="minorHAnsi" w:hAnsiTheme="minorHAnsi"/>
                <w:color w:val="auto"/>
              </w:rPr>
              <w:t xml:space="preserve"> and roles and r</w:t>
            </w:r>
            <w:r w:rsidRPr="00C734FA">
              <w:rPr>
                <w:rFonts w:asciiTheme="minorHAnsi" w:hAnsiTheme="minorHAnsi"/>
                <w:color w:val="auto"/>
              </w:rPr>
              <w:t>esponsibilities</w:t>
            </w:r>
            <w:r w:rsidR="00B96ABE" w:rsidRPr="00C734FA">
              <w:rPr>
                <w:rFonts w:asciiTheme="minorHAnsi" w:hAnsiTheme="minorHAnsi"/>
                <w:color w:val="auto"/>
              </w:rPr>
              <w:t xml:space="preserve"> including radio and emergency contacts</w:t>
            </w:r>
          </w:p>
          <w:p w14:paraId="03986630" w14:textId="77777777" w:rsidR="00C42F16" w:rsidRPr="00C734FA" w:rsidRDefault="006E6390" w:rsidP="007A6133">
            <w:pPr>
              <w:pStyle w:val="ListParagraph"/>
              <w:numPr>
                <w:ilvl w:val="0"/>
                <w:numId w:val="46"/>
              </w:numPr>
              <w:rPr>
                <w:rFonts w:asciiTheme="minorHAnsi" w:hAnsiTheme="minorHAnsi"/>
                <w:color w:val="auto"/>
              </w:rPr>
            </w:pPr>
            <w:r w:rsidRPr="00C734FA">
              <w:rPr>
                <w:rFonts w:asciiTheme="minorHAnsi" w:hAnsiTheme="minorHAnsi"/>
                <w:color w:val="auto"/>
              </w:rPr>
              <w:t>C</w:t>
            </w:r>
            <w:r w:rsidR="00C42F16" w:rsidRPr="00C734FA">
              <w:rPr>
                <w:rFonts w:asciiTheme="minorHAnsi" w:hAnsiTheme="minorHAnsi"/>
                <w:color w:val="auto"/>
              </w:rPr>
              <w:t xml:space="preserve">ommunications process specifying </w:t>
            </w:r>
            <w:r w:rsidRPr="00C734FA">
              <w:rPr>
                <w:rFonts w:asciiTheme="minorHAnsi" w:hAnsiTheme="minorHAnsi"/>
                <w:color w:val="auto"/>
              </w:rPr>
              <w:t xml:space="preserve">frequency, </w:t>
            </w:r>
            <w:r w:rsidR="00C42F16" w:rsidRPr="00C734FA">
              <w:rPr>
                <w:rFonts w:asciiTheme="minorHAnsi" w:hAnsiTheme="minorHAnsi"/>
                <w:color w:val="auto"/>
              </w:rPr>
              <w:t>time</w:t>
            </w:r>
            <w:r w:rsidR="00943618" w:rsidRPr="00C734FA">
              <w:rPr>
                <w:rFonts w:asciiTheme="minorHAnsi" w:hAnsiTheme="minorHAnsi"/>
                <w:color w:val="auto"/>
              </w:rPr>
              <w:t>, location</w:t>
            </w:r>
            <w:r w:rsidR="00C42F16" w:rsidRPr="00C734FA">
              <w:rPr>
                <w:rFonts w:asciiTheme="minorHAnsi" w:hAnsiTheme="minorHAnsi"/>
                <w:color w:val="auto"/>
              </w:rPr>
              <w:t xml:space="preserve"> and </w:t>
            </w:r>
            <w:r w:rsidR="00943618" w:rsidRPr="00C734FA">
              <w:rPr>
                <w:rFonts w:asciiTheme="minorHAnsi" w:hAnsiTheme="minorHAnsi"/>
                <w:color w:val="auto"/>
              </w:rPr>
              <w:t>work units</w:t>
            </w:r>
            <w:r w:rsidR="00C42F16" w:rsidRPr="00C734FA">
              <w:rPr>
                <w:rFonts w:asciiTheme="minorHAnsi" w:hAnsiTheme="minorHAnsi"/>
                <w:color w:val="auto"/>
              </w:rPr>
              <w:t xml:space="preserve">; </w:t>
            </w:r>
          </w:p>
          <w:p w14:paraId="0894F3E4" w14:textId="0733BF66" w:rsidR="00C42F16" w:rsidRPr="00C734FA" w:rsidRDefault="006E6390" w:rsidP="007A6133">
            <w:pPr>
              <w:pStyle w:val="ListParagraph"/>
              <w:numPr>
                <w:ilvl w:val="0"/>
                <w:numId w:val="46"/>
              </w:numPr>
              <w:rPr>
                <w:rFonts w:asciiTheme="minorHAnsi" w:hAnsiTheme="minorHAnsi"/>
                <w:color w:val="auto"/>
              </w:rPr>
            </w:pPr>
            <w:r w:rsidRPr="00C734FA">
              <w:rPr>
                <w:rFonts w:asciiTheme="minorHAnsi" w:hAnsiTheme="minorHAnsi"/>
                <w:color w:val="auto"/>
              </w:rPr>
              <w:t>D</w:t>
            </w:r>
            <w:r w:rsidR="00C42F16" w:rsidRPr="00C734FA">
              <w:rPr>
                <w:rFonts w:asciiTheme="minorHAnsi" w:hAnsiTheme="minorHAnsi"/>
                <w:color w:val="auto"/>
              </w:rPr>
              <w:t>aily written report</w:t>
            </w:r>
            <w:r w:rsidRPr="00C734FA">
              <w:rPr>
                <w:rFonts w:asciiTheme="minorHAnsi" w:hAnsiTheme="minorHAnsi"/>
                <w:color w:val="auto"/>
              </w:rPr>
              <w:t>ing</w:t>
            </w:r>
            <w:r w:rsidR="00C42F16" w:rsidRPr="00C734FA">
              <w:rPr>
                <w:rFonts w:asciiTheme="minorHAnsi" w:hAnsiTheme="minorHAnsi"/>
                <w:color w:val="auto"/>
              </w:rPr>
              <w:t xml:space="preserve"> requirements and distribution</w:t>
            </w:r>
          </w:p>
          <w:p w14:paraId="555D2AFF" w14:textId="67425E54" w:rsidR="00250567" w:rsidRPr="00C734FA" w:rsidRDefault="00250567" w:rsidP="007A6133">
            <w:pPr>
              <w:pStyle w:val="ListParagraph"/>
              <w:numPr>
                <w:ilvl w:val="0"/>
                <w:numId w:val="46"/>
              </w:numPr>
              <w:rPr>
                <w:rFonts w:asciiTheme="minorHAnsi" w:hAnsiTheme="minorHAnsi"/>
                <w:color w:val="auto"/>
              </w:rPr>
            </w:pPr>
            <w:r w:rsidRPr="00C734FA">
              <w:rPr>
                <w:rFonts w:asciiTheme="minorHAnsi" w:hAnsiTheme="minorHAnsi"/>
                <w:color w:val="auto"/>
              </w:rPr>
              <w:t>Additional project risk assessment where necessary</w:t>
            </w:r>
            <w:r w:rsidR="009058E5">
              <w:rPr>
                <w:rFonts w:asciiTheme="minorHAnsi" w:hAnsiTheme="minorHAnsi"/>
                <w:color w:val="auto"/>
              </w:rPr>
              <w:t>.</w:t>
            </w:r>
          </w:p>
          <w:p w14:paraId="7247692D" w14:textId="77777777" w:rsidR="00C42F16" w:rsidRPr="00C734FA" w:rsidRDefault="00B246FC" w:rsidP="00C42F16">
            <w:pPr>
              <w:rPr>
                <w:rFonts w:asciiTheme="minorHAnsi" w:hAnsiTheme="minorHAnsi"/>
                <w:color w:val="auto"/>
              </w:rPr>
            </w:pPr>
            <w:r w:rsidRPr="00C734FA">
              <w:rPr>
                <w:rFonts w:asciiTheme="minorHAnsi" w:hAnsiTheme="minorHAnsi"/>
                <w:color w:val="auto"/>
              </w:rPr>
              <w:t>Planning should</w:t>
            </w:r>
            <w:r w:rsidR="00C42F16" w:rsidRPr="00C734FA">
              <w:rPr>
                <w:rFonts w:asciiTheme="minorHAnsi" w:hAnsiTheme="minorHAnsi"/>
                <w:color w:val="auto"/>
              </w:rPr>
              <w:t xml:space="preserve"> include or reference existing procedures for:</w:t>
            </w:r>
          </w:p>
          <w:p w14:paraId="389ADCCF" w14:textId="7829B825" w:rsidR="00C42F16" w:rsidRPr="00C734FA" w:rsidRDefault="00C42F16" w:rsidP="007A6133">
            <w:pPr>
              <w:pStyle w:val="ListParagraph"/>
              <w:numPr>
                <w:ilvl w:val="0"/>
                <w:numId w:val="47"/>
              </w:numPr>
              <w:rPr>
                <w:rFonts w:asciiTheme="minorHAnsi" w:hAnsiTheme="minorHAnsi"/>
                <w:color w:val="auto"/>
              </w:rPr>
            </w:pPr>
            <w:r w:rsidRPr="00C734FA">
              <w:rPr>
                <w:rFonts w:asciiTheme="minorHAnsi" w:hAnsiTheme="minorHAnsi"/>
                <w:color w:val="auto"/>
              </w:rPr>
              <w:t>De</w:t>
            </w:r>
            <w:r w:rsidR="00B246FC" w:rsidRPr="00C734FA">
              <w:rPr>
                <w:rFonts w:asciiTheme="minorHAnsi" w:hAnsiTheme="minorHAnsi"/>
                <w:color w:val="auto"/>
              </w:rPr>
              <w:t>scription of potential emergencies and s</w:t>
            </w:r>
            <w:r w:rsidRPr="00C734FA">
              <w:rPr>
                <w:rFonts w:asciiTheme="minorHAnsi" w:hAnsiTheme="minorHAnsi"/>
                <w:color w:val="auto"/>
              </w:rPr>
              <w:t xml:space="preserve">top </w:t>
            </w:r>
            <w:r w:rsidR="00B246FC" w:rsidRPr="00C734FA">
              <w:rPr>
                <w:rFonts w:asciiTheme="minorHAnsi" w:hAnsiTheme="minorHAnsi"/>
                <w:color w:val="auto"/>
              </w:rPr>
              <w:t>work c</w:t>
            </w:r>
            <w:r w:rsidRPr="00C734FA">
              <w:rPr>
                <w:rFonts w:asciiTheme="minorHAnsi" w:hAnsiTheme="minorHAnsi"/>
                <w:color w:val="auto"/>
              </w:rPr>
              <w:t>riteria</w:t>
            </w:r>
          </w:p>
          <w:p w14:paraId="2815B59C" w14:textId="738A5867" w:rsidR="00C42F16" w:rsidRPr="00C734FA" w:rsidRDefault="00C42F16" w:rsidP="007A6133">
            <w:pPr>
              <w:pStyle w:val="ListParagraph"/>
              <w:numPr>
                <w:ilvl w:val="0"/>
                <w:numId w:val="47"/>
              </w:numPr>
              <w:rPr>
                <w:rFonts w:asciiTheme="minorHAnsi" w:hAnsiTheme="minorHAnsi"/>
                <w:color w:val="auto"/>
              </w:rPr>
            </w:pPr>
            <w:r w:rsidRPr="00C734FA">
              <w:rPr>
                <w:rFonts w:asciiTheme="minorHAnsi" w:hAnsiTheme="minorHAnsi"/>
                <w:color w:val="auto"/>
              </w:rPr>
              <w:t>Emergency Response and Incident Notification Procedure</w:t>
            </w:r>
          </w:p>
          <w:p w14:paraId="63E4F54A" w14:textId="77777777" w:rsidR="00C42F16" w:rsidRPr="00C734FA" w:rsidRDefault="00B246FC" w:rsidP="007A6133">
            <w:pPr>
              <w:pStyle w:val="ListParagraph"/>
              <w:numPr>
                <w:ilvl w:val="0"/>
                <w:numId w:val="47"/>
              </w:numPr>
              <w:rPr>
                <w:rFonts w:asciiTheme="minorHAnsi" w:hAnsiTheme="minorHAnsi"/>
                <w:color w:val="auto"/>
              </w:rPr>
            </w:pPr>
            <w:r w:rsidRPr="00C734FA">
              <w:rPr>
                <w:rFonts w:asciiTheme="minorHAnsi" w:hAnsiTheme="minorHAnsi"/>
                <w:color w:val="auto"/>
              </w:rPr>
              <w:t>Permit to w</w:t>
            </w:r>
            <w:r w:rsidR="00C42F16" w:rsidRPr="00C734FA">
              <w:rPr>
                <w:rFonts w:asciiTheme="minorHAnsi" w:hAnsiTheme="minorHAnsi"/>
                <w:color w:val="auto"/>
              </w:rPr>
              <w:t>ork processes</w:t>
            </w:r>
            <w:r w:rsidRPr="00C734FA">
              <w:rPr>
                <w:rFonts w:asciiTheme="minorHAnsi" w:hAnsiTheme="minorHAnsi"/>
                <w:color w:val="auto"/>
              </w:rPr>
              <w:t>.</w:t>
            </w:r>
          </w:p>
          <w:p w14:paraId="61A30CFE" w14:textId="77777777" w:rsidR="00B96ABE" w:rsidRPr="00C734FA" w:rsidRDefault="00B246FC" w:rsidP="00250567">
            <w:pPr>
              <w:rPr>
                <w:rFonts w:asciiTheme="minorHAnsi" w:hAnsiTheme="minorHAnsi"/>
                <w:color w:val="auto"/>
              </w:rPr>
            </w:pPr>
            <w:r w:rsidRPr="00C734FA">
              <w:rPr>
                <w:rFonts w:asciiTheme="minorHAnsi" w:hAnsiTheme="minorHAnsi"/>
                <w:color w:val="auto"/>
              </w:rPr>
              <w:t>Planning</w:t>
            </w:r>
            <w:r w:rsidR="00C42F16" w:rsidRPr="00C734FA">
              <w:rPr>
                <w:rFonts w:asciiTheme="minorHAnsi" w:hAnsiTheme="minorHAnsi"/>
                <w:color w:val="auto"/>
              </w:rPr>
              <w:t xml:space="preserve"> should consider additional resources that may be required based on field activity complexity, such as a dedicated SIMOPS coordinator.</w:t>
            </w:r>
          </w:p>
        </w:tc>
        <w:tc>
          <w:tcPr>
            <w:tcW w:w="1662" w:type="dxa"/>
            <w:gridSpan w:val="2"/>
            <w:shd w:val="clear" w:color="auto" w:fill="A7C0DE"/>
          </w:tcPr>
          <w:p w14:paraId="473668CE" w14:textId="77777777" w:rsidR="00B35140" w:rsidRDefault="00B35140" w:rsidP="00057342"/>
        </w:tc>
        <w:tc>
          <w:tcPr>
            <w:tcW w:w="1536" w:type="dxa"/>
            <w:shd w:val="clear" w:color="auto" w:fill="A7C0DE"/>
          </w:tcPr>
          <w:p w14:paraId="0D5F7C55" w14:textId="77777777" w:rsidR="0002786A" w:rsidRDefault="0002786A" w:rsidP="0002786A">
            <w:r>
              <w:t>GENERAL</w:t>
            </w:r>
          </w:p>
          <w:p w14:paraId="23318606" w14:textId="77777777" w:rsidR="0002786A" w:rsidRDefault="0002786A" w:rsidP="00057342"/>
          <w:p w14:paraId="3DEF500C" w14:textId="77777777" w:rsidR="00B35140" w:rsidRDefault="00A378E7" w:rsidP="00057342">
            <w:r>
              <w:t>M16</w:t>
            </w:r>
          </w:p>
          <w:p w14:paraId="20DEBB39" w14:textId="77777777" w:rsidR="00017512" w:rsidRDefault="00017512" w:rsidP="00057342">
            <w:r>
              <w:t>S42</w:t>
            </w:r>
          </w:p>
          <w:p w14:paraId="1BC12B89" w14:textId="77777777" w:rsidR="00017512" w:rsidRDefault="00017512" w:rsidP="00057342">
            <w:r>
              <w:t>S43</w:t>
            </w:r>
          </w:p>
        </w:tc>
      </w:tr>
      <w:tr w:rsidR="00B35140" w14:paraId="5727F0D8" w14:textId="77777777" w:rsidTr="00625704">
        <w:trPr>
          <w:cantSplit/>
        </w:trPr>
        <w:tc>
          <w:tcPr>
            <w:tcW w:w="2278" w:type="dxa"/>
            <w:gridSpan w:val="2"/>
            <w:shd w:val="clear" w:color="auto" w:fill="A7C0DE"/>
          </w:tcPr>
          <w:p w14:paraId="65E0A02E" w14:textId="77777777" w:rsidR="00514D5E" w:rsidRDefault="006F0783" w:rsidP="00014599">
            <w:r>
              <w:t>2.1.16</w:t>
            </w:r>
          </w:p>
          <w:p w14:paraId="756DF10E" w14:textId="77777777" w:rsidR="00B35140" w:rsidRDefault="00044B74" w:rsidP="00642775">
            <w:r>
              <w:t>Operating h</w:t>
            </w:r>
            <w:r w:rsidR="00B35140">
              <w:t>ull penetrating equipment</w:t>
            </w:r>
          </w:p>
        </w:tc>
        <w:tc>
          <w:tcPr>
            <w:tcW w:w="4130" w:type="dxa"/>
            <w:shd w:val="clear" w:color="auto" w:fill="A7C0DE"/>
          </w:tcPr>
          <w:p w14:paraId="15C598F4" w14:textId="1A70E1E5" w:rsidR="00B35140" w:rsidRPr="00C734FA" w:rsidRDefault="00AC6EE6" w:rsidP="009B52D8">
            <w:pPr>
              <w:rPr>
                <w:color w:val="auto"/>
              </w:rPr>
            </w:pPr>
            <w:r w:rsidRPr="00C734FA">
              <w:rPr>
                <w:color w:val="auto"/>
              </w:rPr>
              <w:t xml:space="preserve">Operating </w:t>
            </w:r>
            <w:r w:rsidR="009B52D8" w:rsidRPr="00C734FA">
              <w:rPr>
                <w:color w:val="auto"/>
              </w:rPr>
              <w:t xml:space="preserve">hull penetrating equipment </w:t>
            </w:r>
            <w:r w:rsidR="00BB651B">
              <w:rPr>
                <w:color w:val="auto"/>
              </w:rPr>
              <w:t xml:space="preserve">that is not </w:t>
            </w:r>
            <w:r w:rsidR="007D7AEF">
              <w:rPr>
                <w:color w:val="auto"/>
              </w:rPr>
              <w:t xml:space="preserve">permanently </w:t>
            </w:r>
            <w:r w:rsidR="00BB651B">
              <w:rPr>
                <w:color w:val="auto"/>
              </w:rPr>
              <w:t xml:space="preserve">built into the vessel </w:t>
            </w:r>
            <w:r w:rsidR="009B52D8" w:rsidRPr="00C734FA">
              <w:rPr>
                <w:color w:val="auto"/>
              </w:rPr>
              <w:t>should</w:t>
            </w:r>
            <w:r w:rsidRPr="00C734FA">
              <w:rPr>
                <w:color w:val="auto"/>
              </w:rPr>
              <w:t xml:space="preserve"> be subject to </w:t>
            </w:r>
            <w:r w:rsidR="007D7AEF">
              <w:rPr>
                <w:color w:val="auto"/>
              </w:rPr>
              <w:t xml:space="preserve">a </w:t>
            </w:r>
            <w:r w:rsidRPr="00C734FA">
              <w:rPr>
                <w:color w:val="auto"/>
              </w:rPr>
              <w:t>M</w:t>
            </w:r>
            <w:r w:rsidR="009B52D8" w:rsidRPr="00C734FA">
              <w:rPr>
                <w:color w:val="auto"/>
              </w:rPr>
              <w:t>atrix of Permitted Operations (M</w:t>
            </w:r>
            <w:r w:rsidRPr="00C734FA">
              <w:rPr>
                <w:color w:val="auto"/>
              </w:rPr>
              <w:t>OPO</w:t>
            </w:r>
            <w:r w:rsidR="009B52D8" w:rsidRPr="00C734FA">
              <w:rPr>
                <w:color w:val="auto"/>
              </w:rPr>
              <w:t>)</w:t>
            </w:r>
            <w:r w:rsidRPr="00C734FA">
              <w:rPr>
                <w:color w:val="auto"/>
              </w:rPr>
              <w:t>, PTW, LOTO and specific</w:t>
            </w:r>
            <w:r w:rsidR="009B52D8" w:rsidRPr="00C734FA">
              <w:rPr>
                <w:color w:val="auto"/>
              </w:rPr>
              <w:t xml:space="preserve"> procedure. Such operations should</w:t>
            </w:r>
            <w:r w:rsidRPr="00C734FA">
              <w:rPr>
                <w:color w:val="auto"/>
              </w:rPr>
              <w:t xml:space="preserve"> be conducted by competent persons.</w:t>
            </w:r>
          </w:p>
        </w:tc>
        <w:tc>
          <w:tcPr>
            <w:tcW w:w="1662" w:type="dxa"/>
            <w:gridSpan w:val="2"/>
            <w:shd w:val="clear" w:color="auto" w:fill="A7C0DE"/>
          </w:tcPr>
          <w:p w14:paraId="58898DA6" w14:textId="77777777" w:rsidR="00B35140" w:rsidRDefault="00B35140" w:rsidP="00057342"/>
        </w:tc>
        <w:tc>
          <w:tcPr>
            <w:tcW w:w="1536" w:type="dxa"/>
            <w:shd w:val="clear" w:color="auto" w:fill="A7C0DE"/>
          </w:tcPr>
          <w:p w14:paraId="300BFE4F" w14:textId="77777777" w:rsidR="00B35140" w:rsidRDefault="0002786A" w:rsidP="00057342">
            <w:r>
              <w:t>MARINE</w:t>
            </w:r>
          </w:p>
        </w:tc>
      </w:tr>
      <w:tr w:rsidR="002F1DE5" w14:paraId="5622DFAC" w14:textId="77777777" w:rsidTr="00625704">
        <w:trPr>
          <w:cantSplit/>
        </w:trPr>
        <w:tc>
          <w:tcPr>
            <w:tcW w:w="2278" w:type="dxa"/>
            <w:gridSpan w:val="2"/>
            <w:shd w:val="clear" w:color="auto" w:fill="A7C0DE"/>
          </w:tcPr>
          <w:p w14:paraId="324F67A2" w14:textId="77777777" w:rsidR="002F1DE5" w:rsidRDefault="002F1DE5" w:rsidP="00057342">
            <w:r>
              <w:t>2.1.1</w:t>
            </w:r>
            <w:r w:rsidR="006F0783">
              <w:t>7</w:t>
            </w:r>
          </w:p>
          <w:p w14:paraId="2B479189" w14:textId="77777777" w:rsidR="002F1DE5" w:rsidRDefault="002F1DE5" w:rsidP="00057342">
            <w:r w:rsidRPr="00B96C9E">
              <w:t xml:space="preserve">Lone </w:t>
            </w:r>
            <w:r>
              <w:t>w</w:t>
            </w:r>
            <w:r w:rsidRPr="00B96C9E">
              <w:t>orker</w:t>
            </w:r>
          </w:p>
        </w:tc>
        <w:tc>
          <w:tcPr>
            <w:tcW w:w="4130" w:type="dxa"/>
            <w:shd w:val="clear" w:color="auto" w:fill="A7C0DE"/>
          </w:tcPr>
          <w:p w14:paraId="73A70CE2" w14:textId="77777777" w:rsidR="002F1DE5" w:rsidRPr="00C734FA" w:rsidRDefault="002F1DE5" w:rsidP="00057342">
            <w:pPr>
              <w:rPr>
                <w:color w:val="auto"/>
              </w:rPr>
            </w:pPr>
            <w:r w:rsidRPr="00C734FA">
              <w:rPr>
                <w:color w:val="auto"/>
              </w:rPr>
              <w:t xml:space="preserve">A specific focus regarding the duty of care </w:t>
            </w:r>
            <w:r w:rsidR="00C47B46">
              <w:rPr>
                <w:color w:val="auto"/>
              </w:rPr>
              <w:t>should</w:t>
            </w:r>
            <w:r w:rsidRPr="00C734FA">
              <w:rPr>
                <w:color w:val="auto"/>
              </w:rPr>
              <w:t xml:space="preserve"> be applied to lone worker situations.</w:t>
            </w:r>
          </w:p>
          <w:p w14:paraId="6AA62B51" w14:textId="77777777" w:rsidR="002F1DE5" w:rsidRPr="00C734FA" w:rsidRDefault="002F1DE5" w:rsidP="00057342">
            <w:pPr>
              <w:rPr>
                <w:color w:val="auto"/>
              </w:rPr>
            </w:pPr>
            <w:r w:rsidRPr="00C734FA">
              <w:rPr>
                <w:color w:val="auto"/>
              </w:rPr>
              <w:t>Employers should identify where peop</w:t>
            </w:r>
            <w:r w:rsidR="0002786A" w:rsidRPr="00C734FA">
              <w:rPr>
                <w:color w:val="auto"/>
              </w:rPr>
              <w:t>le may work alone an</w:t>
            </w:r>
            <w:r w:rsidRPr="00C734FA">
              <w:rPr>
                <w:color w:val="auto"/>
              </w:rPr>
              <w:t>d risk assessment should be applied and recorded.</w:t>
            </w:r>
          </w:p>
          <w:p w14:paraId="03D8ADF4" w14:textId="77777777" w:rsidR="002F1DE5" w:rsidRPr="00C734FA" w:rsidRDefault="002F1DE5" w:rsidP="00057342">
            <w:pPr>
              <w:rPr>
                <w:color w:val="auto"/>
              </w:rPr>
            </w:pPr>
            <w:r w:rsidRPr="00C734FA">
              <w:rPr>
                <w:color w:val="auto"/>
              </w:rPr>
              <w:t>Example of considerations:</w:t>
            </w:r>
          </w:p>
          <w:p w14:paraId="2A960FDB" w14:textId="1D6E5617" w:rsidR="002F1DE5" w:rsidRPr="00C734FA" w:rsidRDefault="006D539F" w:rsidP="00103E62">
            <w:pPr>
              <w:pStyle w:val="Bullet"/>
              <w:ind w:left="504"/>
              <w:rPr>
                <w:color w:val="auto"/>
              </w:rPr>
            </w:pPr>
            <w:r w:rsidRPr="00C734FA">
              <w:rPr>
                <w:color w:val="auto"/>
              </w:rPr>
              <w:t>Whether</w:t>
            </w:r>
            <w:r w:rsidR="002F1DE5" w:rsidRPr="00C734FA">
              <w:rPr>
                <w:color w:val="auto"/>
              </w:rPr>
              <w:t xml:space="preserve"> the workplace present</w:t>
            </w:r>
            <w:r w:rsidR="003A526C">
              <w:rPr>
                <w:color w:val="auto"/>
              </w:rPr>
              <w:t>s</w:t>
            </w:r>
            <w:r w:rsidR="002F1DE5" w:rsidRPr="00C734FA">
              <w:rPr>
                <w:color w:val="auto"/>
              </w:rPr>
              <w:t xml:space="preserve"> a special r</w:t>
            </w:r>
            <w:r w:rsidRPr="00C734FA">
              <w:rPr>
                <w:color w:val="auto"/>
              </w:rPr>
              <w:t>isk to the lone worker</w:t>
            </w:r>
          </w:p>
          <w:p w14:paraId="59EB1076" w14:textId="2CE96EC6" w:rsidR="002F1DE5" w:rsidRPr="00C734FA" w:rsidRDefault="002F1DE5" w:rsidP="00103E62">
            <w:pPr>
              <w:pStyle w:val="Bullet"/>
              <w:ind w:left="504"/>
              <w:rPr>
                <w:color w:val="auto"/>
              </w:rPr>
            </w:pPr>
            <w:r w:rsidRPr="00C734FA">
              <w:rPr>
                <w:color w:val="auto"/>
              </w:rPr>
              <w:t>Length of time t</w:t>
            </w:r>
            <w:r w:rsidR="006D539F" w:rsidRPr="00C734FA">
              <w:rPr>
                <w:color w:val="auto"/>
              </w:rPr>
              <w:t xml:space="preserve">he person </w:t>
            </w:r>
            <w:r w:rsidR="00C47B46">
              <w:rPr>
                <w:color w:val="auto"/>
              </w:rPr>
              <w:t>should</w:t>
            </w:r>
            <w:r w:rsidR="006D539F" w:rsidRPr="00C734FA">
              <w:rPr>
                <w:color w:val="auto"/>
              </w:rPr>
              <w:t xml:space="preserve"> be working alone</w:t>
            </w:r>
          </w:p>
          <w:p w14:paraId="29E358C8" w14:textId="124B612C" w:rsidR="002F1DE5" w:rsidRPr="00C734FA" w:rsidRDefault="002F1DE5" w:rsidP="00103E62">
            <w:pPr>
              <w:pStyle w:val="Bullet"/>
              <w:ind w:left="504"/>
              <w:rPr>
                <w:color w:val="auto"/>
              </w:rPr>
            </w:pPr>
            <w:r w:rsidRPr="00C734FA">
              <w:rPr>
                <w:color w:val="auto"/>
              </w:rPr>
              <w:t>Communications</w:t>
            </w:r>
          </w:p>
          <w:p w14:paraId="11D1C94D" w14:textId="70DB9425" w:rsidR="002F1DE5" w:rsidRPr="00C734FA" w:rsidRDefault="002F1DE5" w:rsidP="00103E62">
            <w:pPr>
              <w:pStyle w:val="Bullet"/>
              <w:ind w:left="504"/>
              <w:rPr>
                <w:color w:val="auto"/>
              </w:rPr>
            </w:pPr>
            <w:r w:rsidRPr="00C734FA">
              <w:rPr>
                <w:color w:val="auto"/>
              </w:rPr>
              <w:t>Location of the work</w:t>
            </w:r>
          </w:p>
          <w:p w14:paraId="38243DE1" w14:textId="32CF545E" w:rsidR="002F1DE5" w:rsidRPr="00C734FA" w:rsidRDefault="002F1DE5" w:rsidP="00103E62">
            <w:pPr>
              <w:pStyle w:val="Bullet"/>
              <w:ind w:left="504"/>
              <w:rPr>
                <w:color w:val="auto"/>
              </w:rPr>
            </w:pPr>
            <w:r w:rsidRPr="00C734FA">
              <w:rPr>
                <w:color w:val="auto"/>
              </w:rPr>
              <w:t>Type or nature of the work</w:t>
            </w:r>
          </w:p>
          <w:p w14:paraId="6166AF56" w14:textId="56E4569D" w:rsidR="002F1DE5" w:rsidRPr="00C734FA" w:rsidRDefault="002F1DE5" w:rsidP="00103E62">
            <w:pPr>
              <w:pStyle w:val="Bullet"/>
              <w:ind w:left="504"/>
              <w:rPr>
                <w:color w:val="auto"/>
              </w:rPr>
            </w:pPr>
            <w:r w:rsidRPr="00C734FA">
              <w:rPr>
                <w:color w:val="auto"/>
              </w:rPr>
              <w:t>Characteristics required by the individual working alone</w:t>
            </w:r>
          </w:p>
          <w:p w14:paraId="3B6164D6" w14:textId="10DBB548" w:rsidR="002F1DE5" w:rsidRPr="00C734FA" w:rsidRDefault="002F1DE5" w:rsidP="00103E62">
            <w:pPr>
              <w:pStyle w:val="Bullet"/>
              <w:ind w:left="504"/>
              <w:rPr>
                <w:color w:val="auto"/>
              </w:rPr>
            </w:pPr>
            <w:r w:rsidRPr="00C734FA">
              <w:rPr>
                <w:color w:val="auto"/>
              </w:rPr>
              <w:t xml:space="preserve">The time frame and means to reach person if no contact </w:t>
            </w:r>
            <w:r w:rsidR="0002786A" w:rsidRPr="00C734FA">
              <w:rPr>
                <w:color w:val="auto"/>
              </w:rPr>
              <w:t xml:space="preserve">is </w:t>
            </w:r>
            <w:r w:rsidRPr="00C734FA">
              <w:rPr>
                <w:color w:val="auto"/>
              </w:rPr>
              <w:t>made</w:t>
            </w:r>
          </w:p>
          <w:p w14:paraId="2266437B" w14:textId="57C64261" w:rsidR="00557566" w:rsidRPr="00C734FA" w:rsidRDefault="00557566" w:rsidP="00103E62">
            <w:pPr>
              <w:pStyle w:val="Bullet"/>
              <w:ind w:left="504"/>
              <w:rPr>
                <w:color w:val="auto"/>
              </w:rPr>
            </w:pPr>
            <w:r w:rsidRPr="00C734FA">
              <w:rPr>
                <w:color w:val="auto"/>
              </w:rPr>
              <w:t>Controlled periodic checks</w:t>
            </w:r>
          </w:p>
          <w:p w14:paraId="48378213" w14:textId="6BED580E" w:rsidR="00557566" w:rsidRPr="00C734FA" w:rsidRDefault="00557566" w:rsidP="00103E62">
            <w:pPr>
              <w:pStyle w:val="Bullet"/>
              <w:ind w:left="504"/>
              <w:rPr>
                <w:color w:val="auto"/>
              </w:rPr>
            </w:pPr>
            <w:r w:rsidRPr="00C734FA">
              <w:rPr>
                <w:color w:val="auto"/>
              </w:rPr>
              <w:t>Automatic warning devices (e.g. panic alarms, no movement alarms)</w:t>
            </w:r>
          </w:p>
          <w:p w14:paraId="1485FC2E" w14:textId="0B58029B" w:rsidR="00557566" w:rsidRPr="00C734FA" w:rsidRDefault="009538A8" w:rsidP="00103E62">
            <w:pPr>
              <w:pStyle w:val="Bullet"/>
              <w:ind w:left="504"/>
              <w:rPr>
                <w:color w:val="auto"/>
              </w:rPr>
            </w:pPr>
            <w:r w:rsidRPr="00C734FA">
              <w:rPr>
                <w:color w:val="auto"/>
              </w:rPr>
              <w:t>Ability to report i</w:t>
            </w:r>
            <w:r w:rsidR="00557566" w:rsidRPr="00C734FA">
              <w:rPr>
                <w:color w:val="auto"/>
              </w:rPr>
              <w:t>ncidents</w:t>
            </w:r>
            <w:r w:rsidR="009058E5">
              <w:rPr>
                <w:color w:val="auto"/>
              </w:rPr>
              <w:t>.</w:t>
            </w:r>
          </w:p>
          <w:p w14:paraId="73282C0D" w14:textId="77777777" w:rsidR="002F1DE5" w:rsidRPr="00C734FA" w:rsidRDefault="002F1DE5" w:rsidP="00D01FFD">
            <w:pPr>
              <w:pStyle w:val="Bullet"/>
              <w:numPr>
                <w:ilvl w:val="0"/>
                <w:numId w:val="0"/>
              </w:numPr>
              <w:rPr>
                <w:color w:val="auto"/>
              </w:rPr>
            </w:pPr>
            <w:r w:rsidRPr="00C734FA">
              <w:rPr>
                <w:color w:val="auto"/>
              </w:rPr>
              <w:t xml:space="preserve">Particular attention should be given to: </w:t>
            </w:r>
          </w:p>
          <w:p w14:paraId="672EE987" w14:textId="4A68AEFA" w:rsidR="002F1DE5" w:rsidRPr="00C734FA" w:rsidRDefault="002F1DE5" w:rsidP="00103E62">
            <w:pPr>
              <w:pStyle w:val="Bullet"/>
              <w:numPr>
                <w:ilvl w:val="0"/>
                <w:numId w:val="3"/>
              </w:numPr>
              <w:ind w:left="504"/>
              <w:rPr>
                <w:color w:val="auto"/>
              </w:rPr>
            </w:pPr>
            <w:r w:rsidRPr="00C734FA">
              <w:rPr>
                <w:color w:val="auto"/>
              </w:rPr>
              <w:t>Bridge/Engine room manning</w:t>
            </w:r>
          </w:p>
          <w:p w14:paraId="0DC1D529" w14:textId="2D0D8F47" w:rsidR="002F1DE5" w:rsidRPr="00C734FA" w:rsidRDefault="002F1DE5" w:rsidP="00103E62">
            <w:pPr>
              <w:pStyle w:val="Bullet"/>
              <w:numPr>
                <w:ilvl w:val="0"/>
                <w:numId w:val="3"/>
              </w:numPr>
              <w:ind w:left="504"/>
              <w:rPr>
                <w:color w:val="auto"/>
              </w:rPr>
            </w:pPr>
            <w:r w:rsidRPr="00C734FA">
              <w:rPr>
                <w:color w:val="auto"/>
              </w:rPr>
              <w:t>Lone drivers or pilots</w:t>
            </w:r>
          </w:p>
          <w:p w14:paraId="601B35B2" w14:textId="7C3E6431" w:rsidR="002F1DE5" w:rsidRPr="00C734FA" w:rsidRDefault="002F1DE5" w:rsidP="00103E62">
            <w:pPr>
              <w:pStyle w:val="Bullet"/>
              <w:numPr>
                <w:ilvl w:val="0"/>
                <w:numId w:val="3"/>
              </w:numPr>
              <w:ind w:left="504"/>
              <w:rPr>
                <w:color w:val="auto"/>
              </w:rPr>
            </w:pPr>
            <w:r w:rsidRPr="00C734FA">
              <w:rPr>
                <w:color w:val="auto"/>
              </w:rPr>
              <w:t>Boat drivers</w:t>
            </w:r>
          </w:p>
          <w:p w14:paraId="0EE7E986" w14:textId="00969DFF" w:rsidR="007F0B32" w:rsidRPr="00C734FA" w:rsidRDefault="007F0B32" w:rsidP="00103E62">
            <w:pPr>
              <w:pStyle w:val="Bullet"/>
              <w:numPr>
                <w:ilvl w:val="0"/>
                <w:numId w:val="3"/>
              </w:numPr>
              <w:ind w:left="504"/>
              <w:rPr>
                <w:color w:val="auto"/>
              </w:rPr>
            </w:pPr>
            <w:r w:rsidRPr="00C734FA">
              <w:rPr>
                <w:color w:val="auto"/>
              </w:rPr>
              <w:t>Back deck operations</w:t>
            </w:r>
          </w:p>
          <w:p w14:paraId="71F676D2" w14:textId="2D37EC38" w:rsidR="007F0B32" w:rsidRPr="00C734FA" w:rsidRDefault="007F0B32" w:rsidP="00103E62">
            <w:pPr>
              <w:pStyle w:val="Bullet"/>
              <w:numPr>
                <w:ilvl w:val="0"/>
                <w:numId w:val="3"/>
              </w:numPr>
              <w:ind w:left="504"/>
              <w:rPr>
                <w:color w:val="auto"/>
              </w:rPr>
            </w:pPr>
            <w:r w:rsidRPr="00C734FA">
              <w:rPr>
                <w:color w:val="auto"/>
              </w:rPr>
              <w:t>Small craft operations</w:t>
            </w:r>
          </w:p>
          <w:p w14:paraId="17393886" w14:textId="77777777" w:rsidR="007F0B32" w:rsidRPr="00C734FA" w:rsidRDefault="007F0B32" w:rsidP="00103E62">
            <w:pPr>
              <w:pStyle w:val="Bullet"/>
              <w:numPr>
                <w:ilvl w:val="0"/>
                <w:numId w:val="3"/>
              </w:numPr>
              <w:ind w:left="504"/>
              <w:rPr>
                <w:color w:val="auto"/>
              </w:rPr>
            </w:pPr>
            <w:r w:rsidRPr="00C734FA">
              <w:rPr>
                <w:color w:val="auto"/>
              </w:rPr>
              <w:t>Long haul trips in vehicles.</w:t>
            </w:r>
          </w:p>
          <w:p w14:paraId="093A2541" w14:textId="77777777" w:rsidR="002F1DE5" w:rsidRPr="00C734FA" w:rsidRDefault="00780BBF" w:rsidP="00557566">
            <w:pPr>
              <w:rPr>
                <w:color w:val="auto"/>
              </w:rPr>
            </w:pPr>
            <w:r w:rsidRPr="00C734FA">
              <w:rPr>
                <w:color w:val="auto"/>
              </w:rPr>
              <w:t>Lone worker implications should include operations such as lone drivers particularly where there is high statistical evidence of failure, e.g. significant number of lone driver fatalities.</w:t>
            </w:r>
          </w:p>
        </w:tc>
        <w:tc>
          <w:tcPr>
            <w:tcW w:w="1662" w:type="dxa"/>
            <w:gridSpan w:val="2"/>
            <w:shd w:val="clear" w:color="auto" w:fill="A7C0DE"/>
          </w:tcPr>
          <w:p w14:paraId="16B3E769" w14:textId="77777777" w:rsidR="002F1DE5" w:rsidRDefault="002F1DE5" w:rsidP="00057342"/>
        </w:tc>
        <w:tc>
          <w:tcPr>
            <w:tcW w:w="1536" w:type="dxa"/>
            <w:shd w:val="clear" w:color="auto" w:fill="A7C0DE"/>
          </w:tcPr>
          <w:p w14:paraId="0EC174D9" w14:textId="77777777" w:rsidR="0002786A" w:rsidRDefault="0002786A" w:rsidP="0002786A">
            <w:r>
              <w:t>GENERAL</w:t>
            </w:r>
          </w:p>
          <w:p w14:paraId="2EAC6A2C" w14:textId="77777777" w:rsidR="0002786A" w:rsidRDefault="0002786A" w:rsidP="00057342"/>
          <w:p w14:paraId="15309255" w14:textId="77777777" w:rsidR="002F1DE5" w:rsidRDefault="002F1DE5" w:rsidP="00057342">
            <w:r>
              <w:t>M10</w:t>
            </w:r>
          </w:p>
          <w:p w14:paraId="2771DC73" w14:textId="5CA4024F" w:rsidR="00DC4BF0" w:rsidRDefault="00DC4BF0" w:rsidP="00057342">
            <w:r w:rsidRPr="006F4FED">
              <w:rPr>
                <w:color w:val="auto"/>
              </w:rPr>
              <w:t>M20</w:t>
            </w:r>
          </w:p>
        </w:tc>
      </w:tr>
      <w:tr w:rsidR="002F1DE5" w14:paraId="7CB77563" w14:textId="77777777" w:rsidTr="00625704">
        <w:trPr>
          <w:cantSplit/>
        </w:trPr>
        <w:tc>
          <w:tcPr>
            <w:tcW w:w="2278" w:type="dxa"/>
            <w:gridSpan w:val="2"/>
            <w:shd w:val="clear" w:color="auto" w:fill="A7C0DE"/>
          </w:tcPr>
          <w:p w14:paraId="12EBB6A8" w14:textId="77777777" w:rsidR="00514D5E" w:rsidRDefault="006F0783" w:rsidP="00057342">
            <w:r>
              <w:t>2.1.18</w:t>
            </w:r>
          </w:p>
          <w:p w14:paraId="77CB1774" w14:textId="77777777" w:rsidR="002F1DE5" w:rsidRDefault="002F1DE5" w:rsidP="00057342">
            <w:r>
              <w:t>Short Service Employees (SSE)</w:t>
            </w:r>
          </w:p>
        </w:tc>
        <w:tc>
          <w:tcPr>
            <w:tcW w:w="4130" w:type="dxa"/>
            <w:shd w:val="clear" w:color="auto" w:fill="A7C0DE"/>
          </w:tcPr>
          <w:p w14:paraId="454FC7D5" w14:textId="77777777" w:rsidR="00216336" w:rsidRPr="00C734FA" w:rsidRDefault="00C12F04" w:rsidP="00BD145B">
            <w:pPr>
              <w:rPr>
                <w:color w:val="auto"/>
              </w:rPr>
            </w:pPr>
            <w:r w:rsidRPr="00C734FA">
              <w:rPr>
                <w:color w:val="auto"/>
              </w:rPr>
              <w:t xml:space="preserve">SSE programs are typically for permanent employees and not temporary workforce personnel. </w:t>
            </w:r>
            <w:r w:rsidR="00567A87" w:rsidRPr="00C734FA">
              <w:rPr>
                <w:color w:val="auto"/>
              </w:rPr>
              <w:t>A process/p</w:t>
            </w:r>
            <w:r w:rsidRPr="00C734FA">
              <w:rPr>
                <w:color w:val="auto"/>
              </w:rPr>
              <w:t>rocedure for managing SSEs</w:t>
            </w:r>
            <w:r w:rsidR="002366FF" w:rsidRPr="00C734FA">
              <w:rPr>
                <w:color w:val="auto"/>
              </w:rPr>
              <w:t xml:space="preserve"> may</w:t>
            </w:r>
            <w:r w:rsidR="00216336" w:rsidRPr="00C734FA">
              <w:rPr>
                <w:color w:val="auto"/>
              </w:rPr>
              <w:t xml:space="preserve"> include:</w:t>
            </w:r>
          </w:p>
          <w:p w14:paraId="20B2189D" w14:textId="556DFD1B" w:rsidR="00C12F04" w:rsidRPr="00C734FA" w:rsidRDefault="007430F9" w:rsidP="007A6133">
            <w:pPr>
              <w:numPr>
                <w:ilvl w:val="0"/>
                <w:numId w:val="39"/>
              </w:numPr>
              <w:ind w:left="504"/>
              <w:rPr>
                <w:color w:val="auto"/>
              </w:rPr>
            </w:pPr>
            <w:r w:rsidRPr="00C734FA">
              <w:rPr>
                <w:color w:val="auto"/>
              </w:rPr>
              <w:t>Definition of SSE (e.g. &lt; 6 months in role)</w:t>
            </w:r>
          </w:p>
          <w:p w14:paraId="6B66F787" w14:textId="7793D533" w:rsidR="00216336" w:rsidRPr="00C734FA" w:rsidRDefault="00216336" w:rsidP="007A6133">
            <w:pPr>
              <w:numPr>
                <w:ilvl w:val="0"/>
                <w:numId w:val="39"/>
              </w:numPr>
              <w:ind w:left="504"/>
              <w:rPr>
                <w:color w:val="auto"/>
              </w:rPr>
            </w:pPr>
            <w:r w:rsidRPr="00C734FA">
              <w:rPr>
                <w:color w:val="auto"/>
              </w:rPr>
              <w:t>Men</w:t>
            </w:r>
            <w:r w:rsidR="007430F9" w:rsidRPr="00C734FA">
              <w:rPr>
                <w:color w:val="auto"/>
              </w:rPr>
              <w:t>torship</w:t>
            </w:r>
          </w:p>
          <w:p w14:paraId="6832F498" w14:textId="7D670CB2" w:rsidR="00216336" w:rsidRPr="00C734FA" w:rsidRDefault="00216336" w:rsidP="007A6133">
            <w:pPr>
              <w:numPr>
                <w:ilvl w:val="0"/>
                <w:numId w:val="39"/>
              </w:numPr>
              <w:ind w:left="504"/>
              <w:rPr>
                <w:color w:val="auto"/>
              </w:rPr>
            </w:pPr>
            <w:r w:rsidRPr="00C734FA">
              <w:rPr>
                <w:color w:val="auto"/>
              </w:rPr>
              <w:t>Criteria for exiting the program</w:t>
            </w:r>
          </w:p>
          <w:p w14:paraId="05DE637C" w14:textId="755EFC93" w:rsidR="00216336" w:rsidRPr="00C734FA" w:rsidRDefault="00216336" w:rsidP="007A6133">
            <w:pPr>
              <w:numPr>
                <w:ilvl w:val="0"/>
                <w:numId w:val="39"/>
              </w:numPr>
              <w:ind w:left="504"/>
              <w:rPr>
                <w:color w:val="auto"/>
              </w:rPr>
            </w:pPr>
            <w:r w:rsidRPr="00C734FA">
              <w:rPr>
                <w:color w:val="auto"/>
              </w:rPr>
              <w:t>Acceptable percentage of SSE in work groups</w:t>
            </w:r>
          </w:p>
          <w:p w14:paraId="3F9B2D9D" w14:textId="580C939A" w:rsidR="00216336" w:rsidRPr="00C734FA" w:rsidRDefault="00216336" w:rsidP="007A6133">
            <w:pPr>
              <w:numPr>
                <w:ilvl w:val="0"/>
                <w:numId w:val="39"/>
              </w:numPr>
              <w:ind w:left="504"/>
              <w:rPr>
                <w:color w:val="auto"/>
              </w:rPr>
            </w:pPr>
            <w:r w:rsidRPr="00C734FA">
              <w:rPr>
                <w:color w:val="auto"/>
              </w:rPr>
              <w:t>SSEs in supervisory roles</w:t>
            </w:r>
          </w:p>
          <w:p w14:paraId="3F31C843" w14:textId="7587730D" w:rsidR="00216336" w:rsidRPr="00C734FA" w:rsidRDefault="00216336" w:rsidP="007A6133">
            <w:pPr>
              <w:numPr>
                <w:ilvl w:val="0"/>
                <w:numId w:val="39"/>
              </w:numPr>
              <w:ind w:left="504"/>
              <w:rPr>
                <w:color w:val="auto"/>
              </w:rPr>
            </w:pPr>
            <w:r w:rsidRPr="00C734FA">
              <w:rPr>
                <w:color w:val="auto"/>
              </w:rPr>
              <w:t>Identification of SSEs (e.g. green hard hats, arm band, colour of coverall, etc.)</w:t>
            </w:r>
          </w:p>
          <w:p w14:paraId="73DC7F37" w14:textId="6855C071" w:rsidR="00216336" w:rsidRPr="00C734FA" w:rsidRDefault="00216336" w:rsidP="007A6133">
            <w:pPr>
              <w:numPr>
                <w:ilvl w:val="0"/>
                <w:numId w:val="39"/>
              </w:numPr>
              <w:ind w:left="504"/>
              <w:rPr>
                <w:color w:val="auto"/>
              </w:rPr>
            </w:pPr>
            <w:r w:rsidRPr="00C734FA">
              <w:rPr>
                <w:color w:val="auto"/>
              </w:rPr>
              <w:t>Consideration of whether or not an SSE should be a lone worker, or work on high risk tasks</w:t>
            </w:r>
          </w:p>
          <w:p w14:paraId="6D0948C1" w14:textId="3CC49FAB" w:rsidR="00216336" w:rsidRPr="00C734FA" w:rsidRDefault="00FA539D" w:rsidP="007A6133">
            <w:pPr>
              <w:numPr>
                <w:ilvl w:val="0"/>
                <w:numId w:val="39"/>
              </w:numPr>
              <w:ind w:left="504"/>
              <w:rPr>
                <w:color w:val="auto"/>
              </w:rPr>
            </w:pPr>
            <w:r w:rsidRPr="00C734FA">
              <w:rPr>
                <w:color w:val="auto"/>
              </w:rPr>
              <w:t>Job induction for new employees</w:t>
            </w:r>
          </w:p>
          <w:p w14:paraId="183903FC" w14:textId="5E2E3D2F" w:rsidR="00AC1032" w:rsidRPr="00C734FA" w:rsidRDefault="00AC1032" w:rsidP="007A6133">
            <w:pPr>
              <w:numPr>
                <w:ilvl w:val="0"/>
                <w:numId w:val="39"/>
              </w:numPr>
              <w:ind w:left="504"/>
              <w:rPr>
                <w:color w:val="auto"/>
              </w:rPr>
            </w:pPr>
            <w:r w:rsidRPr="00C734FA">
              <w:rPr>
                <w:color w:val="auto"/>
              </w:rPr>
              <w:t>On the job training</w:t>
            </w:r>
            <w:r w:rsidR="00644C6D">
              <w:rPr>
                <w:color w:val="auto"/>
              </w:rPr>
              <w:t xml:space="preserve"> including the use of relevant work instructions and risk assessments</w:t>
            </w:r>
          </w:p>
          <w:p w14:paraId="5E5A955D" w14:textId="2EEE1AA7" w:rsidR="00216336" w:rsidRPr="00C734FA" w:rsidRDefault="00216336" w:rsidP="007A6133">
            <w:pPr>
              <w:numPr>
                <w:ilvl w:val="0"/>
                <w:numId w:val="39"/>
              </w:numPr>
              <w:ind w:left="504"/>
              <w:rPr>
                <w:color w:val="auto"/>
              </w:rPr>
            </w:pPr>
            <w:r w:rsidRPr="00C734FA">
              <w:rPr>
                <w:color w:val="auto"/>
              </w:rPr>
              <w:t>SSE participation in</w:t>
            </w:r>
            <w:r w:rsidR="00AC1032" w:rsidRPr="00C734FA">
              <w:rPr>
                <w:color w:val="auto"/>
              </w:rPr>
              <w:t xml:space="preserve"> crew</w:t>
            </w:r>
            <w:r w:rsidRPr="00C734FA">
              <w:rPr>
                <w:color w:val="auto"/>
              </w:rPr>
              <w:t xml:space="preserve"> inductions and HSE meetings</w:t>
            </w:r>
          </w:p>
          <w:p w14:paraId="5421012D" w14:textId="77777777" w:rsidR="002F1DE5" w:rsidRPr="00C734FA" w:rsidRDefault="00216336" w:rsidP="007A6133">
            <w:pPr>
              <w:pStyle w:val="ListParagraph"/>
              <w:numPr>
                <w:ilvl w:val="0"/>
                <w:numId w:val="39"/>
              </w:numPr>
              <w:ind w:left="504"/>
              <w:rPr>
                <w:color w:val="auto"/>
              </w:rPr>
            </w:pPr>
            <w:r w:rsidRPr="00C734FA">
              <w:rPr>
                <w:color w:val="auto"/>
              </w:rPr>
              <w:t>Signed documentation of each SSE’s individual progress and graduation from the program.</w:t>
            </w:r>
          </w:p>
        </w:tc>
        <w:tc>
          <w:tcPr>
            <w:tcW w:w="1662" w:type="dxa"/>
            <w:gridSpan w:val="2"/>
            <w:shd w:val="clear" w:color="auto" w:fill="A7C0DE"/>
          </w:tcPr>
          <w:p w14:paraId="113706DF" w14:textId="77777777" w:rsidR="002F1DE5" w:rsidRPr="00567A87" w:rsidRDefault="002F1DE5" w:rsidP="0052342C">
            <w:pPr>
              <w:rPr>
                <w:color w:val="auto"/>
              </w:rPr>
            </w:pPr>
          </w:p>
        </w:tc>
        <w:tc>
          <w:tcPr>
            <w:tcW w:w="1536" w:type="dxa"/>
            <w:shd w:val="clear" w:color="auto" w:fill="A7C0DE"/>
          </w:tcPr>
          <w:p w14:paraId="070F6598" w14:textId="77777777" w:rsidR="0002786A" w:rsidRDefault="0002786A" w:rsidP="0002786A">
            <w:r>
              <w:t>GENERAL</w:t>
            </w:r>
          </w:p>
          <w:p w14:paraId="4E683BEE" w14:textId="77777777" w:rsidR="002F1DE5" w:rsidRDefault="002F1DE5" w:rsidP="00057342">
            <w:pPr>
              <w:rPr>
                <w:color w:val="auto"/>
              </w:rPr>
            </w:pPr>
          </w:p>
          <w:p w14:paraId="74B91DC1" w14:textId="775F9020" w:rsidR="00F30873" w:rsidRPr="00567A87" w:rsidRDefault="00F30873" w:rsidP="00057342">
            <w:pPr>
              <w:rPr>
                <w:color w:val="auto"/>
              </w:rPr>
            </w:pPr>
            <w:r>
              <w:rPr>
                <w:color w:val="auto"/>
              </w:rPr>
              <w:t>S5</w:t>
            </w:r>
          </w:p>
        </w:tc>
      </w:tr>
      <w:tr w:rsidR="002F1DE5" w14:paraId="3E31E070" w14:textId="77777777" w:rsidTr="00625704">
        <w:trPr>
          <w:cantSplit/>
        </w:trPr>
        <w:tc>
          <w:tcPr>
            <w:tcW w:w="9606" w:type="dxa"/>
            <w:gridSpan w:val="6"/>
            <w:shd w:val="clear" w:color="auto" w:fill="EDF2F8"/>
          </w:tcPr>
          <w:p w14:paraId="251F55F8" w14:textId="77777777" w:rsidR="002F1DE5" w:rsidRPr="00C734FA" w:rsidRDefault="002F1DE5" w:rsidP="00E652DE">
            <w:pPr>
              <w:pStyle w:val="Heading2"/>
            </w:pPr>
            <w:bookmarkStart w:id="18" w:name="_Toc491418502"/>
            <w:r w:rsidRPr="00C734FA">
              <w:t>2.2 Emergency response planning</w:t>
            </w:r>
            <w:bookmarkEnd w:id="18"/>
          </w:p>
        </w:tc>
      </w:tr>
      <w:tr w:rsidR="002F1DE5" w14:paraId="5472A118" w14:textId="77777777" w:rsidTr="000F104E">
        <w:trPr>
          <w:cantSplit/>
        </w:trPr>
        <w:tc>
          <w:tcPr>
            <w:tcW w:w="2278" w:type="dxa"/>
            <w:gridSpan w:val="2"/>
            <w:shd w:val="clear" w:color="auto" w:fill="A7C0DE"/>
          </w:tcPr>
          <w:p w14:paraId="1A7BFE42" w14:textId="77777777" w:rsidR="002F1DE5" w:rsidRDefault="002F1DE5" w:rsidP="00057342">
            <w:r>
              <w:t>2.2.1</w:t>
            </w:r>
          </w:p>
          <w:p w14:paraId="21D5EE17" w14:textId="77777777" w:rsidR="002F1DE5" w:rsidRDefault="002F1DE5" w:rsidP="00057342">
            <w:r w:rsidRPr="00B96C9E">
              <w:t xml:space="preserve">Procedures for </w:t>
            </w:r>
            <w:r>
              <w:t>m</w:t>
            </w:r>
            <w:r w:rsidRPr="00B96C9E">
              <w:t xml:space="preserve">ajor </w:t>
            </w:r>
            <w:r>
              <w:t>e</w:t>
            </w:r>
            <w:r w:rsidRPr="00B96C9E">
              <w:t>mergency situations</w:t>
            </w:r>
          </w:p>
        </w:tc>
        <w:tc>
          <w:tcPr>
            <w:tcW w:w="4130" w:type="dxa"/>
            <w:shd w:val="clear" w:color="auto" w:fill="A7C0DE"/>
          </w:tcPr>
          <w:p w14:paraId="271BA01B" w14:textId="77777777" w:rsidR="002F1DE5" w:rsidRPr="00C734FA" w:rsidRDefault="002F1DE5" w:rsidP="00057342">
            <w:pPr>
              <w:rPr>
                <w:color w:val="auto"/>
              </w:rPr>
            </w:pPr>
            <w:r w:rsidRPr="00C734FA">
              <w:rPr>
                <w:color w:val="auto"/>
              </w:rPr>
              <w:t>Emergency situations</w:t>
            </w:r>
            <w:r w:rsidR="00021E99" w:rsidRPr="00C734FA">
              <w:rPr>
                <w:color w:val="auto"/>
              </w:rPr>
              <w:t xml:space="preserve"> considered should include at least </w:t>
            </w:r>
            <w:r w:rsidRPr="00C734FA">
              <w:rPr>
                <w:color w:val="auto"/>
              </w:rPr>
              <w:t>the following:</w:t>
            </w:r>
          </w:p>
          <w:p w14:paraId="69D9E4AD" w14:textId="7F8145B1" w:rsidR="002F1DE5" w:rsidRPr="00C734FA" w:rsidRDefault="002F1DE5" w:rsidP="00103E62">
            <w:pPr>
              <w:pStyle w:val="Bullet"/>
              <w:numPr>
                <w:ilvl w:val="0"/>
                <w:numId w:val="3"/>
              </w:numPr>
              <w:ind w:left="504"/>
              <w:rPr>
                <w:color w:val="auto"/>
              </w:rPr>
            </w:pPr>
            <w:r w:rsidRPr="00C734FA">
              <w:rPr>
                <w:color w:val="auto"/>
              </w:rPr>
              <w:t>Fire for facility/vessel/camp</w:t>
            </w:r>
          </w:p>
          <w:p w14:paraId="6726BBE1" w14:textId="1D5B8D04" w:rsidR="002F1DE5" w:rsidRPr="00C734FA" w:rsidRDefault="002F1DE5" w:rsidP="00103E62">
            <w:pPr>
              <w:pStyle w:val="Bullet"/>
              <w:numPr>
                <w:ilvl w:val="0"/>
                <w:numId w:val="3"/>
              </w:numPr>
              <w:ind w:left="504"/>
              <w:rPr>
                <w:color w:val="auto"/>
              </w:rPr>
            </w:pPr>
            <w:r w:rsidRPr="00C734FA">
              <w:rPr>
                <w:color w:val="auto"/>
              </w:rPr>
              <w:t>Abandon ship</w:t>
            </w:r>
          </w:p>
          <w:p w14:paraId="54028A51" w14:textId="5C3D93B7" w:rsidR="002F1DE5" w:rsidRPr="00C734FA" w:rsidRDefault="002F1DE5" w:rsidP="00103E62">
            <w:pPr>
              <w:pStyle w:val="Bullet"/>
              <w:numPr>
                <w:ilvl w:val="0"/>
                <w:numId w:val="3"/>
              </w:numPr>
              <w:ind w:left="504"/>
              <w:rPr>
                <w:color w:val="auto"/>
              </w:rPr>
            </w:pPr>
            <w:r w:rsidRPr="00C734FA">
              <w:rPr>
                <w:color w:val="auto"/>
              </w:rPr>
              <w:t>Extreme weather</w:t>
            </w:r>
          </w:p>
          <w:p w14:paraId="00812EA1" w14:textId="4158B556" w:rsidR="002F1DE5" w:rsidRPr="00C734FA" w:rsidRDefault="002F1DE5" w:rsidP="00103E62">
            <w:pPr>
              <w:pStyle w:val="Bullet"/>
              <w:numPr>
                <w:ilvl w:val="0"/>
                <w:numId w:val="3"/>
              </w:numPr>
              <w:ind w:left="504"/>
              <w:rPr>
                <w:color w:val="auto"/>
              </w:rPr>
            </w:pPr>
            <w:r w:rsidRPr="00C734FA">
              <w:rPr>
                <w:color w:val="auto"/>
              </w:rPr>
              <w:t>Fuel/chemical spill</w:t>
            </w:r>
          </w:p>
          <w:p w14:paraId="76E68ADC" w14:textId="033186A1" w:rsidR="002F1DE5" w:rsidRPr="00C734FA" w:rsidRDefault="002F1DE5" w:rsidP="00103E62">
            <w:pPr>
              <w:pStyle w:val="Bullet"/>
              <w:numPr>
                <w:ilvl w:val="0"/>
                <w:numId w:val="3"/>
              </w:numPr>
              <w:ind w:left="504"/>
              <w:rPr>
                <w:color w:val="auto"/>
              </w:rPr>
            </w:pPr>
            <w:r w:rsidRPr="00C734FA">
              <w:rPr>
                <w:color w:val="auto"/>
              </w:rPr>
              <w:t>Aircraft/helicopter emergencies</w:t>
            </w:r>
          </w:p>
          <w:p w14:paraId="056A18DB" w14:textId="1E066E8F" w:rsidR="002F1DE5" w:rsidRPr="00C734FA" w:rsidRDefault="0002786A" w:rsidP="00103E62">
            <w:pPr>
              <w:pStyle w:val="Bullet"/>
              <w:numPr>
                <w:ilvl w:val="0"/>
                <w:numId w:val="3"/>
              </w:numPr>
              <w:ind w:left="504"/>
              <w:rPr>
                <w:color w:val="auto"/>
              </w:rPr>
            </w:pPr>
            <w:r w:rsidRPr="00C734FA">
              <w:rPr>
                <w:color w:val="auto"/>
              </w:rPr>
              <w:t>L</w:t>
            </w:r>
            <w:r w:rsidR="002F1DE5" w:rsidRPr="00C734FA">
              <w:rPr>
                <w:color w:val="auto"/>
              </w:rPr>
              <w:t xml:space="preserve">oss of </w:t>
            </w:r>
            <w:r w:rsidRPr="00C734FA">
              <w:rPr>
                <w:color w:val="auto"/>
              </w:rPr>
              <w:t>power, propulsion or steering</w:t>
            </w:r>
          </w:p>
          <w:p w14:paraId="52483D09" w14:textId="77777777" w:rsidR="009A6838" w:rsidRPr="00C734FA" w:rsidRDefault="009A6838" w:rsidP="00103E62">
            <w:pPr>
              <w:pStyle w:val="Bullet"/>
              <w:numPr>
                <w:ilvl w:val="0"/>
                <w:numId w:val="3"/>
              </w:numPr>
              <w:ind w:left="504"/>
              <w:rPr>
                <w:color w:val="auto"/>
              </w:rPr>
            </w:pPr>
            <w:r w:rsidRPr="00C734FA">
              <w:rPr>
                <w:color w:val="auto"/>
              </w:rPr>
              <w:t>Towed equipment crash or entanglement</w:t>
            </w:r>
          </w:p>
          <w:p w14:paraId="385A53F1" w14:textId="77CC33E6" w:rsidR="002F1DE5" w:rsidRPr="00C734FA" w:rsidRDefault="002F1DE5" w:rsidP="00103E62">
            <w:pPr>
              <w:pStyle w:val="Bullet"/>
              <w:numPr>
                <w:ilvl w:val="0"/>
                <w:numId w:val="3"/>
              </w:numPr>
              <w:ind w:left="504"/>
              <w:rPr>
                <w:color w:val="auto"/>
              </w:rPr>
            </w:pPr>
            <w:r w:rsidRPr="00C734FA">
              <w:rPr>
                <w:color w:val="auto"/>
              </w:rPr>
              <w:t>Collision/vessel grounding</w:t>
            </w:r>
          </w:p>
          <w:p w14:paraId="7C531DF0" w14:textId="6FEFE820" w:rsidR="002F1DE5" w:rsidRPr="00C734FA" w:rsidRDefault="0002786A" w:rsidP="00103E62">
            <w:pPr>
              <w:pStyle w:val="Bullet"/>
              <w:numPr>
                <w:ilvl w:val="0"/>
                <w:numId w:val="3"/>
              </w:numPr>
              <w:ind w:left="504"/>
              <w:rPr>
                <w:color w:val="auto"/>
              </w:rPr>
            </w:pPr>
            <w:r w:rsidRPr="00C734FA">
              <w:rPr>
                <w:color w:val="auto"/>
              </w:rPr>
              <w:t>W</w:t>
            </w:r>
            <w:r w:rsidR="002F1DE5" w:rsidRPr="00C734FA">
              <w:rPr>
                <w:color w:val="auto"/>
              </w:rPr>
              <w:t>orkboat emergency recovery</w:t>
            </w:r>
          </w:p>
          <w:p w14:paraId="1BB074C7" w14:textId="61A91147" w:rsidR="002F1DE5" w:rsidRPr="00C734FA" w:rsidRDefault="002F1DE5" w:rsidP="00103E62">
            <w:pPr>
              <w:pStyle w:val="Bullet"/>
              <w:numPr>
                <w:ilvl w:val="0"/>
                <w:numId w:val="3"/>
              </w:numPr>
              <w:ind w:left="504"/>
              <w:rPr>
                <w:color w:val="auto"/>
              </w:rPr>
            </w:pPr>
            <w:r w:rsidRPr="00C734FA">
              <w:rPr>
                <w:color w:val="auto"/>
              </w:rPr>
              <w:t>Man lost/search and rescue operation (SAR)</w:t>
            </w:r>
          </w:p>
          <w:p w14:paraId="5B7CC20B" w14:textId="2E08C229" w:rsidR="002F1DE5" w:rsidRPr="00C734FA" w:rsidRDefault="002F1DE5" w:rsidP="00103E62">
            <w:pPr>
              <w:pStyle w:val="Bullet"/>
              <w:numPr>
                <w:ilvl w:val="0"/>
                <w:numId w:val="3"/>
              </w:numPr>
              <w:ind w:left="504"/>
              <w:rPr>
                <w:color w:val="auto"/>
              </w:rPr>
            </w:pPr>
            <w:r w:rsidRPr="00C734FA">
              <w:rPr>
                <w:color w:val="auto"/>
              </w:rPr>
              <w:t>Vehicles (e.g. collision or rollover)</w:t>
            </w:r>
          </w:p>
          <w:p w14:paraId="5C2D1256" w14:textId="210D71EB" w:rsidR="00C369E6" w:rsidRPr="00C734FA" w:rsidRDefault="00C369E6" w:rsidP="00103E62">
            <w:pPr>
              <w:pStyle w:val="Bullet"/>
              <w:numPr>
                <w:ilvl w:val="0"/>
                <w:numId w:val="3"/>
              </w:numPr>
              <w:ind w:left="504"/>
              <w:rPr>
                <w:color w:val="auto"/>
              </w:rPr>
            </w:pPr>
            <w:r w:rsidRPr="00C734FA">
              <w:rPr>
                <w:color w:val="auto"/>
              </w:rPr>
              <w:t>Third party emergency</w:t>
            </w:r>
          </w:p>
          <w:p w14:paraId="48254E20" w14:textId="1BD801BD" w:rsidR="00C369E6" w:rsidRPr="00C734FA" w:rsidRDefault="00C369E6" w:rsidP="00103E62">
            <w:pPr>
              <w:pStyle w:val="Bullet"/>
              <w:numPr>
                <w:ilvl w:val="0"/>
                <w:numId w:val="3"/>
              </w:numPr>
              <w:ind w:left="504"/>
              <w:rPr>
                <w:color w:val="auto"/>
              </w:rPr>
            </w:pPr>
            <w:r w:rsidRPr="00C734FA">
              <w:rPr>
                <w:color w:val="auto"/>
              </w:rPr>
              <w:t>Natural disaster</w:t>
            </w:r>
          </w:p>
          <w:p w14:paraId="5A32F625" w14:textId="48C7806F" w:rsidR="002F1DE5" w:rsidRPr="00C734FA" w:rsidRDefault="002F1DE5" w:rsidP="00103E62">
            <w:pPr>
              <w:pStyle w:val="Bullet"/>
              <w:numPr>
                <w:ilvl w:val="0"/>
                <w:numId w:val="3"/>
              </w:numPr>
              <w:ind w:left="504"/>
              <w:rPr>
                <w:color w:val="auto"/>
              </w:rPr>
            </w:pPr>
            <w:r w:rsidRPr="00C734FA">
              <w:rPr>
                <w:color w:val="auto"/>
              </w:rPr>
              <w:t>Pandemics</w:t>
            </w:r>
          </w:p>
          <w:p w14:paraId="7019BF15" w14:textId="77777777" w:rsidR="002F1DE5" w:rsidRPr="00C734FA" w:rsidRDefault="002F1DE5" w:rsidP="00103E62">
            <w:pPr>
              <w:pStyle w:val="Bullet"/>
              <w:numPr>
                <w:ilvl w:val="0"/>
                <w:numId w:val="3"/>
              </w:numPr>
              <w:ind w:left="504"/>
              <w:rPr>
                <w:color w:val="auto"/>
              </w:rPr>
            </w:pPr>
            <w:r w:rsidRPr="00C734FA">
              <w:rPr>
                <w:color w:val="auto"/>
              </w:rPr>
              <w:t>Security:</w:t>
            </w:r>
          </w:p>
          <w:p w14:paraId="26C47A12" w14:textId="2896F4D2" w:rsidR="002F1DE5" w:rsidRPr="00C734FA" w:rsidRDefault="002F1DE5" w:rsidP="00103E62">
            <w:pPr>
              <w:pStyle w:val="Bulletmore"/>
              <w:ind w:left="789"/>
              <w:rPr>
                <w:color w:val="auto"/>
              </w:rPr>
            </w:pPr>
            <w:r w:rsidRPr="00C734FA">
              <w:rPr>
                <w:color w:val="auto"/>
              </w:rPr>
              <w:t>Interference from activist groups</w:t>
            </w:r>
          </w:p>
          <w:p w14:paraId="5A8BDEAD" w14:textId="423AF59B" w:rsidR="002F1DE5" w:rsidRPr="00C734FA" w:rsidRDefault="002F1DE5" w:rsidP="00103E62">
            <w:pPr>
              <w:pStyle w:val="Bulletmore"/>
              <w:ind w:left="789"/>
              <w:rPr>
                <w:color w:val="auto"/>
              </w:rPr>
            </w:pPr>
            <w:r w:rsidRPr="00C734FA">
              <w:rPr>
                <w:color w:val="auto"/>
              </w:rPr>
              <w:t>Civil disturbances</w:t>
            </w:r>
            <w:r w:rsidR="00021E99" w:rsidRPr="00C734FA">
              <w:rPr>
                <w:color w:val="auto"/>
              </w:rPr>
              <w:t xml:space="preserve"> and external attacks</w:t>
            </w:r>
          </w:p>
          <w:p w14:paraId="42EA8065" w14:textId="6AED0290" w:rsidR="00C369E6" w:rsidRPr="00C734FA" w:rsidRDefault="00C369E6" w:rsidP="00103E62">
            <w:pPr>
              <w:pStyle w:val="Bulletmore"/>
              <w:ind w:left="789"/>
              <w:rPr>
                <w:color w:val="auto"/>
              </w:rPr>
            </w:pPr>
            <w:r w:rsidRPr="00C734FA">
              <w:rPr>
                <w:color w:val="auto"/>
              </w:rPr>
              <w:t>Country evacuation</w:t>
            </w:r>
          </w:p>
          <w:p w14:paraId="394C6B99" w14:textId="2188448D" w:rsidR="002F1DE5" w:rsidRPr="00C734FA" w:rsidRDefault="002F1DE5" w:rsidP="00103E62">
            <w:pPr>
              <w:pStyle w:val="Bulletmore"/>
              <w:ind w:left="789"/>
              <w:rPr>
                <w:color w:val="auto"/>
              </w:rPr>
            </w:pPr>
            <w:r w:rsidRPr="00C734FA">
              <w:rPr>
                <w:color w:val="auto"/>
              </w:rPr>
              <w:t>Criminal activity</w:t>
            </w:r>
          </w:p>
          <w:p w14:paraId="43C89C4E" w14:textId="03BAA0FB" w:rsidR="002F1DE5" w:rsidRPr="00C734FA" w:rsidRDefault="002F1DE5" w:rsidP="00103E62">
            <w:pPr>
              <w:pStyle w:val="Bulletmore"/>
              <w:ind w:left="789"/>
              <w:rPr>
                <w:color w:val="auto"/>
              </w:rPr>
            </w:pPr>
            <w:r w:rsidRPr="00C734FA">
              <w:rPr>
                <w:color w:val="auto"/>
              </w:rPr>
              <w:t>Piracy</w:t>
            </w:r>
          </w:p>
          <w:p w14:paraId="0221405F" w14:textId="29BE62CD" w:rsidR="002F1DE5" w:rsidRPr="00C734FA" w:rsidRDefault="002F1DE5" w:rsidP="00103E62">
            <w:pPr>
              <w:pStyle w:val="Bulletmore"/>
              <w:ind w:left="789"/>
              <w:rPr>
                <w:color w:val="auto"/>
              </w:rPr>
            </w:pPr>
            <w:r w:rsidRPr="00C734FA">
              <w:rPr>
                <w:color w:val="auto"/>
              </w:rPr>
              <w:t>Hi-jacking</w:t>
            </w:r>
          </w:p>
          <w:p w14:paraId="50AF1C6E" w14:textId="07E10CFF" w:rsidR="002F1DE5" w:rsidRPr="00C734FA" w:rsidRDefault="002F1DE5" w:rsidP="00103E62">
            <w:pPr>
              <w:pStyle w:val="Bulletmore"/>
              <w:ind w:left="789"/>
              <w:rPr>
                <w:color w:val="auto"/>
              </w:rPr>
            </w:pPr>
            <w:r w:rsidRPr="00C734FA">
              <w:rPr>
                <w:color w:val="auto"/>
              </w:rPr>
              <w:t>Kidnapping</w:t>
            </w:r>
          </w:p>
          <w:p w14:paraId="68E29056" w14:textId="5FBC40CA" w:rsidR="002F1DE5" w:rsidRPr="00C734FA" w:rsidRDefault="002F1DE5" w:rsidP="00103E62">
            <w:pPr>
              <w:pStyle w:val="Bulletmore"/>
              <w:ind w:left="789"/>
              <w:rPr>
                <w:color w:val="auto"/>
              </w:rPr>
            </w:pPr>
            <w:r w:rsidRPr="00C734FA">
              <w:rPr>
                <w:color w:val="auto"/>
              </w:rPr>
              <w:t>Sabotage</w:t>
            </w:r>
          </w:p>
          <w:p w14:paraId="56C8250F" w14:textId="540E8163" w:rsidR="00021E99" w:rsidRPr="00C734FA" w:rsidRDefault="002F1DE5" w:rsidP="00103E62">
            <w:pPr>
              <w:pStyle w:val="Bulletmore"/>
              <w:ind w:left="789"/>
              <w:rPr>
                <w:snapToGrid w:val="0"/>
                <w:color w:val="auto"/>
                <w:szCs w:val="18"/>
              </w:rPr>
            </w:pPr>
            <w:r w:rsidRPr="00C734FA">
              <w:rPr>
                <w:color w:val="auto"/>
              </w:rPr>
              <w:t>Terrorism</w:t>
            </w:r>
          </w:p>
          <w:p w14:paraId="574286EA" w14:textId="4B86A468" w:rsidR="00BD145B" w:rsidRPr="00C734FA" w:rsidRDefault="00BD145B" w:rsidP="00103E62">
            <w:pPr>
              <w:pStyle w:val="Bullet"/>
              <w:numPr>
                <w:ilvl w:val="0"/>
                <w:numId w:val="3"/>
              </w:numPr>
              <w:ind w:left="504"/>
              <w:rPr>
                <w:color w:val="auto"/>
              </w:rPr>
            </w:pPr>
            <w:r w:rsidRPr="00C734FA">
              <w:rPr>
                <w:color w:val="auto"/>
              </w:rPr>
              <w:t>Medevac, including in-field and inter-vessel transport</w:t>
            </w:r>
          </w:p>
          <w:p w14:paraId="2E3EB060" w14:textId="77777777" w:rsidR="00E424B1" w:rsidRPr="00C734FA" w:rsidRDefault="00E424B1" w:rsidP="00103E62">
            <w:pPr>
              <w:pStyle w:val="Bullet"/>
              <w:numPr>
                <w:ilvl w:val="0"/>
                <w:numId w:val="3"/>
              </w:numPr>
              <w:ind w:left="504"/>
              <w:rPr>
                <w:color w:val="auto"/>
              </w:rPr>
            </w:pPr>
            <w:r w:rsidRPr="00C734FA">
              <w:rPr>
                <w:color w:val="auto"/>
              </w:rPr>
              <w:t>Man OverBoard</w:t>
            </w:r>
            <w:r w:rsidR="0002786A" w:rsidRPr="00C734FA">
              <w:rPr>
                <w:color w:val="auto"/>
              </w:rPr>
              <w:t xml:space="preserve"> (</w:t>
            </w:r>
            <w:r w:rsidRPr="00C734FA">
              <w:rPr>
                <w:color w:val="auto"/>
              </w:rPr>
              <w:t>MOB</w:t>
            </w:r>
            <w:r w:rsidR="0002786A" w:rsidRPr="00C734FA">
              <w:rPr>
                <w:color w:val="auto"/>
              </w:rPr>
              <w:t>) recovery.</w:t>
            </w:r>
          </w:p>
          <w:p w14:paraId="360125E5" w14:textId="77777777" w:rsidR="00F21670" w:rsidRPr="00C734FA" w:rsidRDefault="00F21670" w:rsidP="00057342">
            <w:pPr>
              <w:rPr>
                <w:color w:val="auto"/>
              </w:rPr>
            </w:pPr>
            <w:r w:rsidRPr="00C734FA">
              <w:rPr>
                <w:color w:val="auto"/>
              </w:rPr>
              <w:t>Both Emergency Response and Crisis Management should be documented in th</w:t>
            </w:r>
            <w:r w:rsidR="00567A87" w:rsidRPr="00C734FA">
              <w:rPr>
                <w:color w:val="auto"/>
              </w:rPr>
              <w:t>e</w:t>
            </w:r>
            <w:r w:rsidRPr="00C734FA">
              <w:rPr>
                <w:color w:val="auto"/>
              </w:rPr>
              <w:t xml:space="preserve"> Bridging document between client and contractor.</w:t>
            </w:r>
          </w:p>
          <w:p w14:paraId="6517A5EB" w14:textId="77777777" w:rsidR="002F1DE5" w:rsidRPr="00C734FA" w:rsidRDefault="002F1DE5" w:rsidP="00057342">
            <w:pPr>
              <w:rPr>
                <w:color w:val="auto"/>
              </w:rPr>
            </w:pPr>
            <w:r w:rsidRPr="00C734FA">
              <w:rPr>
                <w:color w:val="auto"/>
              </w:rPr>
              <w:t>Community impact mitigation should be included in plans where appropriate.</w:t>
            </w:r>
          </w:p>
          <w:p w14:paraId="57451F82" w14:textId="77777777" w:rsidR="002F1DE5" w:rsidRPr="00C734FA" w:rsidRDefault="002F1DE5" w:rsidP="00057342">
            <w:pPr>
              <w:rPr>
                <w:color w:val="auto"/>
              </w:rPr>
            </w:pPr>
            <w:r w:rsidRPr="00C734FA">
              <w:rPr>
                <w:color w:val="auto"/>
              </w:rPr>
              <w:t>Consider and provide for the management of potential stresses resulting from any incidents.</w:t>
            </w:r>
          </w:p>
        </w:tc>
        <w:tc>
          <w:tcPr>
            <w:tcW w:w="1662" w:type="dxa"/>
            <w:gridSpan w:val="2"/>
            <w:shd w:val="clear" w:color="auto" w:fill="A7C0DE"/>
          </w:tcPr>
          <w:p w14:paraId="11D690BA" w14:textId="77777777" w:rsidR="002F1DE5" w:rsidRPr="0002786A" w:rsidRDefault="002F1DE5" w:rsidP="00057342"/>
        </w:tc>
        <w:tc>
          <w:tcPr>
            <w:tcW w:w="1536" w:type="dxa"/>
            <w:shd w:val="clear" w:color="auto" w:fill="A7C0DE"/>
          </w:tcPr>
          <w:p w14:paraId="6F7AE285" w14:textId="77777777" w:rsidR="0002786A" w:rsidRDefault="0002786A" w:rsidP="0002786A">
            <w:r>
              <w:t>GENERAL</w:t>
            </w:r>
          </w:p>
          <w:p w14:paraId="5850F5EF" w14:textId="77777777" w:rsidR="0002786A" w:rsidRDefault="0002786A" w:rsidP="00057342"/>
          <w:p w14:paraId="34F7C823" w14:textId="77777777" w:rsidR="002F1DE5" w:rsidRPr="00B96C9E" w:rsidRDefault="002F1DE5" w:rsidP="00057342">
            <w:r w:rsidRPr="00B96C9E">
              <w:t>M1</w:t>
            </w:r>
          </w:p>
          <w:p w14:paraId="20C5B94A" w14:textId="77777777" w:rsidR="002F1DE5" w:rsidRPr="00B96C9E" w:rsidRDefault="002F1DE5" w:rsidP="00057342">
            <w:r w:rsidRPr="00B96C9E">
              <w:t>M2</w:t>
            </w:r>
          </w:p>
          <w:p w14:paraId="5C6205CD" w14:textId="77777777" w:rsidR="002F1DE5" w:rsidRPr="00B96C9E" w:rsidRDefault="002F1DE5" w:rsidP="00057342">
            <w:r w:rsidRPr="00B96C9E">
              <w:t>M8</w:t>
            </w:r>
          </w:p>
          <w:p w14:paraId="378572F9" w14:textId="77777777" w:rsidR="002F1DE5" w:rsidRPr="00B96C9E" w:rsidRDefault="002F1DE5" w:rsidP="00057342">
            <w:r w:rsidRPr="00B96C9E">
              <w:t>S1</w:t>
            </w:r>
          </w:p>
          <w:p w14:paraId="15988AB5" w14:textId="77777777" w:rsidR="002F1DE5" w:rsidRPr="00B96C9E" w:rsidRDefault="002F1DE5" w:rsidP="00057342">
            <w:r w:rsidRPr="00B96C9E">
              <w:t>S3</w:t>
            </w:r>
          </w:p>
          <w:p w14:paraId="180E09D6" w14:textId="77777777" w:rsidR="002F1DE5" w:rsidRPr="00B96C9E" w:rsidRDefault="002F1DE5" w:rsidP="00057342">
            <w:r w:rsidRPr="00B96C9E">
              <w:t>S5</w:t>
            </w:r>
          </w:p>
          <w:p w14:paraId="6D9C268A" w14:textId="77777777" w:rsidR="002F1DE5" w:rsidRPr="00B96C9E" w:rsidRDefault="002F1DE5" w:rsidP="00057342">
            <w:r w:rsidRPr="00B96C9E">
              <w:t>S6</w:t>
            </w:r>
          </w:p>
          <w:p w14:paraId="1A7F6722" w14:textId="77777777" w:rsidR="002F1DE5" w:rsidRPr="00B96C9E" w:rsidRDefault="002F1DE5" w:rsidP="00057342">
            <w:r w:rsidRPr="00B96C9E">
              <w:t>S7</w:t>
            </w:r>
          </w:p>
          <w:p w14:paraId="24A44584" w14:textId="77777777" w:rsidR="002F1DE5" w:rsidRPr="00B96C9E" w:rsidRDefault="002F1DE5" w:rsidP="00057342">
            <w:r w:rsidRPr="00B96C9E">
              <w:t>SEC4</w:t>
            </w:r>
          </w:p>
          <w:p w14:paraId="4D0B9B57" w14:textId="77777777" w:rsidR="002F1DE5" w:rsidRPr="00B96C9E" w:rsidRDefault="002F1DE5" w:rsidP="00057342">
            <w:r w:rsidRPr="00B96C9E">
              <w:t>SEC5</w:t>
            </w:r>
          </w:p>
          <w:p w14:paraId="51532FE5" w14:textId="77777777" w:rsidR="002F1DE5" w:rsidRDefault="002F1DE5" w:rsidP="00057342">
            <w:r w:rsidRPr="00B96C9E">
              <w:t>SEC6</w:t>
            </w:r>
          </w:p>
          <w:p w14:paraId="7F61557B" w14:textId="77777777" w:rsidR="006809C1" w:rsidRDefault="006809C1" w:rsidP="00057342">
            <w:r>
              <w:t>SEC7</w:t>
            </w:r>
          </w:p>
          <w:p w14:paraId="54194219" w14:textId="77777777" w:rsidR="00623BA5" w:rsidRPr="00B96C9E" w:rsidRDefault="00623BA5" w:rsidP="00057342">
            <w:r>
              <w:t>SEC11</w:t>
            </w:r>
          </w:p>
          <w:p w14:paraId="6809A101" w14:textId="77777777" w:rsidR="002F1DE5" w:rsidRDefault="0082689D" w:rsidP="00057342">
            <w:r>
              <w:t>H2</w:t>
            </w:r>
            <w:r w:rsidR="005267A3">
              <w:t>5</w:t>
            </w:r>
          </w:p>
        </w:tc>
      </w:tr>
      <w:tr w:rsidR="00392854" w:rsidRPr="00392854" w14:paraId="1C497F95" w14:textId="77777777" w:rsidTr="000F104E">
        <w:trPr>
          <w:cantSplit/>
        </w:trPr>
        <w:tc>
          <w:tcPr>
            <w:tcW w:w="2278" w:type="dxa"/>
            <w:gridSpan w:val="2"/>
            <w:shd w:val="clear" w:color="auto" w:fill="EDF2F8"/>
          </w:tcPr>
          <w:p w14:paraId="4C9AE79D" w14:textId="77777777" w:rsidR="002F1DE5" w:rsidRDefault="002F1DE5" w:rsidP="00057342">
            <w:r>
              <w:t>2.2.2</w:t>
            </w:r>
          </w:p>
          <w:p w14:paraId="6DB46054" w14:textId="77777777" w:rsidR="002F1DE5" w:rsidRDefault="002F1DE5" w:rsidP="00057342">
            <w:r w:rsidRPr="00B96C9E">
              <w:t xml:space="preserve">Competence and </w:t>
            </w:r>
            <w:r>
              <w:t>t</w:t>
            </w:r>
            <w:r w:rsidRPr="00B96C9E">
              <w:t>raining for</w:t>
            </w:r>
            <w:r>
              <w:t xml:space="preserve"> e</w:t>
            </w:r>
            <w:r w:rsidRPr="00B96C9E">
              <w:t>mergency responses</w:t>
            </w:r>
          </w:p>
        </w:tc>
        <w:tc>
          <w:tcPr>
            <w:tcW w:w="4130" w:type="dxa"/>
            <w:shd w:val="clear" w:color="auto" w:fill="EDF2F8"/>
          </w:tcPr>
          <w:p w14:paraId="3BE05EBE" w14:textId="77777777" w:rsidR="002F1DE5" w:rsidRPr="00C734FA" w:rsidRDefault="002F1DE5" w:rsidP="002900E1">
            <w:pPr>
              <w:rPr>
                <w:color w:val="auto"/>
              </w:rPr>
            </w:pPr>
            <w:r w:rsidRPr="00C734FA">
              <w:rPr>
                <w:color w:val="auto"/>
              </w:rPr>
              <w:t>All crew members should be clearly briefed on their roles and responsibilities in emergency situations, and should have received appropriate training (e.g. Incident Command System) to fulfil their job in developing emergency plans and during emergency situations</w:t>
            </w:r>
            <w:r w:rsidR="002900E1" w:rsidRPr="00C734FA">
              <w:rPr>
                <w:color w:val="auto"/>
              </w:rPr>
              <w:t>. This includes at a minimum, the following roles</w:t>
            </w:r>
            <w:r w:rsidRPr="00C734FA">
              <w:rPr>
                <w:color w:val="auto"/>
              </w:rPr>
              <w:t>:</w:t>
            </w:r>
          </w:p>
          <w:p w14:paraId="299F6BFA" w14:textId="075E03C6" w:rsidR="002F1DE5" w:rsidRPr="00C734FA" w:rsidRDefault="00FD59BF" w:rsidP="00103E62">
            <w:pPr>
              <w:pStyle w:val="Bullet"/>
              <w:ind w:left="504"/>
              <w:rPr>
                <w:color w:val="auto"/>
              </w:rPr>
            </w:pPr>
            <w:r w:rsidRPr="00C734FA">
              <w:rPr>
                <w:color w:val="auto"/>
              </w:rPr>
              <w:t>Master and first mate</w:t>
            </w:r>
          </w:p>
          <w:p w14:paraId="63FE1E33" w14:textId="3CC37C2D" w:rsidR="002F1DE5" w:rsidRPr="00C734FA" w:rsidRDefault="002F1DE5" w:rsidP="00103E62">
            <w:pPr>
              <w:pStyle w:val="Bullet"/>
              <w:ind w:left="504"/>
              <w:rPr>
                <w:color w:val="auto"/>
              </w:rPr>
            </w:pPr>
            <w:r w:rsidRPr="00C734FA">
              <w:rPr>
                <w:color w:val="auto"/>
              </w:rPr>
              <w:t>Party c</w:t>
            </w:r>
            <w:r w:rsidR="00FD59BF" w:rsidRPr="00C734FA">
              <w:rPr>
                <w:color w:val="auto"/>
              </w:rPr>
              <w:t>hiefs and</w:t>
            </w:r>
            <w:r w:rsidRPr="00C734FA">
              <w:rPr>
                <w:color w:val="auto"/>
              </w:rPr>
              <w:t xml:space="preserve"> operation managers</w:t>
            </w:r>
          </w:p>
          <w:p w14:paraId="26D97633" w14:textId="327F9B7F" w:rsidR="002F1DE5" w:rsidRPr="00C734FA" w:rsidRDefault="002F1DE5" w:rsidP="00103E62">
            <w:pPr>
              <w:pStyle w:val="Bullet"/>
              <w:ind w:left="504"/>
              <w:rPr>
                <w:color w:val="auto"/>
              </w:rPr>
            </w:pPr>
            <w:r w:rsidRPr="00C734FA">
              <w:rPr>
                <w:color w:val="auto"/>
              </w:rPr>
              <w:t xml:space="preserve">Fire crews </w:t>
            </w:r>
            <w:r w:rsidR="00FD59BF" w:rsidRPr="00C734FA">
              <w:rPr>
                <w:color w:val="auto"/>
              </w:rPr>
              <w:t xml:space="preserve">on </w:t>
            </w:r>
            <w:r w:rsidRPr="00C734FA">
              <w:rPr>
                <w:color w:val="auto"/>
              </w:rPr>
              <w:t>land operations</w:t>
            </w:r>
          </w:p>
          <w:p w14:paraId="7F985D0A" w14:textId="1FEC9905" w:rsidR="006B07B2" w:rsidRPr="006B07B2" w:rsidRDefault="006B07B2" w:rsidP="006B07B2">
            <w:pPr>
              <w:pStyle w:val="Bullet"/>
              <w:ind w:left="504"/>
              <w:rPr>
                <w:color w:val="auto"/>
              </w:rPr>
            </w:pPr>
            <w:r w:rsidRPr="00C734FA">
              <w:rPr>
                <w:color w:val="auto"/>
              </w:rPr>
              <w:t>Firef</w:t>
            </w:r>
            <w:r>
              <w:rPr>
                <w:color w:val="auto"/>
              </w:rPr>
              <w:t xml:space="preserve">ighting </w:t>
            </w:r>
            <w:r w:rsidR="002F1DE5" w:rsidRPr="00C734FA">
              <w:rPr>
                <w:color w:val="auto"/>
              </w:rPr>
              <w:t xml:space="preserve">crews </w:t>
            </w:r>
            <w:r w:rsidR="00FD59BF" w:rsidRPr="00C734FA">
              <w:rPr>
                <w:color w:val="auto"/>
              </w:rPr>
              <w:t xml:space="preserve">on </w:t>
            </w:r>
            <w:r w:rsidR="002F1DE5" w:rsidRPr="00C734FA">
              <w:rPr>
                <w:color w:val="auto"/>
              </w:rPr>
              <w:t xml:space="preserve">marine operations </w:t>
            </w:r>
            <w:r w:rsidR="009058E5">
              <w:rPr>
                <w:color w:val="auto"/>
              </w:rPr>
              <w:t>−</w:t>
            </w:r>
            <w:r w:rsidR="002F1DE5" w:rsidRPr="00C734FA">
              <w:rPr>
                <w:color w:val="auto"/>
              </w:rPr>
              <w:t xml:space="preserve"> each </w:t>
            </w:r>
            <w:r>
              <w:rPr>
                <w:color w:val="auto"/>
              </w:rPr>
              <w:t>shift</w:t>
            </w:r>
            <w:r w:rsidR="002F1DE5" w:rsidRPr="00C734FA">
              <w:rPr>
                <w:color w:val="auto"/>
              </w:rPr>
              <w:t xml:space="preserve"> should have at least 4 persons with </w:t>
            </w:r>
            <w:r>
              <w:rPr>
                <w:color w:val="auto"/>
              </w:rPr>
              <w:t xml:space="preserve">STCW compliant firefighting </w:t>
            </w:r>
            <w:r w:rsidR="002F1DE5" w:rsidRPr="00C734FA">
              <w:rPr>
                <w:color w:val="auto"/>
              </w:rPr>
              <w:t>t</w:t>
            </w:r>
            <w:r w:rsidR="00004325" w:rsidRPr="00C734FA">
              <w:rPr>
                <w:color w:val="auto"/>
              </w:rPr>
              <w:t>raining from a recogni</w:t>
            </w:r>
            <w:r w:rsidR="00355150">
              <w:rPr>
                <w:color w:val="auto"/>
              </w:rPr>
              <w:t>z</w:t>
            </w:r>
            <w:r w:rsidR="00004325" w:rsidRPr="00C734FA">
              <w:rPr>
                <w:color w:val="auto"/>
              </w:rPr>
              <w:t>ed body</w:t>
            </w:r>
          </w:p>
          <w:p w14:paraId="133632A9" w14:textId="5463E44B" w:rsidR="002F1DE5" w:rsidRPr="00C734FA" w:rsidRDefault="002F1DE5" w:rsidP="00103E62">
            <w:pPr>
              <w:pStyle w:val="Bullet"/>
              <w:ind w:left="504"/>
              <w:rPr>
                <w:color w:val="auto"/>
              </w:rPr>
            </w:pPr>
            <w:r w:rsidRPr="00C734FA">
              <w:rPr>
                <w:color w:val="auto"/>
              </w:rPr>
              <w:t xml:space="preserve">Fire crews </w:t>
            </w:r>
            <w:r w:rsidR="00FD59BF" w:rsidRPr="00C734FA">
              <w:rPr>
                <w:color w:val="auto"/>
              </w:rPr>
              <w:t xml:space="preserve">for </w:t>
            </w:r>
            <w:r w:rsidRPr="00C734FA">
              <w:rPr>
                <w:color w:val="auto"/>
              </w:rPr>
              <w:t xml:space="preserve">helicopter operations - </w:t>
            </w:r>
            <w:r w:rsidR="000973A6" w:rsidRPr="00C734FA">
              <w:rPr>
                <w:color w:val="auto"/>
              </w:rPr>
              <w:t>Helideck</w:t>
            </w:r>
            <w:r w:rsidR="000973A6" w:rsidRPr="00C734FA">
              <w:rPr>
                <w:b/>
                <w:color w:val="auto"/>
              </w:rPr>
              <w:t xml:space="preserve"> </w:t>
            </w:r>
            <w:r w:rsidR="000973A6" w:rsidRPr="00C734FA">
              <w:rPr>
                <w:color w:val="auto"/>
              </w:rPr>
              <w:t xml:space="preserve">crew </w:t>
            </w:r>
            <w:r w:rsidR="00C47B46">
              <w:rPr>
                <w:color w:val="auto"/>
              </w:rPr>
              <w:t>should</w:t>
            </w:r>
            <w:r w:rsidR="000973A6" w:rsidRPr="00C734FA">
              <w:rPr>
                <w:color w:val="auto"/>
              </w:rPr>
              <w:t xml:space="preserve"> be trained in aircraft-specific fire-fighting training course </w:t>
            </w:r>
            <w:r w:rsidR="00355150" w:rsidRPr="00C734FA">
              <w:rPr>
                <w:color w:val="auto"/>
              </w:rPr>
              <w:t>recogni</w:t>
            </w:r>
            <w:r w:rsidR="00355150">
              <w:rPr>
                <w:color w:val="auto"/>
              </w:rPr>
              <w:t>z</w:t>
            </w:r>
            <w:r w:rsidR="00355150" w:rsidRPr="00C734FA">
              <w:rPr>
                <w:color w:val="auto"/>
              </w:rPr>
              <w:t xml:space="preserve">ed </w:t>
            </w:r>
            <w:r w:rsidR="000973A6" w:rsidRPr="00C734FA">
              <w:rPr>
                <w:color w:val="auto"/>
              </w:rPr>
              <w:t xml:space="preserve">by OPITO, or </w:t>
            </w:r>
            <w:r w:rsidR="00887E5B" w:rsidRPr="00C734FA">
              <w:rPr>
                <w:color w:val="auto"/>
              </w:rPr>
              <w:t>an equivalent body</w:t>
            </w:r>
          </w:p>
          <w:p w14:paraId="214231C6" w14:textId="1739FF05" w:rsidR="002900E1" w:rsidRPr="00C734FA" w:rsidRDefault="002F1DE5" w:rsidP="00103E62">
            <w:pPr>
              <w:pStyle w:val="Bullet"/>
              <w:ind w:left="504"/>
              <w:rPr>
                <w:color w:val="auto"/>
              </w:rPr>
            </w:pPr>
            <w:r w:rsidRPr="00C734FA">
              <w:rPr>
                <w:color w:val="auto"/>
              </w:rPr>
              <w:t>Medic or doctor</w:t>
            </w:r>
          </w:p>
          <w:p w14:paraId="037C2B23" w14:textId="77777777" w:rsidR="002900E1" w:rsidRPr="00C734FA" w:rsidRDefault="002900E1" w:rsidP="00103E62">
            <w:pPr>
              <w:pStyle w:val="Bullet"/>
              <w:ind w:left="504"/>
              <w:rPr>
                <w:color w:val="auto"/>
              </w:rPr>
            </w:pPr>
            <w:r w:rsidRPr="00C734FA">
              <w:rPr>
                <w:color w:val="auto"/>
              </w:rPr>
              <w:t>Other relevant roles that are part of the emergency response teams</w:t>
            </w:r>
            <w:r w:rsidR="002F1DE5" w:rsidRPr="00C734FA">
              <w:rPr>
                <w:color w:val="auto"/>
              </w:rPr>
              <w:t>.</w:t>
            </w:r>
          </w:p>
          <w:p w14:paraId="4D8F85A7" w14:textId="26F91A44" w:rsidR="002900E1" w:rsidRPr="00C734FA" w:rsidRDefault="002900E1" w:rsidP="009552DD">
            <w:pPr>
              <w:pStyle w:val="Bullet"/>
              <w:numPr>
                <w:ilvl w:val="0"/>
                <w:numId w:val="0"/>
              </w:numPr>
              <w:rPr>
                <w:color w:val="auto"/>
              </w:rPr>
            </w:pPr>
            <w:r w:rsidRPr="00C734FA">
              <w:rPr>
                <w:color w:val="auto"/>
              </w:rPr>
              <w:t>Personnel assigned jobs with physical exertion (e.g. fire crews) should have medic</w:t>
            </w:r>
            <w:r w:rsidR="007A083F">
              <w:rPr>
                <w:color w:val="auto"/>
              </w:rPr>
              <w:t>al examinations specific to the</w:t>
            </w:r>
            <w:r w:rsidRPr="00C734FA">
              <w:rPr>
                <w:color w:val="auto"/>
              </w:rPr>
              <w:t xml:space="preserve"> role</w:t>
            </w:r>
            <w:r w:rsidR="009058E5">
              <w:rPr>
                <w:color w:val="auto"/>
              </w:rPr>
              <w:t>.</w:t>
            </w:r>
          </w:p>
        </w:tc>
        <w:tc>
          <w:tcPr>
            <w:tcW w:w="1662" w:type="dxa"/>
            <w:gridSpan w:val="2"/>
            <w:shd w:val="clear" w:color="auto" w:fill="EDF2F8"/>
          </w:tcPr>
          <w:p w14:paraId="16072A64" w14:textId="77777777" w:rsidR="002F1DE5" w:rsidRDefault="002F1DE5" w:rsidP="00057342"/>
        </w:tc>
        <w:tc>
          <w:tcPr>
            <w:tcW w:w="1536" w:type="dxa"/>
            <w:shd w:val="clear" w:color="auto" w:fill="EDF2F8"/>
          </w:tcPr>
          <w:p w14:paraId="2BF20630" w14:textId="77777777" w:rsidR="00680BBA" w:rsidRPr="00392854" w:rsidRDefault="00680BBA" w:rsidP="00680BBA">
            <w:pPr>
              <w:rPr>
                <w:color w:val="auto"/>
              </w:rPr>
            </w:pPr>
            <w:r w:rsidRPr="00392854">
              <w:rPr>
                <w:color w:val="auto"/>
              </w:rPr>
              <w:t>GENERAL</w:t>
            </w:r>
          </w:p>
          <w:p w14:paraId="7EE41A54" w14:textId="77777777" w:rsidR="00680BBA" w:rsidRPr="00392854" w:rsidRDefault="00680BBA" w:rsidP="00057342">
            <w:pPr>
              <w:rPr>
                <w:color w:val="auto"/>
              </w:rPr>
            </w:pPr>
          </w:p>
          <w:p w14:paraId="0FD2FFE1" w14:textId="77777777" w:rsidR="002F1DE5" w:rsidRPr="00392854" w:rsidRDefault="002F1DE5" w:rsidP="00057342">
            <w:pPr>
              <w:rPr>
                <w:color w:val="auto"/>
              </w:rPr>
            </w:pPr>
            <w:r w:rsidRPr="00392854">
              <w:rPr>
                <w:color w:val="auto"/>
              </w:rPr>
              <w:t>M3</w:t>
            </w:r>
          </w:p>
          <w:p w14:paraId="2CAF1BDA" w14:textId="77777777" w:rsidR="002F1DE5" w:rsidRPr="00392854" w:rsidRDefault="002F1DE5" w:rsidP="00057342">
            <w:pPr>
              <w:rPr>
                <w:color w:val="auto"/>
              </w:rPr>
            </w:pPr>
            <w:r w:rsidRPr="00392854">
              <w:rPr>
                <w:color w:val="auto"/>
              </w:rPr>
              <w:t>S7</w:t>
            </w:r>
          </w:p>
          <w:p w14:paraId="54CC4E1D" w14:textId="77777777" w:rsidR="002F1DE5" w:rsidRPr="00392854" w:rsidRDefault="002F1DE5" w:rsidP="00057342">
            <w:pPr>
              <w:rPr>
                <w:color w:val="auto"/>
              </w:rPr>
            </w:pPr>
            <w:r w:rsidRPr="00392854">
              <w:rPr>
                <w:color w:val="auto"/>
              </w:rPr>
              <w:t>H8</w:t>
            </w:r>
          </w:p>
          <w:p w14:paraId="3CDD9929" w14:textId="77777777" w:rsidR="009552DD" w:rsidRPr="00392854" w:rsidRDefault="002900E1" w:rsidP="00057342">
            <w:pPr>
              <w:rPr>
                <w:color w:val="auto"/>
              </w:rPr>
            </w:pPr>
            <w:r w:rsidRPr="00392854">
              <w:rPr>
                <w:color w:val="auto"/>
              </w:rPr>
              <w:t>S</w:t>
            </w:r>
            <w:r w:rsidR="00392854" w:rsidRPr="00392854">
              <w:rPr>
                <w:color w:val="auto"/>
              </w:rPr>
              <w:t>14</w:t>
            </w:r>
          </w:p>
        </w:tc>
      </w:tr>
      <w:tr w:rsidR="002F1DE5" w14:paraId="78347FB0" w14:textId="77777777" w:rsidTr="000F104E">
        <w:trPr>
          <w:cantSplit/>
        </w:trPr>
        <w:tc>
          <w:tcPr>
            <w:tcW w:w="2278" w:type="dxa"/>
            <w:gridSpan w:val="2"/>
            <w:shd w:val="clear" w:color="auto" w:fill="EDF2F8"/>
          </w:tcPr>
          <w:p w14:paraId="4AB027C2" w14:textId="77777777" w:rsidR="00EA48C6" w:rsidRDefault="00EA48C6" w:rsidP="00057342">
            <w:r>
              <w:t>2.2.3</w:t>
            </w:r>
          </w:p>
          <w:p w14:paraId="62F212E5" w14:textId="77777777" w:rsidR="002F1DE5" w:rsidRDefault="002F1DE5" w:rsidP="00CD4E7C">
            <w:r>
              <w:t>C</w:t>
            </w:r>
            <w:r w:rsidR="00CD4E7C">
              <w:t>ommunication and emergency support</w:t>
            </w:r>
          </w:p>
        </w:tc>
        <w:tc>
          <w:tcPr>
            <w:tcW w:w="4130" w:type="dxa"/>
            <w:shd w:val="clear" w:color="auto" w:fill="EDF2F8"/>
          </w:tcPr>
          <w:p w14:paraId="7BCBB7B9" w14:textId="77777777" w:rsidR="00EA48C6" w:rsidRPr="00394C6A" w:rsidRDefault="00EA48C6" w:rsidP="00EA48C6">
            <w:pPr>
              <w:rPr>
                <w:color w:val="auto"/>
              </w:rPr>
            </w:pPr>
            <w:r w:rsidRPr="00F13181">
              <w:rPr>
                <w:color w:val="auto"/>
              </w:rPr>
              <w:t>Each work unit (e.g. line cutting crew, drilling crew), fly camps, vehicles, small boats and support vessels in use should have an effective means of communication with the main centre of operations (base camps/</w:t>
            </w:r>
            <w:r w:rsidRPr="00394C6A">
              <w:rPr>
                <w:color w:val="auto"/>
              </w:rPr>
              <w:t>main vessel /barge).</w:t>
            </w:r>
          </w:p>
          <w:p w14:paraId="515440EC" w14:textId="77777777" w:rsidR="00EA48C6" w:rsidRPr="00394C6A" w:rsidRDefault="00EA48C6" w:rsidP="00EA48C6">
            <w:pPr>
              <w:rPr>
                <w:color w:val="auto"/>
              </w:rPr>
            </w:pPr>
            <w:r w:rsidRPr="00394C6A">
              <w:rPr>
                <w:color w:val="auto"/>
              </w:rPr>
              <w:t>Communication centres should maintain a log of work unit movements and status</w:t>
            </w:r>
            <w:r w:rsidR="007A7D0F" w:rsidRPr="00394C6A">
              <w:rPr>
                <w:color w:val="auto"/>
              </w:rPr>
              <w:t>, and Persons On Board (POB) count</w:t>
            </w:r>
            <w:r w:rsidRPr="00394C6A">
              <w:rPr>
                <w:color w:val="auto"/>
              </w:rPr>
              <w:t>.</w:t>
            </w:r>
          </w:p>
          <w:p w14:paraId="284B7C5F" w14:textId="3D716610" w:rsidR="002F1DE5" w:rsidRPr="00394C6A" w:rsidRDefault="00EA48C6" w:rsidP="00EA48C6">
            <w:pPr>
              <w:rPr>
                <w:color w:val="auto"/>
              </w:rPr>
            </w:pPr>
            <w:r w:rsidRPr="00394C6A">
              <w:rPr>
                <w:color w:val="auto"/>
              </w:rPr>
              <w:t>Vessels and remote operations should have 24 hour per day recourse to assistance from a shore/town support organi</w:t>
            </w:r>
            <w:r w:rsidR="00355150">
              <w:rPr>
                <w:color w:val="auto"/>
              </w:rPr>
              <w:t>z</w:t>
            </w:r>
            <w:r w:rsidRPr="00394C6A">
              <w:rPr>
                <w:color w:val="auto"/>
              </w:rPr>
              <w:t>ation.</w:t>
            </w:r>
          </w:p>
          <w:p w14:paraId="72EF0BCB" w14:textId="77777777" w:rsidR="00EA48C6" w:rsidRPr="00B96C9E" w:rsidRDefault="00EA48C6" w:rsidP="00EA48C6">
            <w:r>
              <w:t xml:space="preserve">Training and competence as per </w:t>
            </w:r>
            <w:r w:rsidR="009552DD">
              <w:t xml:space="preserve">the </w:t>
            </w:r>
            <w:r>
              <w:t>reference.</w:t>
            </w:r>
          </w:p>
        </w:tc>
        <w:tc>
          <w:tcPr>
            <w:tcW w:w="1662" w:type="dxa"/>
            <w:gridSpan w:val="2"/>
            <w:shd w:val="clear" w:color="auto" w:fill="EDF2F8"/>
          </w:tcPr>
          <w:p w14:paraId="57A46F4B" w14:textId="77777777" w:rsidR="002F1DE5" w:rsidRDefault="002F1DE5" w:rsidP="00057342"/>
        </w:tc>
        <w:tc>
          <w:tcPr>
            <w:tcW w:w="1536" w:type="dxa"/>
            <w:shd w:val="clear" w:color="auto" w:fill="EDF2F8"/>
          </w:tcPr>
          <w:p w14:paraId="5A4E7686" w14:textId="77777777" w:rsidR="00680BBA" w:rsidRDefault="00680BBA" w:rsidP="00680BBA">
            <w:r>
              <w:t>GENERAL</w:t>
            </w:r>
          </w:p>
          <w:p w14:paraId="0F25CA33" w14:textId="77777777" w:rsidR="00680BBA" w:rsidRDefault="00680BBA" w:rsidP="00057342"/>
          <w:p w14:paraId="37CAC000" w14:textId="77777777" w:rsidR="00EA48C6" w:rsidRPr="00B96C9E" w:rsidRDefault="002F1DE5" w:rsidP="00057342">
            <w:r>
              <w:t>M3</w:t>
            </w:r>
          </w:p>
        </w:tc>
      </w:tr>
      <w:tr w:rsidR="002F1DE5" w14:paraId="2EC50380" w14:textId="77777777" w:rsidTr="000F104E">
        <w:trPr>
          <w:cantSplit/>
        </w:trPr>
        <w:tc>
          <w:tcPr>
            <w:tcW w:w="2278" w:type="dxa"/>
            <w:gridSpan w:val="2"/>
            <w:shd w:val="clear" w:color="auto" w:fill="A7C0DE"/>
          </w:tcPr>
          <w:p w14:paraId="11136BEA" w14:textId="77777777" w:rsidR="002F1DE5" w:rsidRDefault="002F1DE5" w:rsidP="00057342">
            <w:r>
              <w:t>2.2.</w:t>
            </w:r>
            <w:r w:rsidR="00FD2822">
              <w:t>4</w:t>
            </w:r>
          </w:p>
          <w:p w14:paraId="311FB5EB" w14:textId="77777777" w:rsidR="002F1DE5" w:rsidRDefault="002F1DE5" w:rsidP="00057342">
            <w:r w:rsidRPr="00B96C9E">
              <w:t>Emergency systems for fires on vessels</w:t>
            </w:r>
          </w:p>
        </w:tc>
        <w:tc>
          <w:tcPr>
            <w:tcW w:w="4130" w:type="dxa"/>
            <w:shd w:val="clear" w:color="auto" w:fill="A7C0DE"/>
          </w:tcPr>
          <w:p w14:paraId="2892BDE8" w14:textId="77777777" w:rsidR="002F1DE5" w:rsidRPr="00B96C9E" w:rsidRDefault="002F1DE5" w:rsidP="00057342">
            <w:r w:rsidRPr="00B96C9E">
              <w:t>System to detect and protect from fires on vessels should be in</w:t>
            </w:r>
            <w:r>
              <w:t>-</w:t>
            </w:r>
            <w:r w:rsidRPr="00B96C9E">
              <w:t>line with reference and the following:</w:t>
            </w:r>
          </w:p>
          <w:p w14:paraId="208C3657" w14:textId="77777777" w:rsidR="002F1DE5" w:rsidRPr="008A7A5E" w:rsidRDefault="002F1DE5" w:rsidP="007A6133">
            <w:pPr>
              <w:pStyle w:val="ListParagraph"/>
              <w:numPr>
                <w:ilvl w:val="0"/>
                <w:numId w:val="54"/>
              </w:numPr>
              <w:ind w:left="504"/>
              <w:rPr>
                <w:color w:val="auto"/>
              </w:rPr>
            </w:pPr>
            <w:r w:rsidRPr="00B96C9E">
              <w:t xml:space="preserve">The preferred type of fixed fire detection system </w:t>
            </w:r>
            <w:r w:rsidRPr="008A7A5E">
              <w:rPr>
                <w:color w:val="auto"/>
              </w:rPr>
              <w:t>is the self-monitoring type.</w:t>
            </w:r>
          </w:p>
          <w:p w14:paraId="3E0D5EE7" w14:textId="77777777" w:rsidR="002F1DE5" w:rsidRPr="008A7A5E" w:rsidRDefault="006F298D" w:rsidP="007A6133">
            <w:pPr>
              <w:pStyle w:val="ListParagraph"/>
              <w:numPr>
                <w:ilvl w:val="0"/>
                <w:numId w:val="54"/>
              </w:numPr>
              <w:ind w:left="504"/>
              <w:rPr>
                <w:color w:val="auto"/>
              </w:rPr>
            </w:pPr>
            <w:r w:rsidRPr="008A7A5E">
              <w:rPr>
                <w:color w:val="auto"/>
              </w:rPr>
              <w:t>Where indicated by risk assessment, f</w:t>
            </w:r>
            <w:r w:rsidR="002F1DE5" w:rsidRPr="008A7A5E">
              <w:rPr>
                <w:color w:val="auto"/>
              </w:rPr>
              <w:t>ixed fire</w:t>
            </w:r>
            <w:r w:rsidR="00B93047" w:rsidRPr="008A7A5E">
              <w:rPr>
                <w:color w:val="auto"/>
              </w:rPr>
              <w:t>-</w:t>
            </w:r>
            <w:r w:rsidR="002F1DE5" w:rsidRPr="008A7A5E">
              <w:rPr>
                <w:color w:val="auto"/>
              </w:rPr>
              <w:t>fighting systems should be</w:t>
            </w:r>
            <w:r w:rsidRPr="008A7A5E">
              <w:rPr>
                <w:color w:val="auto"/>
              </w:rPr>
              <w:t xml:space="preserve"> considered </w:t>
            </w:r>
            <w:r w:rsidR="002F1DE5" w:rsidRPr="008A7A5E">
              <w:rPr>
                <w:color w:val="auto"/>
              </w:rPr>
              <w:t xml:space="preserve">in areas of </w:t>
            </w:r>
            <w:r w:rsidRPr="008A7A5E">
              <w:rPr>
                <w:color w:val="auto"/>
              </w:rPr>
              <w:t xml:space="preserve">potential fire </w:t>
            </w:r>
            <w:r w:rsidR="002F1DE5" w:rsidRPr="008A7A5E">
              <w:rPr>
                <w:color w:val="auto"/>
              </w:rPr>
              <w:t>including, but not limited to:</w:t>
            </w:r>
          </w:p>
          <w:p w14:paraId="21FE9FB5" w14:textId="426558F7" w:rsidR="002F1DE5" w:rsidRPr="008A7A5E" w:rsidRDefault="005056E1" w:rsidP="00103E62">
            <w:pPr>
              <w:pStyle w:val="Bullet"/>
              <w:ind w:left="792"/>
              <w:rPr>
                <w:color w:val="auto"/>
              </w:rPr>
            </w:pPr>
            <w:r w:rsidRPr="008A7A5E">
              <w:rPr>
                <w:color w:val="auto"/>
              </w:rPr>
              <w:t>Over</w:t>
            </w:r>
            <w:r w:rsidR="004429C9" w:rsidRPr="008A7A5E">
              <w:rPr>
                <w:color w:val="auto"/>
              </w:rPr>
              <w:t xml:space="preserve"> </w:t>
            </w:r>
            <w:r w:rsidR="002F1DE5" w:rsidRPr="008A7A5E">
              <w:rPr>
                <w:color w:val="auto"/>
              </w:rPr>
              <w:t>streamer reels</w:t>
            </w:r>
          </w:p>
          <w:p w14:paraId="4041A9C9" w14:textId="4512DDD0" w:rsidR="002F1DE5" w:rsidRPr="008A7A5E" w:rsidRDefault="002F1DE5" w:rsidP="00103E62">
            <w:pPr>
              <w:pStyle w:val="Bullet"/>
              <w:ind w:left="792"/>
              <w:rPr>
                <w:color w:val="auto"/>
              </w:rPr>
            </w:pPr>
            <w:r w:rsidRPr="008A7A5E">
              <w:rPr>
                <w:color w:val="auto"/>
              </w:rPr>
              <w:t>Streamer storage areas</w:t>
            </w:r>
          </w:p>
          <w:p w14:paraId="321B655A" w14:textId="7FD4457B" w:rsidR="002F1DE5" w:rsidRPr="008A7A5E" w:rsidRDefault="002F1DE5" w:rsidP="00103E62">
            <w:pPr>
              <w:pStyle w:val="Bullet"/>
              <w:ind w:left="792"/>
              <w:rPr>
                <w:color w:val="auto"/>
              </w:rPr>
            </w:pPr>
            <w:r w:rsidRPr="008A7A5E">
              <w:rPr>
                <w:color w:val="auto"/>
              </w:rPr>
              <w:t>Paint storage areas</w:t>
            </w:r>
          </w:p>
          <w:p w14:paraId="600C05A9" w14:textId="0D7A867C" w:rsidR="00A809FD" w:rsidRPr="008A7A5E" w:rsidRDefault="006F298D" w:rsidP="00103E62">
            <w:pPr>
              <w:pStyle w:val="Bullet"/>
              <w:ind w:left="792"/>
              <w:rPr>
                <w:color w:val="auto"/>
              </w:rPr>
            </w:pPr>
            <w:r w:rsidRPr="008A7A5E">
              <w:rPr>
                <w:color w:val="auto"/>
              </w:rPr>
              <w:t>T</w:t>
            </w:r>
            <w:r w:rsidR="00A809FD" w:rsidRPr="008A7A5E">
              <w:rPr>
                <w:color w:val="auto"/>
              </w:rPr>
              <w:t>ape storage areas</w:t>
            </w:r>
          </w:p>
          <w:p w14:paraId="484207AD" w14:textId="77777777" w:rsidR="002F1DE5" w:rsidRDefault="002F1DE5" w:rsidP="00103E62">
            <w:pPr>
              <w:pStyle w:val="Bullet"/>
              <w:ind w:left="792"/>
            </w:pPr>
            <w:r w:rsidRPr="00B96C9E">
              <w:t>Engine spaces, generator rooms and compressor rooms.</w:t>
            </w:r>
          </w:p>
        </w:tc>
        <w:tc>
          <w:tcPr>
            <w:tcW w:w="1662" w:type="dxa"/>
            <w:gridSpan w:val="2"/>
            <w:shd w:val="clear" w:color="auto" w:fill="A7C0DE"/>
          </w:tcPr>
          <w:p w14:paraId="282D452D" w14:textId="77777777" w:rsidR="002F1DE5" w:rsidRDefault="002F1DE5" w:rsidP="00057342"/>
        </w:tc>
        <w:tc>
          <w:tcPr>
            <w:tcW w:w="1536" w:type="dxa"/>
            <w:shd w:val="clear" w:color="auto" w:fill="A7C0DE"/>
          </w:tcPr>
          <w:p w14:paraId="6BC39434" w14:textId="77777777" w:rsidR="00680BBA" w:rsidRDefault="00680BBA" w:rsidP="00057342">
            <w:r>
              <w:t xml:space="preserve">MARINE </w:t>
            </w:r>
          </w:p>
          <w:p w14:paraId="49198C52" w14:textId="77777777" w:rsidR="00680BBA" w:rsidRDefault="00680BBA" w:rsidP="00057342"/>
          <w:p w14:paraId="74290253" w14:textId="77777777" w:rsidR="002F1DE5" w:rsidRPr="00B96C9E" w:rsidRDefault="002F1DE5" w:rsidP="00057342">
            <w:r w:rsidRPr="00B96C9E">
              <w:t>S6</w:t>
            </w:r>
          </w:p>
          <w:p w14:paraId="644B1081" w14:textId="77777777" w:rsidR="002F1DE5" w:rsidRDefault="002F1DE5" w:rsidP="00057342">
            <w:r w:rsidRPr="00B96C9E">
              <w:t>S7</w:t>
            </w:r>
          </w:p>
        </w:tc>
      </w:tr>
      <w:tr w:rsidR="002F1DE5" w14:paraId="7F38B110" w14:textId="77777777" w:rsidTr="000F104E">
        <w:trPr>
          <w:cantSplit/>
        </w:trPr>
        <w:tc>
          <w:tcPr>
            <w:tcW w:w="2278" w:type="dxa"/>
            <w:gridSpan w:val="2"/>
            <w:shd w:val="clear" w:color="auto" w:fill="EDF2F8"/>
          </w:tcPr>
          <w:p w14:paraId="572408C9" w14:textId="77777777" w:rsidR="002F1DE5" w:rsidRDefault="002F1DE5" w:rsidP="00057342">
            <w:r>
              <w:t>2.2.</w:t>
            </w:r>
            <w:r w:rsidR="00FD2822">
              <w:t>5</w:t>
            </w:r>
          </w:p>
          <w:p w14:paraId="1C71E535" w14:textId="77777777" w:rsidR="002F1DE5" w:rsidRDefault="002F1DE5" w:rsidP="00057342">
            <w:r w:rsidRPr="00B96C9E">
              <w:t xml:space="preserve">Emergency </w:t>
            </w:r>
            <w:r>
              <w:t>s</w:t>
            </w:r>
            <w:r w:rsidRPr="00B96C9E">
              <w:t>ystems for fires onshore</w:t>
            </w:r>
          </w:p>
        </w:tc>
        <w:tc>
          <w:tcPr>
            <w:tcW w:w="4130" w:type="dxa"/>
            <w:shd w:val="clear" w:color="auto" w:fill="EDF2F8"/>
          </w:tcPr>
          <w:p w14:paraId="5872E217" w14:textId="77777777" w:rsidR="004B1D34" w:rsidRPr="00B96C9E" w:rsidRDefault="004B1D34" w:rsidP="004B1D34">
            <w:r w:rsidRPr="00B96C9E">
              <w:t>A system to detect and protect from fires onshore should be in line with reference and the following:</w:t>
            </w:r>
          </w:p>
          <w:p w14:paraId="4A588344" w14:textId="06365BDB" w:rsidR="002F1DE5" w:rsidRDefault="004B1D34" w:rsidP="00103E62">
            <w:pPr>
              <w:pStyle w:val="Bullet"/>
              <w:ind w:left="504"/>
            </w:pPr>
            <w:r w:rsidRPr="00B96C9E">
              <w:t xml:space="preserve">Unless there is a documented and well disseminated ‘burn down </w:t>
            </w:r>
            <w:r>
              <w:t>p</w:t>
            </w:r>
            <w:r w:rsidRPr="00B96C9E">
              <w:t xml:space="preserve">olicy’ for </w:t>
            </w:r>
            <w:r>
              <w:t>c</w:t>
            </w:r>
            <w:r w:rsidRPr="00B96C9E">
              <w:t>rew assets, supported by adequate rescue facility for trapped personnel, land field camps should have fire</w:t>
            </w:r>
            <w:r>
              <w:t>-</w:t>
            </w:r>
            <w:r w:rsidRPr="00B96C9E">
              <w:t xml:space="preserve">fighting capabilities which include: </w:t>
            </w:r>
            <w:r>
              <w:t>fire water, pumps, hoses and a t</w:t>
            </w:r>
            <w:r w:rsidRPr="00B96C9E">
              <w:t xml:space="preserve">rained fire crew with </w:t>
            </w:r>
            <w:r>
              <w:t xml:space="preserve">fire retardant </w:t>
            </w:r>
            <w:smartTag w:uri="urn:schemas-microsoft-com:office:smarttags" w:element="stockticker">
              <w:r w:rsidRPr="00B96C9E">
                <w:t>PPE</w:t>
              </w:r>
              <w:r w:rsidR="009058E5">
                <w:t>.</w:t>
              </w:r>
            </w:smartTag>
          </w:p>
        </w:tc>
        <w:tc>
          <w:tcPr>
            <w:tcW w:w="1662" w:type="dxa"/>
            <w:gridSpan w:val="2"/>
            <w:shd w:val="clear" w:color="auto" w:fill="EDF2F8"/>
          </w:tcPr>
          <w:p w14:paraId="40B0ABA8" w14:textId="77777777" w:rsidR="002F1DE5" w:rsidRDefault="002F1DE5" w:rsidP="00057342"/>
        </w:tc>
        <w:tc>
          <w:tcPr>
            <w:tcW w:w="1536" w:type="dxa"/>
            <w:shd w:val="clear" w:color="auto" w:fill="EDF2F8"/>
          </w:tcPr>
          <w:p w14:paraId="54B631B5" w14:textId="77777777" w:rsidR="00FD59BF" w:rsidRDefault="00FD59BF" w:rsidP="00057342">
            <w:r>
              <w:t>LAND</w:t>
            </w:r>
          </w:p>
          <w:p w14:paraId="6C9DD93F" w14:textId="77777777" w:rsidR="00FD59BF" w:rsidRDefault="00FD59BF" w:rsidP="00057342"/>
          <w:p w14:paraId="7EA446AF" w14:textId="77777777" w:rsidR="002F1DE5" w:rsidRDefault="004B1D34" w:rsidP="00057342">
            <w:r>
              <w:t>S5</w:t>
            </w:r>
          </w:p>
        </w:tc>
      </w:tr>
      <w:tr w:rsidR="002F1DE5" w14:paraId="337F31BD" w14:textId="77777777" w:rsidTr="000F104E">
        <w:trPr>
          <w:cantSplit/>
        </w:trPr>
        <w:tc>
          <w:tcPr>
            <w:tcW w:w="2278" w:type="dxa"/>
            <w:gridSpan w:val="2"/>
            <w:shd w:val="clear" w:color="auto" w:fill="EDF2F8"/>
          </w:tcPr>
          <w:p w14:paraId="3CEDBF01" w14:textId="77777777" w:rsidR="002F1DE5" w:rsidRPr="00394C6A" w:rsidRDefault="002F1DE5" w:rsidP="00057342">
            <w:pPr>
              <w:rPr>
                <w:color w:val="auto"/>
              </w:rPr>
            </w:pPr>
            <w:r w:rsidRPr="00394C6A">
              <w:rPr>
                <w:color w:val="auto"/>
              </w:rPr>
              <w:t>2.2.</w:t>
            </w:r>
            <w:r w:rsidR="006F0783" w:rsidRPr="00394C6A">
              <w:rPr>
                <w:color w:val="auto"/>
              </w:rPr>
              <w:t>6</w:t>
            </w:r>
          </w:p>
          <w:p w14:paraId="07C55D83" w14:textId="77777777" w:rsidR="002F1DE5" w:rsidRDefault="002F1DE5" w:rsidP="00057342">
            <w:r w:rsidRPr="00394C6A">
              <w:rPr>
                <w:color w:val="auto"/>
              </w:rPr>
              <w:t xml:space="preserve">Medical emergency </w:t>
            </w:r>
            <w:r w:rsidRPr="00B96C9E">
              <w:t>response times</w:t>
            </w:r>
          </w:p>
        </w:tc>
        <w:tc>
          <w:tcPr>
            <w:tcW w:w="4130" w:type="dxa"/>
            <w:shd w:val="clear" w:color="auto" w:fill="EDF2F8"/>
          </w:tcPr>
          <w:p w14:paraId="39A11D64" w14:textId="77777777" w:rsidR="002F1DE5" w:rsidRPr="00394C6A" w:rsidRDefault="002F1DE5" w:rsidP="00057342">
            <w:pPr>
              <w:rPr>
                <w:color w:val="auto"/>
              </w:rPr>
            </w:pPr>
            <w:r w:rsidRPr="00394C6A">
              <w:rPr>
                <w:color w:val="auto"/>
              </w:rPr>
              <w:t>Medical emergency plans (Medevac) should meet the following response times, and it should be applied to all units within the project:</w:t>
            </w:r>
          </w:p>
          <w:p w14:paraId="74F16502" w14:textId="46C0E54B" w:rsidR="002F1DE5" w:rsidRPr="00394C6A" w:rsidRDefault="002F1DE5" w:rsidP="00FD59BF">
            <w:pPr>
              <w:pStyle w:val="Bullet"/>
              <w:ind w:left="504"/>
              <w:rPr>
                <w:color w:val="auto"/>
              </w:rPr>
            </w:pPr>
            <w:r w:rsidRPr="00394C6A">
              <w:rPr>
                <w:color w:val="auto"/>
              </w:rPr>
              <w:t xml:space="preserve">4 min </w:t>
            </w:r>
            <w:r w:rsidR="00423878">
              <w:rPr>
                <w:color w:val="auto"/>
              </w:rPr>
              <w:t>–</w:t>
            </w:r>
            <w:r w:rsidRPr="00394C6A">
              <w:rPr>
                <w:color w:val="auto"/>
              </w:rPr>
              <w:t xml:space="preserve"> life saving first aid (level 1)</w:t>
            </w:r>
          </w:p>
          <w:p w14:paraId="6BBCFC34" w14:textId="68CB5FB5" w:rsidR="002F1DE5" w:rsidRPr="00394C6A" w:rsidRDefault="002F1DE5" w:rsidP="00FD59BF">
            <w:pPr>
              <w:pStyle w:val="Bullet"/>
              <w:ind w:left="504"/>
              <w:rPr>
                <w:color w:val="auto"/>
              </w:rPr>
            </w:pPr>
            <w:r w:rsidRPr="00394C6A">
              <w:rPr>
                <w:color w:val="auto"/>
              </w:rPr>
              <w:t xml:space="preserve">20 min </w:t>
            </w:r>
            <w:r w:rsidR="00423878">
              <w:rPr>
                <w:color w:val="auto"/>
              </w:rPr>
              <w:t>–</w:t>
            </w:r>
            <w:r w:rsidRPr="00394C6A">
              <w:rPr>
                <w:color w:val="auto"/>
              </w:rPr>
              <w:t xml:space="preserve"> fully trained &amp; certified first aider (level 2)</w:t>
            </w:r>
          </w:p>
          <w:p w14:paraId="4C24481B" w14:textId="712945FC" w:rsidR="002F1DE5" w:rsidRPr="00394C6A" w:rsidRDefault="002F1DE5" w:rsidP="00FD59BF">
            <w:pPr>
              <w:pStyle w:val="Bullet"/>
              <w:ind w:left="504"/>
              <w:rPr>
                <w:color w:val="auto"/>
              </w:rPr>
            </w:pPr>
            <w:r w:rsidRPr="00394C6A">
              <w:rPr>
                <w:color w:val="auto"/>
              </w:rPr>
              <w:t xml:space="preserve">60 minutes </w:t>
            </w:r>
            <w:r w:rsidR="00423878">
              <w:rPr>
                <w:color w:val="auto"/>
              </w:rPr>
              <w:t>–</w:t>
            </w:r>
            <w:r w:rsidRPr="00394C6A">
              <w:rPr>
                <w:color w:val="auto"/>
              </w:rPr>
              <w:t xml:space="preserve"> paramedic, site doctor (level 3/4)</w:t>
            </w:r>
          </w:p>
          <w:p w14:paraId="26EF1F55" w14:textId="24699BC5" w:rsidR="002F1DE5" w:rsidRPr="00394C6A" w:rsidRDefault="00CA6CDD" w:rsidP="00FD59BF">
            <w:pPr>
              <w:pStyle w:val="Bullet"/>
              <w:ind w:left="504"/>
              <w:rPr>
                <w:color w:val="auto"/>
              </w:rPr>
            </w:pPr>
            <w:r>
              <w:rPr>
                <w:color w:val="auto"/>
              </w:rPr>
              <w:t xml:space="preserve">4 hours </w:t>
            </w:r>
            <w:r w:rsidR="00423878">
              <w:rPr>
                <w:color w:val="auto"/>
              </w:rPr>
              <w:t>–</w:t>
            </w:r>
            <w:r>
              <w:rPr>
                <w:color w:val="auto"/>
              </w:rPr>
              <w:t xml:space="preserve"> </w:t>
            </w:r>
            <w:r w:rsidR="00423878">
              <w:rPr>
                <w:color w:val="auto"/>
              </w:rPr>
              <w:t>hospital with medical s</w:t>
            </w:r>
            <w:r w:rsidR="002F1DE5" w:rsidRPr="00394C6A">
              <w:rPr>
                <w:color w:val="auto"/>
              </w:rPr>
              <w:t>pecialist</w:t>
            </w:r>
            <w:r w:rsidR="00423878">
              <w:rPr>
                <w:color w:val="auto"/>
              </w:rPr>
              <w:t xml:space="preserve">s </w:t>
            </w:r>
            <w:r w:rsidR="002F1DE5" w:rsidRPr="00394C6A">
              <w:rPr>
                <w:color w:val="auto"/>
              </w:rPr>
              <w:t>(level 5).</w:t>
            </w:r>
          </w:p>
          <w:p w14:paraId="3E91CC75" w14:textId="77777777" w:rsidR="00837B43" w:rsidRPr="00394C6A" w:rsidRDefault="002F1DE5" w:rsidP="00837B43">
            <w:pPr>
              <w:rPr>
                <w:color w:val="auto"/>
              </w:rPr>
            </w:pPr>
            <w:r w:rsidRPr="00394C6A">
              <w:rPr>
                <w:color w:val="auto"/>
              </w:rPr>
              <w:t xml:space="preserve">If this is not feasible then a risk assessment should determine what additional resources are needed and can be applied. </w:t>
            </w:r>
            <w:r w:rsidR="00837B43" w:rsidRPr="00394C6A">
              <w:rPr>
                <w:color w:val="auto"/>
              </w:rPr>
              <w:t>The risk assessment should address:</w:t>
            </w:r>
          </w:p>
          <w:p w14:paraId="7A5D7067" w14:textId="576EC949" w:rsidR="00837B43" w:rsidRPr="00394C6A" w:rsidRDefault="00FD59BF" w:rsidP="007A6133">
            <w:pPr>
              <w:keepLines w:val="0"/>
              <w:numPr>
                <w:ilvl w:val="0"/>
                <w:numId w:val="58"/>
              </w:numPr>
              <w:spacing w:before="40" w:after="40"/>
              <w:ind w:left="504"/>
              <w:rPr>
                <w:color w:val="auto"/>
              </w:rPr>
            </w:pPr>
            <w:r w:rsidRPr="00394C6A">
              <w:rPr>
                <w:color w:val="auto"/>
              </w:rPr>
              <w:t>V</w:t>
            </w:r>
            <w:r w:rsidR="00837B43" w:rsidRPr="00394C6A">
              <w:rPr>
                <w:color w:val="auto"/>
              </w:rPr>
              <w:t>essel(s) not fitted with helideck and consider any neighbouring installations and local conditions</w:t>
            </w:r>
          </w:p>
          <w:p w14:paraId="6DAE1FB1" w14:textId="77777777" w:rsidR="00837B43" w:rsidRPr="00394C6A" w:rsidRDefault="00FD59BF" w:rsidP="007A6133">
            <w:pPr>
              <w:pStyle w:val="ListParagraph"/>
              <w:numPr>
                <w:ilvl w:val="0"/>
                <w:numId w:val="58"/>
              </w:numPr>
              <w:ind w:left="504"/>
              <w:rPr>
                <w:color w:val="auto"/>
              </w:rPr>
            </w:pPr>
            <w:r w:rsidRPr="00394C6A">
              <w:rPr>
                <w:color w:val="auto"/>
              </w:rPr>
              <w:t>A</w:t>
            </w:r>
            <w:r w:rsidR="00837B43" w:rsidRPr="00394C6A">
              <w:rPr>
                <w:color w:val="auto"/>
              </w:rPr>
              <w:t>reas where helicopters can’t fly 24/7 in case of life threatening condition.</w:t>
            </w:r>
          </w:p>
          <w:p w14:paraId="4C02C84E" w14:textId="77777777" w:rsidR="00500D88" w:rsidRPr="00394C6A" w:rsidRDefault="00FD59BF" w:rsidP="00500D88">
            <w:pPr>
              <w:rPr>
                <w:color w:val="auto"/>
              </w:rPr>
            </w:pPr>
            <w:r w:rsidRPr="00394C6A">
              <w:rPr>
                <w:color w:val="auto"/>
              </w:rPr>
              <w:t>Real-time</w:t>
            </w:r>
            <w:r w:rsidR="00500D88" w:rsidRPr="00394C6A">
              <w:rPr>
                <w:color w:val="auto"/>
              </w:rPr>
              <w:t xml:space="preserve"> monitoring of response times should restrict high risk operations if emergency response times cannot be met.</w:t>
            </w:r>
          </w:p>
          <w:p w14:paraId="21CB2DAE" w14:textId="502CCF5C" w:rsidR="001530D3" w:rsidRPr="00394C6A" w:rsidRDefault="001530D3" w:rsidP="001530D3">
            <w:pPr>
              <w:pStyle w:val="Bullet"/>
              <w:numPr>
                <w:ilvl w:val="0"/>
                <w:numId w:val="0"/>
              </w:numPr>
              <w:rPr>
                <w:color w:val="auto"/>
              </w:rPr>
            </w:pPr>
            <w:r w:rsidRPr="00394C6A">
              <w:rPr>
                <w:color w:val="auto"/>
              </w:rPr>
              <w:t>Under certain circumstances the use of basket transfer may be necessary to meet the recommended response times.</w:t>
            </w:r>
            <w:r w:rsidR="00355150">
              <w:rPr>
                <w:color w:val="auto"/>
              </w:rPr>
              <w:t xml:space="preserve"> </w:t>
            </w:r>
            <w:r w:rsidRPr="00394C6A">
              <w:rPr>
                <w:color w:val="auto"/>
              </w:rPr>
              <w:t>This transfer method is most frequently used to transfer an ill / injured per</w:t>
            </w:r>
            <w:r w:rsidR="00FD59BF" w:rsidRPr="00394C6A">
              <w:rPr>
                <w:color w:val="auto"/>
              </w:rPr>
              <w:t>son from a support vessel to an offshore</w:t>
            </w:r>
            <w:r w:rsidRPr="00394C6A">
              <w:rPr>
                <w:color w:val="auto"/>
              </w:rPr>
              <w:t xml:space="preserve"> installation, providing amongst other:</w:t>
            </w:r>
          </w:p>
          <w:p w14:paraId="0AA441C8" w14:textId="55D79CCE" w:rsidR="001530D3" w:rsidRPr="00394C6A" w:rsidRDefault="001530D3" w:rsidP="007A6133">
            <w:pPr>
              <w:keepLines w:val="0"/>
              <w:numPr>
                <w:ilvl w:val="1"/>
                <w:numId w:val="71"/>
              </w:numPr>
              <w:spacing w:before="40" w:after="40"/>
              <w:ind w:left="504"/>
              <w:rPr>
                <w:color w:val="auto"/>
              </w:rPr>
            </w:pPr>
            <w:r w:rsidRPr="00394C6A">
              <w:rPr>
                <w:color w:val="auto"/>
              </w:rPr>
              <w:t>The sup</w:t>
            </w:r>
            <w:r w:rsidR="00FD59BF" w:rsidRPr="00394C6A">
              <w:rPr>
                <w:color w:val="auto"/>
              </w:rPr>
              <w:t>port vessel is allowed to enter the</w:t>
            </w:r>
            <w:r w:rsidR="00355150">
              <w:rPr>
                <w:color w:val="auto"/>
              </w:rPr>
              <w:t xml:space="preserve"> </w:t>
            </w:r>
            <w:r w:rsidRPr="00394C6A">
              <w:rPr>
                <w:color w:val="auto"/>
              </w:rPr>
              <w:t>five hundred (500) metr</w:t>
            </w:r>
            <w:r w:rsidR="009058E5">
              <w:rPr>
                <w:color w:val="auto"/>
              </w:rPr>
              <w:t>e</w:t>
            </w:r>
            <w:r w:rsidRPr="00394C6A">
              <w:rPr>
                <w:color w:val="auto"/>
              </w:rPr>
              <w:t xml:space="preserve">s </w:t>
            </w:r>
            <w:r w:rsidR="00FD59BF" w:rsidRPr="00394C6A">
              <w:rPr>
                <w:color w:val="auto"/>
              </w:rPr>
              <w:t>safety zone</w:t>
            </w:r>
          </w:p>
          <w:p w14:paraId="5A7C59C4" w14:textId="4BA77D2D" w:rsidR="001530D3" w:rsidRPr="00394C6A" w:rsidRDefault="001530D3" w:rsidP="007A6133">
            <w:pPr>
              <w:keepLines w:val="0"/>
              <w:numPr>
                <w:ilvl w:val="1"/>
                <w:numId w:val="71"/>
              </w:numPr>
              <w:spacing w:before="40" w:after="40"/>
              <w:ind w:left="504"/>
              <w:rPr>
                <w:color w:val="auto"/>
              </w:rPr>
            </w:pPr>
            <w:r w:rsidRPr="00394C6A">
              <w:rPr>
                <w:color w:val="auto"/>
              </w:rPr>
              <w:t>The support vessel has sufficient deck space for the involved ba</w:t>
            </w:r>
            <w:r w:rsidR="00FD59BF" w:rsidRPr="00394C6A">
              <w:rPr>
                <w:color w:val="auto"/>
              </w:rPr>
              <w:t>sket designed for such transfer</w:t>
            </w:r>
          </w:p>
          <w:p w14:paraId="6F8C924F" w14:textId="737A083A" w:rsidR="001530D3" w:rsidRPr="00394C6A" w:rsidRDefault="001530D3" w:rsidP="007A6133">
            <w:pPr>
              <w:keepLines w:val="0"/>
              <w:numPr>
                <w:ilvl w:val="1"/>
                <w:numId w:val="71"/>
              </w:numPr>
              <w:spacing w:before="40" w:after="40"/>
              <w:ind w:left="504"/>
              <w:rPr>
                <w:color w:val="auto"/>
              </w:rPr>
            </w:pPr>
            <w:r w:rsidRPr="00394C6A">
              <w:rPr>
                <w:color w:val="auto"/>
              </w:rPr>
              <w:t xml:space="preserve">A work instruction and/or risk assessment has been developed and has been approved by </w:t>
            </w:r>
            <w:r w:rsidR="00FD59BF" w:rsidRPr="00394C6A">
              <w:rPr>
                <w:color w:val="auto"/>
              </w:rPr>
              <w:t>the</w:t>
            </w:r>
            <w:r w:rsidRPr="00394C6A">
              <w:rPr>
                <w:color w:val="auto"/>
              </w:rPr>
              <w:t xml:space="preserve"> Offshore Installation Manager</w:t>
            </w:r>
            <w:r w:rsidR="00FD59BF" w:rsidRPr="00394C6A">
              <w:rPr>
                <w:color w:val="auto"/>
              </w:rPr>
              <w:t xml:space="preserve"> (OIM)</w:t>
            </w:r>
          </w:p>
          <w:p w14:paraId="7ED5E64B" w14:textId="0A50677E" w:rsidR="001530D3" w:rsidRPr="00394C6A" w:rsidRDefault="001530D3" w:rsidP="007A6133">
            <w:pPr>
              <w:pStyle w:val="Bullet"/>
              <w:numPr>
                <w:ilvl w:val="1"/>
                <w:numId w:val="71"/>
              </w:numPr>
              <w:ind w:left="504"/>
              <w:rPr>
                <w:color w:val="auto"/>
              </w:rPr>
            </w:pPr>
            <w:r w:rsidRPr="00394C6A">
              <w:rPr>
                <w:color w:val="auto"/>
              </w:rPr>
              <w:t>Such practice should be the last option</w:t>
            </w:r>
            <w:r w:rsidR="009058E5">
              <w:rPr>
                <w:color w:val="auto"/>
              </w:rPr>
              <w:t>,</w:t>
            </w:r>
            <w:r w:rsidRPr="00394C6A">
              <w:rPr>
                <w:color w:val="auto"/>
              </w:rPr>
              <w:t xml:space="preserve"> e.g. if the person is in a life threatening condition.</w:t>
            </w:r>
          </w:p>
        </w:tc>
        <w:tc>
          <w:tcPr>
            <w:tcW w:w="1662" w:type="dxa"/>
            <w:gridSpan w:val="2"/>
            <w:shd w:val="clear" w:color="auto" w:fill="EDF2F8"/>
          </w:tcPr>
          <w:p w14:paraId="6EF0C65A" w14:textId="77777777" w:rsidR="002F1DE5" w:rsidRPr="00FD59BF" w:rsidRDefault="002F1DE5" w:rsidP="00057342"/>
        </w:tc>
        <w:tc>
          <w:tcPr>
            <w:tcW w:w="1536" w:type="dxa"/>
            <w:shd w:val="clear" w:color="auto" w:fill="EDF2F8"/>
          </w:tcPr>
          <w:p w14:paraId="25F65552" w14:textId="77777777" w:rsidR="00FD59BF" w:rsidRDefault="00FD59BF" w:rsidP="00057342">
            <w:r>
              <w:t>GENERAL</w:t>
            </w:r>
          </w:p>
          <w:p w14:paraId="7633F08B" w14:textId="77777777" w:rsidR="00FD59BF" w:rsidRDefault="00FD59BF" w:rsidP="00057342"/>
          <w:p w14:paraId="41A008D2" w14:textId="77777777" w:rsidR="002F1DE5" w:rsidRDefault="002F1DE5" w:rsidP="00057342">
            <w:r>
              <w:t>H3</w:t>
            </w:r>
          </w:p>
        </w:tc>
      </w:tr>
      <w:tr w:rsidR="002F1DE5" w14:paraId="5E8F0996" w14:textId="77777777" w:rsidTr="000F104E">
        <w:trPr>
          <w:cantSplit/>
        </w:trPr>
        <w:tc>
          <w:tcPr>
            <w:tcW w:w="2278" w:type="dxa"/>
            <w:gridSpan w:val="2"/>
            <w:shd w:val="clear" w:color="auto" w:fill="A7C0DE"/>
          </w:tcPr>
          <w:p w14:paraId="31A3E425" w14:textId="77777777" w:rsidR="002F1DE5" w:rsidRDefault="002F1DE5" w:rsidP="00057342">
            <w:r>
              <w:t>2.2.</w:t>
            </w:r>
            <w:r w:rsidR="006F0783">
              <w:t>7</w:t>
            </w:r>
          </w:p>
          <w:p w14:paraId="77743A07" w14:textId="77777777" w:rsidR="002F1DE5" w:rsidRDefault="002F1DE5" w:rsidP="00057342">
            <w:r w:rsidRPr="00B96C9E">
              <w:t xml:space="preserve">Safety and </w:t>
            </w:r>
            <w:r>
              <w:t>s</w:t>
            </w:r>
            <w:r w:rsidRPr="00B96C9E">
              <w:t xml:space="preserve">urvival </w:t>
            </w:r>
            <w:r>
              <w:t>t</w:t>
            </w:r>
            <w:r w:rsidRPr="00B96C9E">
              <w:t>raining</w:t>
            </w:r>
          </w:p>
        </w:tc>
        <w:tc>
          <w:tcPr>
            <w:tcW w:w="4130" w:type="dxa"/>
            <w:shd w:val="clear" w:color="auto" w:fill="A7C0DE"/>
          </w:tcPr>
          <w:p w14:paraId="40E30F89" w14:textId="77777777" w:rsidR="002F1DE5" w:rsidRPr="00394C6A" w:rsidRDefault="002F1DE5" w:rsidP="00057342">
            <w:pPr>
              <w:rPr>
                <w:color w:val="auto"/>
              </w:rPr>
            </w:pPr>
            <w:r w:rsidRPr="00394C6A">
              <w:rPr>
                <w:color w:val="auto"/>
              </w:rPr>
              <w:t>All persons including personnel assigned on behalf of client should receive the relevant survival training before beginning work in the field.</w:t>
            </w:r>
          </w:p>
          <w:p w14:paraId="61D7D14F" w14:textId="2B9A93F4" w:rsidR="00500D88" w:rsidRPr="00394C6A" w:rsidRDefault="002F1DE5" w:rsidP="00057342">
            <w:pPr>
              <w:rPr>
                <w:color w:val="auto"/>
              </w:rPr>
            </w:pPr>
            <w:r w:rsidRPr="00394C6A">
              <w:rPr>
                <w:color w:val="auto"/>
              </w:rPr>
              <w:t xml:space="preserve">For marine operations, transition and </w:t>
            </w:r>
            <w:r w:rsidR="00567A87" w:rsidRPr="00394C6A">
              <w:rPr>
                <w:color w:val="auto"/>
              </w:rPr>
              <w:t>shallow</w:t>
            </w:r>
            <w:r w:rsidRPr="00394C6A">
              <w:rPr>
                <w:color w:val="auto"/>
              </w:rPr>
              <w:t xml:space="preserve"> seismic this should be a recogni</w:t>
            </w:r>
            <w:r w:rsidR="00355150">
              <w:rPr>
                <w:color w:val="auto"/>
              </w:rPr>
              <w:t>z</w:t>
            </w:r>
            <w:r w:rsidRPr="00394C6A">
              <w:rPr>
                <w:color w:val="auto"/>
              </w:rPr>
              <w:t>ed training course, i.e. STCW-95 or BOSIET for personnel working offshore</w:t>
            </w:r>
            <w:r w:rsidR="00500D88" w:rsidRPr="00394C6A">
              <w:rPr>
                <w:color w:val="auto"/>
              </w:rPr>
              <w:t xml:space="preserve">. </w:t>
            </w:r>
          </w:p>
          <w:p w14:paraId="2F85BC09" w14:textId="77777777" w:rsidR="002F1DE5" w:rsidRPr="00394C6A" w:rsidRDefault="002F1DE5" w:rsidP="00057342">
            <w:pPr>
              <w:rPr>
                <w:color w:val="auto"/>
              </w:rPr>
            </w:pPr>
            <w:r w:rsidRPr="00394C6A">
              <w:rPr>
                <w:color w:val="auto"/>
              </w:rPr>
              <w:t>On land operations, the need for survival training should be assessed, and if applicable, an appropriate formal course of training relevant to the environment and type of operation agreed between client/contractor/subcontractor.</w:t>
            </w:r>
          </w:p>
          <w:p w14:paraId="388B742B" w14:textId="77777777" w:rsidR="00500D88" w:rsidRPr="00394C6A" w:rsidRDefault="00500D88" w:rsidP="00057342">
            <w:pPr>
              <w:rPr>
                <w:color w:val="auto"/>
              </w:rPr>
            </w:pPr>
            <w:r w:rsidRPr="00394C6A">
              <w:rPr>
                <w:color w:val="auto"/>
              </w:rPr>
              <w:t>Vehicle underwater escape training in areas with significant risk of vehicle entry in water.</w:t>
            </w:r>
          </w:p>
        </w:tc>
        <w:tc>
          <w:tcPr>
            <w:tcW w:w="1662" w:type="dxa"/>
            <w:gridSpan w:val="2"/>
            <w:shd w:val="clear" w:color="auto" w:fill="A7C0DE"/>
          </w:tcPr>
          <w:p w14:paraId="58F479B9" w14:textId="77777777" w:rsidR="002F1DE5" w:rsidRPr="00500D88" w:rsidRDefault="002F1DE5" w:rsidP="00057342">
            <w:pPr>
              <w:rPr>
                <w:b/>
              </w:rPr>
            </w:pPr>
          </w:p>
        </w:tc>
        <w:tc>
          <w:tcPr>
            <w:tcW w:w="1536" w:type="dxa"/>
            <w:shd w:val="clear" w:color="auto" w:fill="A7C0DE"/>
          </w:tcPr>
          <w:p w14:paraId="35EEA1D3" w14:textId="77777777" w:rsidR="00C0501C" w:rsidRDefault="00C0501C" w:rsidP="00C0501C">
            <w:r>
              <w:t>GENERAL</w:t>
            </w:r>
          </w:p>
          <w:p w14:paraId="1EC2D98C" w14:textId="77777777" w:rsidR="00C0501C" w:rsidRDefault="00C0501C" w:rsidP="00057342"/>
          <w:p w14:paraId="342084AF" w14:textId="77777777" w:rsidR="002F1DE5" w:rsidRDefault="002F1DE5" w:rsidP="00057342">
            <w:r w:rsidRPr="00B96C9E">
              <w:t>M3</w:t>
            </w:r>
          </w:p>
        </w:tc>
      </w:tr>
      <w:tr w:rsidR="002F1DE5" w14:paraId="409FE63A" w14:textId="77777777" w:rsidTr="000F104E">
        <w:trPr>
          <w:cantSplit/>
        </w:trPr>
        <w:tc>
          <w:tcPr>
            <w:tcW w:w="2278" w:type="dxa"/>
            <w:gridSpan w:val="2"/>
            <w:shd w:val="clear" w:color="auto" w:fill="EDF2F8"/>
          </w:tcPr>
          <w:p w14:paraId="306F9B6E" w14:textId="77777777" w:rsidR="002F1DE5" w:rsidRDefault="002F1DE5" w:rsidP="00057342">
            <w:r>
              <w:t>2.2.</w:t>
            </w:r>
            <w:r w:rsidR="006F0783">
              <w:t>8</w:t>
            </w:r>
          </w:p>
          <w:p w14:paraId="44AA9FEE" w14:textId="77777777" w:rsidR="002F1DE5" w:rsidRDefault="002F1DE5" w:rsidP="0044585F">
            <w:r w:rsidRPr="00B96C9E">
              <w:t>Helicopters</w:t>
            </w:r>
            <w:bookmarkStart w:id="19" w:name="_Toc225842608"/>
            <w:r w:rsidRPr="00B96C9E">
              <w:t xml:space="preserve"> working over water</w:t>
            </w:r>
            <w:bookmarkEnd w:id="19"/>
          </w:p>
        </w:tc>
        <w:tc>
          <w:tcPr>
            <w:tcW w:w="4130" w:type="dxa"/>
            <w:shd w:val="clear" w:color="auto" w:fill="EDF2F8"/>
          </w:tcPr>
          <w:p w14:paraId="60C6468D" w14:textId="77777777" w:rsidR="002F1DE5" w:rsidRDefault="002F1DE5" w:rsidP="003D033E">
            <w:r w:rsidRPr="00B96C9E">
              <w:t xml:space="preserve">HUET </w:t>
            </w:r>
            <w:r>
              <w:t>t</w:t>
            </w:r>
            <w:r w:rsidRPr="00B96C9E">
              <w:t xml:space="preserve">raining is required for personnel flying on helicopters </w:t>
            </w:r>
            <w:r w:rsidR="003D033E">
              <w:t>with likelihood</w:t>
            </w:r>
            <w:r>
              <w:t xml:space="preserve"> of ditching in water.</w:t>
            </w:r>
          </w:p>
        </w:tc>
        <w:tc>
          <w:tcPr>
            <w:tcW w:w="1662" w:type="dxa"/>
            <w:gridSpan w:val="2"/>
            <w:shd w:val="clear" w:color="auto" w:fill="EDF2F8"/>
          </w:tcPr>
          <w:p w14:paraId="318D67F0" w14:textId="77777777" w:rsidR="002F1DE5" w:rsidRDefault="002F1DE5" w:rsidP="00057342"/>
        </w:tc>
        <w:tc>
          <w:tcPr>
            <w:tcW w:w="1536" w:type="dxa"/>
            <w:shd w:val="clear" w:color="auto" w:fill="EDF2F8"/>
          </w:tcPr>
          <w:p w14:paraId="18D93E6D" w14:textId="77777777" w:rsidR="00C0501C" w:rsidRDefault="00C0501C" w:rsidP="00057342">
            <w:r>
              <w:t>MARINE</w:t>
            </w:r>
          </w:p>
          <w:p w14:paraId="613CA613" w14:textId="77777777" w:rsidR="00C0501C" w:rsidRDefault="00C0501C" w:rsidP="00057342"/>
          <w:p w14:paraId="6EBC15DE" w14:textId="77777777" w:rsidR="002F1DE5" w:rsidRDefault="002F1DE5" w:rsidP="00057342">
            <w:r w:rsidRPr="00B96C9E">
              <w:t>M3</w:t>
            </w:r>
          </w:p>
        </w:tc>
      </w:tr>
      <w:tr w:rsidR="002F1DE5" w14:paraId="0E4F6D2D" w14:textId="77777777" w:rsidTr="000F104E">
        <w:trPr>
          <w:cantSplit/>
        </w:trPr>
        <w:tc>
          <w:tcPr>
            <w:tcW w:w="2278" w:type="dxa"/>
            <w:gridSpan w:val="2"/>
            <w:shd w:val="clear" w:color="auto" w:fill="A7C0DE"/>
          </w:tcPr>
          <w:p w14:paraId="51500D38" w14:textId="77777777" w:rsidR="002F1DE5" w:rsidRDefault="002F1DE5" w:rsidP="00057342">
            <w:r>
              <w:t>2.2.</w:t>
            </w:r>
            <w:r w:rsidR="006F0783">
              <w:t>9</w:t>
            </w:r>
          </w:p>
          <w:p w14:paraId="0718087F" w14:textId="77777777" w:rsidR="002F1DE5" w:rsidRDefault="002F1DE5" w:rsidP="009C4CCE">
            <w:r w:rsidRPr="00B96C9E">
              <w:t xml:space="preserve">Emergency </w:t>
            </w:r>
            <w:r>
              <w:t>r</w:t>
            </w:r>
            <w:r w:rsidRPr="00B96C9E">
              <w:t xml:space="preserve">esponse plan, </w:t>
            </w:r>
            <w:r>
              <w:t>verification</w:t>
            </w:r>
            <w:r w:rsidRPr="00B96C9E">
              <w:t xml:space="preserve"> and </w:t>
            </w:r>
            <w:r>
              <w:t>drills</w:t>
            </w:r>
          </w:p>
        </w:tc>
        <w:tc>
          <w:tcPr>
            <w:tcW w:w="4130" w:type="dxa"/>
            <w:shd w:val="clear" w:color="auto" w:fill="A7C0DE"/>
          </w:tcPr>
          <w:p w14:paraId="400A99DF" w14:textId="77777777" w:rsidR="002F1DE5" w:rsidRPr="00394C6A" w:rsidRDefault="002F1DE5" w:rsidP="00057342">
            <w:pPr>
              <w:rPr>
                <w:color w:val="auto"/>
              </w:rPr>
            </w:pPr>
            <w:r w:rsidRPr="00B96C9E">
              <w:t xml:space="preserve">All </w:t>
            </w:r>
            <w:r>
              <w:t>e</w:t>
            </w:r>
            <w:r w:rsidRPr="00B96C9E">
              <w:t xml:space="preserve">mergency </w:t>
            </w:r>
            <w:r>
              <w:t>response plans</w:t>
            </w:r>
            <w:r w:rsidRPr="00B96C9E">
              <w:t xml:space="preserve"> relevant to the operation should be </w:t>
            </w:r>
            <w:r w:rsidRPr="00394C6A">
              <w:rPr>
                <w:color w:val="auto"/>
              </w:rPr>
              <w:t xml:space="preserve">verified and subsequently </w:t>
            </w:r>
            <w:r w:rsidR="00A47719" w:rsidRPr="00394C6A">
              <w:rPr>
                <w:color w:val="auto"/>
              </w:rPr>
              <w:t>tested</w:t>
            </w:r>
            <w:r w:rsidRPr="00394C6A">
              <w:rPr>
                <w:color w:val="auto"/>
              </w:rPr>
              <w:t xml:space="preserve"> on a regular basis</w:t>
            </w:r>
            <w:r w:rsidR="00A47719" w:rsidRPr="00394C6A">
              <w:rPr>
                <w:color w:val="auto"/>
              </w:rPr>
              <w:t>, under realistic conditions, but without taking unnecessary risks</w:t>
            </w:r>
            <w:r w:rsidRPr="00394C6A">
              <w:rPr>
                <w:color w:val="auto"/>
              </w:rPr>
              <w:t>.</w:t>
            </w:r>
            <w:r w:rsidR="0083039D" w:rsidRPr="00394C6A">
              <w:rPr>
                <w:color w:val="auto"/>
              </w:rPr>
              <w:t xml:space="preserve"> An exercise plan</w:t>
            </w:r>
            <w:r w:rsidR="00A47719" w:rsidRPr="00394C6A">
              <w:rPr>
                <w:color w:val="auto"/>
              </w:rPr>
              <w:t>, including escalating factors,</w:t>
            </w:r>
            <w:r w:rsidR="0083039D" w:rsidRPr="00394C6A">
              <w:rPr>
                <w:color w:val="auto"/>
              </w:rPr>
              <w:t xml:space="preserve"> </w:t>
            </w:r>
            <w:r w:rsidR="00A47719" w:rsidRPr="00394C6A">
              <w:rPr>
                <w:color w:val="auto"/>
              </w:rPr>
              <w:t>should be</w:t>
            </w:r>
            <w:r w:rsidR="0083039D" w:rsidRPr="00394C6A">
              <w:rPr>
                <w:color w:val="auto"/>
              </w:rPr>
              <w:t xml:space="preserve"> devel</w:t>
            </w:r>
            <w:r w:rsidR="00A47719" w:rsidRPr="00394C6A">
              <w:rPr>
                <w:color w:val="auto"/>
              </w:rPr>
              <w:t>oped covering all ER scenarios:</w:t>
            </w:r>
          </w:p>
          <w:p w14:paraId="71BDE084" w14:textId="642ACD48" w:rsidR="002F1DE5" w:rsidRPr="00394C6A" w:rsidRDefault="002F1DE5" w:rsidP="00103E62">
            <w:pPr>
              <w:pStyle w:val="Bullet"/>
              <w:ind w:left="504"/>
              <w:rPr>
                <w:color w:val="auto"/>
              </w:rPr>
            </w:pPr>
            <w:r w:rsidRPr="00394C6A">
              <w:rPr>
                <w:color w:val="auto"/>
              </w:rPr>
              <w:t xml:space="preserve">All drills should have </w:t>
            </w:r>
            <w:r w:rsidR="00343B8F" w:rsidRPr="00394C6A">
              <w:rPr>
                <w:color w:val="auto"/>
              </w:rPr>
              <w:t>clearly defined scope, scale and frequency</w:t>
            </w:r>
          </w:p>
          <w:p w14:paraId="1C5B265C" w14:textId="59123499" w:rsidR="002F1DE5" w:rsidRPr="00394C6A" w:rsidRDefault="002F1DE5" w:rsidP="00103E62">
            <w:pPr>
              <w:pStyle w:val="Bullet"/>
              <w:ind w:left="504"/>
              <w:rPr>
                <w:color w:val="auto"/>
              </w:rPr>
            </w:pPr>
            <w:r w:rsidRPr="00394C6A">
              <w:rPr>
                <w:color w:val="auto"/>
              </w:rPr>
              <w:t>Drills should be followed by a debrief</w:t>
            </w:r>
            <w:r w:rsidR="00343B8F" w:rsidRPr="00394C6A">
              <w:rPr>
                <w:color w:val="auto"/>
              </w:rPr>
              <w:t>ing and a documented evaluation</w:t>
            </w:r>
          </w:p>
          <w:p w14:paraId="6FDB5B61" w14:textId="2A78AB93" w:rsidR="002F1DE5" w:rsidRPr="00B96C9E" w:rsidRDefault="002F1DE5" w:rsidP="00103E62">
            <w:pPr>
              <w:pStyle w:val="Bullet"/>
              <w:ind w:left="504"/>
            </w:pPr>
            <w:r w:rsidRPr="00394C6A">
              <w:rPr>
                <w:color w:val="auto"/>
              </w:rPr>
              <w:t xml:space="preserve">Response times should be monitored and where relevant, evaluated against pre-defined performance </w:t>
            </w:r>
            <w:r w:rsidRPr="00B96C9E">
              <w:t>objectives</w:t>
            </w:r>
            <w:r>
              <w:t xml:space="preserve"> (e.g. rescue at height &lt; 15 min, man overboard, fire team assembly, rescue from confined space)</w:t>
            </w:r>
          </w:p>
          <w:p w14:paraId="4D4D8EC6" w14:textId="2342B474" w:rsidR="002F1DE5" w:rsidRDefault="002F1DE5" w:rsidP="00103E62">
            <w:pPr>
              <w:pStyle w:val="Bullet"/>
              <w:ind w:left="504"/>
            </w:pPr>
            <w:r>
              <w:t>Drills</w:t>
            </w:r>
            <w:r w:rsidRPr="00B96C9E">
              <w:t xml:space="preserve"> should occasionally be carried out without warning but announced as </w:t>
            </w:r>
            <w:r w:rsidR="009058E5">
              <w:t>‘</w:t>
            </w:r>
            <w:r w:rsidRPr="00B96C9E">
              <w:t xml:space="preserve">a </w:t>
            </w:r>
            <w:r>
              <w:t>drill</w:t>
            </w:r>
            <w:r w:rsidR="009058E5">
              <w:t>’</w:t>
            </w:r>
            <w:r>
              <w:t>.</w:t>
            </w:r>
          </w:p>
        </w:tc>
        <w:tc>
          <w:tcPr>
            <w:tcW w:w="1662" w:type="dxa"/>
            <w:gridSpan w:val="2"/>
            <w:shd w:val="clear" w:color="auto" w:fill="A7C0DE"/>
          </w:tcPr>
          <w:p w14:paraId="336B298E" w14:textId="77777777" w:rsidR="002F1DE5" w:rsidRPr="00343B8F" w:rsidRDefault="002F1DE5" w:rsidP="00057342">
            <w:pPr>
              <w:rPr>
                <w:b/>
              </w:rPr>
            </w:pPr>
          </w:p>
        </w:tc>
        <w:tc>
          <w:tcPr>
            <w:tcW w:w="1536" w:type="dxa"/>
            <w:shd w:val="clear" w:color="auto" w:fill="A7C0DE"/>
          </w:tcPr>
          <w:p w14:paraId="31260E72" w14:textId="77777777" w:rsidR="00C0501C" w:rsidRDefault="00C0501C" w:rsidP="00C0501C">
            <w:r>
              <w:t>GENERAL</w:t>
            </w:r>
          </w:p>
          <w:p w14:paraId="1C04E76F" w14:textId="77777777" w:rsidR="00C0501C" w:rsidRDefault="00C0501C" w:rsidP="00057342"/>
          <w:p w14:paraId="032F53C3" w14:textId="77777777" w:rsidR="002F1DE5" w:rsidRDefault="002F1DE5" w:rsidP="00057342">
            <w:r w:rsidRPr="00B96C9E">
              <w:t>S6</w:t>
            </w:r>
          </w:p>
          <w:p w14:paraId="49AD096D" w14:textId="77777777" w:rsidR="002F1DE5" w:rsidRDefault="002F1DE5" w:rsidP="0083039D">
            <w:r>
              <w:t>S7</w:t>
            </w:r>
          </w:p>
        </w:tc>
      </w:tr>
      <w:tr w:rsidR="002F1DE5" w14:paraId="058201B8" w14:textId="77777777" w:rsidTr="00625704">
        <w:trPr>
          <w:cantSplit/>
        </w:trPr>
        <w:tc>
          <w:tcPr>
            <w:tcW w:w="9606" w:type="dxa"/>
            <w:gridSpan w:val="6"/>
            <w:shd w:val="clear" w:color="auto" w:fill="EDF2F8"/>
          </w:tcPr>
          <w:p w14:paraId="181C01E9" w14:textId="77777777" w:rsidR="002F1DE5" w:rsidRDefault="002F1DE5" w:rsidP="00E652DE">
            <w:pPr>
              <w:pStyle w:val="Heading2"/>
            </w:pPr>
            <w:bookmarkStart w:id="20" w:name="_Toc491418503"/>
            <w:r>
              <w:t>2.3 Contracted services</w:t>
            </w:r>
            <w:bookmarkEnd w:id="20"/>
          </w:p>
        </w:tc>
      </w:tr>
      <w:tr w:rsidR="002F1DE5" w14:paraId="19914409" w14:textId="77777777" w:rsidTr="000F104E">
        <w:trPr>
          <w:cantSplit/>
        </w:trPr>
        <w:tc>
          <w:tcPr>
            <w:tcW w:w="2278" w:type="dxa"/>
            <w:gridSpan w:val="2"/>
            <w:shd w:val="clear" w:color="auto" w:fill="A7C0DE"/>
          </w:tcPr>
          <w:p w14:paraId="67889A8D" w14:textId="77777777" w:rsidR="002F1DE5" w:rsidRDefault="002F1DE5" w:rsidP="00057342">
            <w:r>
              <w:t>2.3.1</w:t>
            </w:r>
          </w:p>
          <w:p w14:paraId="7E9E0197" w14:textId="77777777" w:rsidR="002F1DE5" w:rsidRDefault="002F1DE5" w:rsidP="00057342">
            <w:r w:rsidRPr="00B96C9E">
              <w:t>Subcontractors</w:t>
            </w:r>
          </w:p>
        </w:tc>
        <w:tc>
          <w:tcPr>
            <w:tcW w:w="4130" w:type="dxa"/>
            <w:shd w:val="clear" w:color="auto" w:fill="A7C0DE"/>
          </w:tcPr>
          <w:p w14:paraId="0EAFED0D" w14:textId="77777777" w:rsidR="002F1DE5" w:rsidRPr="00B96C9E" w:rsidRDefault="002F1DE5" w:rsidP="00057342">
            <w:r w:rsidRPr="00B96C9E">
              <w:t xml:space="preserve">Subcontractors involved in the </w:t>
            </w:r>
            <w:r>
              <w:t>p</w:t>
            </w:r>
            <w:r w:rsidRPr="00B96C9E">
              <w:t xml:space="preserve">roject </w:t>
            </w:r>
            <w:r w:rsidR="009B52D8">
              <w:t>should</w:t>
            </w:r>
            <w:r w:rsidRPr="00B96C9E">
              <w:t xml:space="preserve"> adhere to all </w:t>
            </w:r>
            <w:r>
              <w:t>c</w:t>
            </w:r>
            <w:r w:rsidRPr="00B96C9E">
              <w:t>ontract requirements and be included in the HSE-MS</w:t>
            </w:r>
            <w:r>
              <w:t>, according to Mode of engagement</w:t>
            </w:r>
            <w:r w:rsidRPr="00B96C9E">
              <w:t xml:space="preserve">. Their involvement should include, but not </w:t>
            </w:r>
            <w:r w:rsidR="00C0501C">
              <w:t xml:space="preserve">be </w:t>
            </w:r>
            <w:r w:rsidRPr="00B96C9E">
              <w:t>limited to:</w:t>
            </w:r>
          </w:p>
          <w:p w14:paraId="0E25D47B" w14:textId="51119530" w:rsidR="002F1DE5" w:rsidRPr="00B96C9E" w:rsidRDefault="00C0501C" w:rsidP="00103E62">
            <w:pPr>
              <w:pStyle w:val="Bullet"/>
              <w:ind w:left="504"/>
            </w:pPr>
            <w:r>
              <w:t xml:space="preserve">Participation in </w:t>
            </w:r>
            <w:r w:rsidR="002F1DE5">
              <w:t xml:space="preserve">the </w:t>
            </w:r>
            <w:r w:rsidR="00856C8B">
              <w:t xml:space="preserve">project </w:t>
            </w:r>
            <w:r w:rsidR="002F1DE5">
              <w:t>planning</w:t>
            </w:r>
          </w:p>
          <w:p w14:paraId="5C553478" w14:textId="2A95447B" w:rsidR="002F1DE5" w:rsidRDefault="00C0501C" w:rsidP="00103E62">
            <w:pPr>
              <w:pStyle w:val="Bullet"/>
              <w:ind w:left="504"/>
            </w:pPr>
            <w:r>
              <w:t>R</w:t>
            </w:r>
            <w:r w:rsidR="002F1DE5" w:rsidRPr="00B96C9E">
              <w:t xml:space="preserve">eporting of </w:t>
            </w:r>
            <w:r w:rsidR="002F1DE5">
              <w:t>i</w:t>
            </w:r>
            <w:r w:rsidR="002F1DE5" w:rsidRPr="00B96C9E">
              <w:t>ncidents</w:t>
            </w:r>
          </w:p>
          <w:p w14:paraId="4BCACBDD" w14:textId="3B70E7B1" w:rsidR="00856C8B" w:rsidRPr="009956AE" w:rsidRDefault="00C0501C" w:rsidP="00103E62">
            <w:pPr>
              <w:pStyle w:val="Bullet"/>
              <w:ind w:left="504"/>
            </w:pPr>
            <w:r>
              <w:t xml:space="preserve">Reporting and participating in </w:t>
            </w:r>
            <w:r w:rsidR="00856C8B" w:rsidRPr="009956AE">
              <w:t>SMART leading and lagging indicators</w:t>
            </w:r>
          </w:p>
          <w:p w14:paraId="3DFBC92F" w14:textId="317CC27B" w:rsidR="005E7163" w:rsidRDefault="00C0501C" w:rsidP="00103E62">
            <w:pPr>
              <w:pStyle w:val="Bullet"/>
              <w:ind w:left="504"/>
            </w:pPr>
            <w:r>
              <w:t>E</w:t>
            </w:r>
            <w:r w:rsidR="00856C8B" w:rsidRPr="009956AE">
              <w:t>mergency response planning and arrangements</w:t>
            </w:r>
          </w:p>
          <w:p w14:paraId="7F61D920" w14:textId="1A3DC1ED" w:rsidR="005E7163" w:rsidRPr="00B96C9E" w:rsidRDefault="005E7163" w:rsidP="00103E62">
            <w:pPr>
              <w:pStyle w:val="Bullet"/>
              <w:ind w:left="504"/>
            </w:pPr>
            <w:r w:rsidRPr="00B96C9E">
              <w:t>Vehicle, driving, tracking and monitoring requirements</w:t>
            </w:r>
          </w:p>
          <w:p w14:paraId="67D3A4A6" w14:textId="77777777" w:rsidR="002F1DE5" w:rsidRDefault="005E7163" w:rsidP="00103E62">
            <w:pPr>
              <w:pStyle w:val="Bullet"/>
              <w:ind w:left="504"/>
            </w:pPr>
            <w:r w:rsidRPr="00B96C9E">
              <w:t xml:space="preserve">Journey </w:t>
            </w:r>
            <w:r>
              <w:t>m</w:t>
            </w:r>
            <w:r w:rsidRPr="00B96C9E">
              <w:t>anagement</w:t>
            </w:r>
            <w:r w:rsidR="00856C8B" w:rsidRPr="009956AE">
              <w:t>.</w:t>
            </w:r>
          </w:p>
        </w:tc>
        <w:tc>
          <w:tcPr>
            <w:tcW w:w="1662" w:type="dxa"/>
            <w:gridSpan w:val="2"/>
            <w:shd w:val="clear" w:color="auto" w:fill="A7C0DE"/>
          </w:tcPr>
          <w:p w14:paraId="3D60503E" w14:textId="77777777" w:rsidR="002F1DE5" w:rsidRDefault="002F1DE5" w:rsidP="00057342"/>
        </w:tc>
        <w:tc>
          <w:tcPr>
            <w:tcW w:w="1536" w:type="dxa"/>
            <w:shd w:val="clear" w:color="auto" w:fill="A7C0DE"/>
          </w:tcPr>
          <w:p w14:paraId="32F32F7E" w14:textId="77777777" w:rsidR="00C0501C" w:rsidRDefault="00C0501C" w:rsidP="00C0501C">
            <w:r>
              <w:t>GENERAL</w:t>
            </w:r>
          </w:p>
          <w:p w14:paraId="3671CDDD" w14:textId="77777777" w:rsidR="00C0501C" w:rsidRDefault="00C0501C" w:rsidP="00057342"/>
          <w:p w14:paraId="46F37000" w14:textId="77777777" w:rsidR="002F1DE5" w:rsidRPr="00B96C9E" w:rsidRDefault="002F1DE5" w:rsidP="00057342">
            <w:r w:rsidRPr="00B96C9E">
              <w:t>M1</w:t>
            </w:r>
          </w:p>
          <w:p w14:paraId="041C8C3E" w14:textId="77777777" w:rsidR="002F1DE5" w:rsidRPr="00B96C9E" w:rsidRDefault="002F1DE5" w:rsidP="00057342">
            <w:r w:rsidRPr="00B96C9E">
              <w:t>M2</w:t>
            </w:r>
          </w:p>
          <w:p w14:paraId="563CCAA3" w14:textId="77777777" w:rsidR="002F1DE5" w:rsidRPr="00B96C9E" w:rsidRDefault="002F1DE5" w:rsidP="00057342">
            <w:r w:rsidRPr="00B96C9E">
              <w:t>S5</w:t>
            </w:r>
          </w:p>
          <w:p w14:paraId="7536BE2E" w14:textId="77777777" w:rsidR="002F1DE5" w:rsidRDefault="002F1DE5" w:rsidP="00057342">
            <w:r w:rsidRPr="00B96C9E">
              <w:t>S6</w:t>
            </w:r>
          </w:p>
          <w:p w14:paraId="502AEB4A" w14:textId="77777777" w:rsidR="002F1DE5" w:rsidRDefault="00392854" w:rsidP="00057342">
            <w:r>
              <w:t>M11</w:t>
            </w:r>
          </w:p>
        </w:tc>
      </w:tr>
      <w:tr w:rsidR="0023434A" w14:paraId="4C2DF244" w14:textId="77777777" w:rsidTr="000F104E">
        <w:trPr>
          <w:cantSplit/>
        </w:trPr>
        <w:tc>
          <w:tcPr>
            <w:tcW w:w="2278" w:type="dxa"/>
            <w:gridSpan w:val="2"/>
            <w:shd w:val="clear" w:color="auto" w:fill="A7C0DE"/>
          </w:tcPr>
          <w:p w14:paraId="74EBD20D" w14:textId="77777777" w:rsidR="0023434A" w:rsidRDefault="0023434A" w:rsidP="00057342">
            <w:r>
              <w:t>2.3.2</w:t>
            </w:r>
          </w:p>
          <w:p w14:paraId="15E63330" w14:textId="77777777" w:rsidR="0023434A" w:rsidRDefault="0023434A" w:rsidP="00057342">
            <w:r>
              <w:t>Temporary workforce</w:t>
            </w:r>
          </w:p>
        </w:tc>
        <w:tc>
          <w:tcPr>
            <w:tcW w:w="4130" w:type="dxa"/>
            <w:shd w:val="clear" w:color="auto" w:fill="A7C0DE"/>
          </w:tcPr>
          <w:p w14:paraId="3B4672A8" w14:textId="77777777" w:rsidR="000634D4" w:rsidRPr="00394C6A" w:rsidRDefault="0023434A" w:rsidP="000634D4">
            <w:pPr>
              <w:rPr>
                <w:color w:val="auto"/>
              </w:rPr>
            </w:pPr>
            <w:r w:rsidRPr="00394C6A">
              <w:rPr>
                <w:color w:val="auto"/>
              </w:rPr>
              <w:t xml:space="preserve">Geophysical operations </w:t>
            </w:r>
            <w:r w:rsidR="0041244E">
              <w:rPr>
                <w:color w:val="auto"/>
              </w:rPr>
              <w:t>may</w:t>
            </w:r>
            <w:r w:rsidRPr="00394C6A">
              <w:rPr>
                <w:color w:val="auto"/>
              </w:rPr>
              <w:t xml:space="preserve"> involve temporary employment of </w:t>
            </w:r>
            <w:r w:rsidR="00D62C3D">
              <w:rPr>
                <w:color w:val="auto"/>
              </w:rPr>
              <w:t xml:space="preserve">local personnel in </w:t>
            </w:r>
            <w:r w:rsidR="0041244E">
              <w:rPr>
                <w:color w:val="auto"/>
              </w:rPr>
              <w:t>varying numbers</w:t>
            </w:r>
            <w:r w:rsidRPr="00394C6A">
              <w:rPr>
                <w:color w:val="auto"/>
              </w:rPr>
              <w:t xml:space="preserve">. </w:t>
            </w:r>
            <w:r w:rsidR="0041244E">
              <w:rPr>
                <w:color w:val="auto"/>
              </w:rPr>
              <w:t>T</w:t>
            </w:r>
            <w:r w:rsidRPr="00394C6A">
              <w:rPr>
                <w:color w:val="auto"/>
              </w:rPr>
              <w:t xml:space="preserve">he employment of </w:t>
            </w:r>
            <w:r w:rsidR="00AD19F1">
              <w:rPr>
                <w:color w:val="auto"/>
              </w:rPr>
              <w:t xml:space="preserve">a </w:t>
            </w:r>
            <w:r w:rsidRPr="00394C6A">
              <w:rPr>
                <w:color w:val="auto"/>
              </w:rPr>
              <w:t xml:space="preserve">temporary local workforce has potential to attract a diverse number of significant hazards </w:t>
            </w:r>
            <w:r w:rsidR="0041244E">
              <w:rPr>
                <w:color w:val="auto"/>
              </w:rPr>
              <w:t>and risks across the project. T</w:t>
            </w:r>
            <w:r w:rsidR="000634D4" w:rsidRPr="00394C6A">
              <w:rPr>
                <w:color w:val="auto"/>
              </w:rPr>
              <w:t>he following</w:t>
            </w:r>
            <w:r w:rsidR="0041244E">
              <w:rPr>
                <w:color w:val="auto"/>
              </w:rPr>
              <w:t xml:space="preserve"> should be taken into </w:t>
            </w:r>
            <w:r w:rsidR="000634D4" w:rsidRPr="00394C6A">
              <w:rPr>
                <w:color w:val="auto"/>
              </w:rPr>
              <w:t>account:</w:t>
            </w:r>
          </w:p>
          <w:p w14:paraId="18A9760B" w14:textId="4E456163" w:rsidR="000634D4" w:rsidRPr="00105FD2" w:rsidRDefault="000634D4" w:rsidP="007A6133">
            <w:pPr>
              <w:numPr>
                <w:ilvl w:val="0"/>
                <w:numId w:val="60"/>
              </w:numPr>
              <w:ind w:left="504"/>
              <w:rPr>
                <w:color w:val="auto"/>
              </w:rPr>
            </w:pPr>
            <w:r w:rsidRPr="00105FD2">
              <w:rPr>
                <w:color w:val="auto"/>
              </w:rPr>
              <w:t>Local recruitment practices</w:t>
            </w:r>
          </w:p>
          <w:p w14:paraId="382243C3" w14:textId="1B6A3699" w:rsidR="000634D4" w:rsidRPr="00105FD2" w:rsidRDefault="000634D4" w:rsidP="007A6133">
            <w:pPr>
              <w:numPr>
                <w:ilvl w:val="0"/>
                <w:numId w:val="60"/>
              </w:numPr>
              <w:ind w:left="504"/>
              <w:rPr>
                <w:color w:val="auto"/>
              </w:rPr>
            </w:pPr>
            <w:r w:rsidRPr="00105FD2">
              <w:rPr>
                <w:color w:val="auto"/>
              </w:rPr>
              <w:t>Understanding and empathy with</w:t>
            </w:r>
            <w:r w:rsidR="00355150">
              <w:rPr>
                <w:color w:val="auto"/>
              </w:rPr>
              <w:t xml:space="preserve"> </w:t>
            </w:r>
            <w:r w:rsidRPr="00105FD2">
              <w:rPr>
                <w:color w:val="auto"/>
              </w:rPr>
              <w:t>local culture(s)</w:t>
            </w:r>
          </w:p>
          <w:p w14:paraId="158E596C" w14:textId="54BD4D25" w:rsidR="000634D4" w:rsidRPr="00105FD2" w:rsidRDefault="000634D4" w:rsidP="007A6133">
            <w:pPr>
              <w:numPr>
                <w:ilvl w:val="0"/>
                <w:numId w:val="60"/>
              </w:numPr>
              <w:ind w:left="504"/>
              <w:rPr>
                <w:color w:val="auto"/>
              </w:rPr>
            </w:pPr>
            <w:r w:rsidRPr="00105FD2">
              <w:rPr>
                <w:color w:val="auto"/>
              </w:rPr>
              <w:t>Health considerations including medical check-up</w:t>
            </w:r>
          </w:p>
          <w:p w14:paraId="110945F3" w14:textId="7D455BCE" w:rsidR="000634D4" w:rsidRPr="00105FD2" w:rsidRDefault="000634D4" w:rsidP="007A6133">
            <w:pPr>
              <w:numPr>
                <w:ilvl w:val="0"/>
                <w:numId w:val="60"/>
              </w:numPr>
              <w:ind w:left="504"/>
              <w:rPr>
                <w:color w:val="auto"/>
              </w:rPr>
            </w:pPr>
            <w:r w:rsidRPr="00105FD2">
              <w:rPr>
                <w:color w:val="auto"/>
              </w:rPr>
              <w:t>Living in camps vs local residences</w:t>
            </w:r>
          </w:p>
          <w:p w14:paraId="2BCD3A38" w14:textId="22B4DC30" w:rsidR="000634D4" w:rsidRPr="00105FD2" w:rsidRDefault="000634D4" w:rsidP="007A6133">
            <w:pPr>
              <w:numPr>
                <w:ilvl w:val="0"/>
                <w:numId w:val="60"/>
              </w:numPr>
              <w:ind w:left="504"/>
              <w:rPr>
                <w:color w:val="auto"/>
              </w:rPr>
            </w:pPr>
            <w:r w:rsidRPr="00105FD2">
              <w:rPr>
                <w:color w:val="auto"/>
              </w:rPr>
              <w:t xml:space="preserve">Third party </w:t>
            </w:r>
            <w:r w:rsidR="009058E5">
              <w:rPr>
                <w:color w:val="auto"/>
              </w:rPr>
              <w:t>‘</w:t>
            </w:r>
            <w:r w:rsidRPr="00105FD2">
              <w:rPr>
                <w:color w:val="auto"/>
              </w:rPr>
              <w:t>followers</w:t>
            </w:r>
            <w:r w:rsidR="009058E5">
              <w:rPr>
                <w:color w:val="auto"/>
              </w:rPr>
              <w:t>’</w:t>
            </w:r>
            <w:r w:rsidRPr="00105FD2">
              <w:rPr>
                <w:color w:val="auto"/>
              </w:rPr>
              <w:t xml:space="preserve"> and shadow camps</w:t>
            </w:r>
          </w:p>
          <w:p w14:paraId="7B3F3FFF" w14:textId="0F6FE632" w:rsidR="000634D4" w:rsidRPr="00105FD2" w:rsidRDefault="000634D4" w:rsidP="007A6133">
            <w:pPr>
              <w:numPr>
                <w:ilvl w:val="0"/>
                <w:numId w:val="60"/>
              </w:numPr>
              <w:ind w:left="504"/>
              <w:rPr>
                <w:color w:val="auto"/>
              </w:rPr>
            </w:pPr>
            <w:r w:rsidRPr="00105FD2">
              <w:rPr>
                <w:color w:val="auto"/>
              </w:rPr>
              <w:t>Remuneration</w:t>
            </w:r>
          </w:p>
          <w:p w14:paraId="448708AE" w14:textId="52DECDF3" w:rsidR="000634D4" w:rsidRPr="00105FD2" w:rsidRDefault="00644C6D" w:rsidP="007A6133">
            <w:pPr>
              <w:numPr>
                <w:ilvl w:val="0"/>
                <w:numId w:val="60"/>
              </w:numPr>
              <w:ind w:left="504"/>
              <w:rPr>
                <w:color w:val="auto"/>
              </w:rPr>
            </w:pPr>
            <w:r>
              <w:rPr>
                <w:color w:val="auto"/>
              </w:rPr>
              <w:t>Orientation and t</w:t>
            </w:r>
            <w:r w:rsidR="000634D4" w:rsidRPr="00105FD2">
              <w:rPr>
                <w:color w:val="auto"/>
              </w:rPr>
              <w:t>raining</w:t>
            </w:r>
          </w:p>
          <w:p w14:paraId="0B64DC8C" w14:textId="488FCF8C" w:rsidR="000634D4" w:rsidRDefault="000634D4" w:rsidP="007A6133">
            <w:pPr>
              <w:numPr>
                <w:ilvl w:val="0"/>
                <w:numId w:val="60"/>
              </w:numPr>
              <w:ind w:left="504"/>
              <w:rPr>
                <w:color w:val="auto"/>
              </w:rPr>
            </w:pPr>
            <w:r w:rsidRPr="00105FD2">
              <w:rPr>
                <w:color w:val="auto"/>
              </w:rPr>
              <w:t>Composition of work groups</w:t>
            </w:r>
          </w:p>
          <w:p w14:paraId="376D9876" w14:textId="501A19C1" w:rsidR="003A526C" w:rsidRPr="00105FD2" w:rsidRDefault="003A526C" w:rsidP="007A6133">
            <w:pPr>
              <w:numPr>
                <w:ilvl w:val="0"/>
                <w:numId w:val="60"/>
              </w:numPr>
              <w:ind w:left="504"/>
              <w:rPr>
                <w:color w:val="auto"/>
              </w:rPr>
            </w:pPr>
            <w:r>
              <w:rPr>
                <w:color w:val="auto"/>
              </w:rPr>
              <w:t>Appropriate supervision and task coaching</w:t>
            </w:r>
          </w:p>
          <w:p w14:paraId="027ECA27" w14:textId="145AF089" w:rsidR="000634D4" w:rsidRPr="00105FD2" w:rsidRDefault="000634D4" w:rsidP="007A6133">
            <w:pPr>
              <w:numPr>
                <w:ilvl w:val="0"/>
                <w:numId w:val="60"/>
              </w:numPr>
              <w:ind w:left="504"/>
              <w:rPr>
                <w:color w:val="auto"/>
              </w:rPr>
            </w:pPr>
            <w:r w:rsidRPr="00105FD2">
              <w:rPr>
                <w:color w:val="auto"/>
              </w:rPr>
              <w:t>Security and discipline</w:t>
            </w:r>
          </w:p>
          <w:p w14:paraId="551DE121" w14:textId="7FCA6F10" w:rsidR="000634D4" w:rsidRPr="00105FD2" w:rsidRDefault="000634D4" w:rsidP="007A6133">
            <w:pPr>
              <w:numPr>
                <w:ilvl w:val="0"/>
                <w:numId w:val="60"/>
              </w:numPr>
              <w:ind w:left="504"/>
              <w:rPr>
                <w:color w:val="auto"/>
              </w:rPr>
            </w:pPr>
            <w:r w:rsidRPr="00105FD2">
              <w:rPr>
                <w:color w:val="auto"/>
              </w:rPr>
              <w:t>Trade unions or worker’s councils</w:t>
            </w:r>
          </w:p>
          <w:p w14:paraId="76529A36" w14:textId="1413BAF7" w:rsidR="000634D4" w:rsidRPr="00105FD2" w:rsidRDefault="000634D4" w:rsidP="007A6133">
            <w:pPr>
              <w:numPr>
                <w:ilvl w:val="0"/>
                <w:numId w:val="60"/>
              </w:numPr>
              <w:ind w:left="504"/>
              <w:rPr>
                <w:color w:val="auto"/>
              </w:rPr>
            </w:pPr>
            <w:r w:rsidRPr="00105FD2">
              <w:rPr>
                <w:color w:val="auto"/>
              </w:rPr>
              <w:t>Recreation and entertainment</w:t>
            </w:r>
          </w:p>
          <w:p w14:paraId="59F2F7B0" w14:textId="53F85CD6" w:rsidR="000634D4" w:rsidRPr="00105FD2" w:rsidRDefault="000634D4" w:rsidP="007A6133">
            <w:pPr>
              <w:numPr>
                <w:ilvl w:val="0"/>
                <w:numId w:val="60"/>
              </w:numPr>
              <w:ind w:left="504"/>
              <w:rPr>
                <w:color w:val="auto"/>
              </w:rPr>
            </w:pPr>
            <w:r w:rsidRPr="00105FD2">
              <w:rPr>
                <w:color w:val="auto"/>
              </w:rPr>
              <w:t>Catering</w:t>
            </w:r>
          </w:p>
          <w:p w14:paraId="5914EE55" w14:textId="7A0E660A" w:rsidR="000634D4" w:rsidRDefault="000634D4" w:rsidP="007A6133">
            <w:pPr>
              <w:numPr>
                <w:ilvl w:val="0"/>
                <w:numId w:val="60"/>
              </w:numPr>
              <w:ind w:left="504"/>
              <w:rPr>
                <w:color w:val="auto"/>
              </w:rPr>
            </w:pPr>
            <w:r w:rsidRPr="00F43FF6">
              <w:rPr>
                <w:color w:val="auto"/>
              </w:rPr>
              <w:t>Emergency response</w:t>
            </w:r>
          </w:p>
          <w:p w14:paraId="13081317" w14:textId="156D87D8" w:rsidR="000634D4" w:rsidRPr="00B96C9E" w:rsidRDefault="000634D4" w:rsidP="007A6133">
            <w:pPr>
              <w:pStyle w:val="ListParagraph"/>
              <w:numPr>
                <w:ilvl w:val="0"/>
                <w:numId w:val="60"/>
              </w:numPr>
              <w:ind w:left="504"/>
            </w:pPr>
            <w:r w:rsidRPr="000634D4">
              <w:rPr>
                <w:color w:val="auto"/>
              </w:rPr>
              <w:t>Demobili</w:t>
            </w:r>
            <w:r w:rsidR="009058E5">
              <w:rPr>
                <w:color w:val="auto"/>
              </w:rPr>
              <w:t>z</w:t>
            </w:r>
            <w:r w:rsidRPr="000634D4">
              <w:rPr>
                <w:color w:val="auto"/>
              </w:rPr>
              <w:t>ation.</w:t>
            </w:r>
          </w:p>
        </w:tc>
        <w:tc>
          <w:tcPr>
            <w:tcW w:w="1662" w:type="dxa"/>
            <w:gridSpan w:val="2"/>
            <w:shd w:val="clear" w:color="auto" w:fill="A7C0DE"/>
          </w:tcPr>
          <w:p w14:paraId="37D11586" w14:textId="77777777" w:rsidR="0023434A" w:rsidRDefault="0023434A" w:rsidP="00057342"/>
        </w:tc>
        <w:tc>
          <w:tcPr>
            <w:tcW w:w="1536" w:type="dxa"/>
            <w:shd w:val="clear" w:color="auto" w:fill="A7C0DE"/>
          </w:tcPr>
          <w:p w14:paraId="6B338A0C" w14:textId="77777777" w:rsidR="00C0501C" w:rsidRDefault="00C0501C" w:rsidP="00C0501C">
            <w:r>
              <w:t>GENERAL</w:t>
            </w:r>
          </w:p>
          <w:p w14:paraId="3343DC6E" w14:textId="77777777" w:rsidR="00C0501C" w:rsidRPr="00392854" w:rsidRDefault="00C0501C" w:rsidP="00057342">
            <w:pPr>
              <w:rPr>
                <w:color w:val="auto"/>
              </w:rPr>
            </w:pPr>
          </w:p>
          <w:p w14:paraId="4D6C3B5B" w14:textId="77777777" w:rsidR="0023434A" w:rsidRPr="00B96C9E" w:rsidRDefault="00392854" w:rsidP="00057342">
            <w:r w:rsidRPr="00392854">
              <w:rPr>
                <w:color w:val="auto"/>
              </w:rPr>
              <w:t>M11</w:t>
            </w:r>
          </w:p>
        </w:tc>
      </w:tr>
      <w:tr w:rsidR="00EC6AF2" w14:paraId="2906BB2B" w14:textId="77777777" w:rsidTr="00625704">
        <w:trPr>
          <w:cantSplit/>
        </w:trPr>
        <w:tc>
          <w:tcPr>
            <w:tcW w:w="9606" w:type="dxa"/>
            <w:gridSpan w:val="6"/>
            <w:shd w:val="clear" w:color="auto" w:fill="EDF2F8"/>
          </w:tcPr>
          <w:p w14:paraId="19B3FD3D" w14:textId="77777777" w:rsidR="00EC6AF2" w:rsidRDefault="00C64F15" w:rsidP="00E652DE">
            <w:pPr>
              <w:pStyle w:val="Heading2"/>
            </w:pPr>
            <w:bookmarkStart w:id="21" w:name="_Toc491418504"/>
            <w:r>
              <w:t>2.4</w:t>
            </w:r>
            <w:r w:rsidR="00EC6AF2">
              <w:t xml:space="preserve"> Occupational health and medical care</w:t>
            </w:r>
            <w:bookmarkEnd w:id="21"/>
          </w:p>
        </w:tc>
      </w:tr>
      <w:tr w:rsidR="00EC6AF2" w14:paraId="78F4DF38" w14:textId="77777777" w:rsidTr="000F104E">
        <w:trPr>
          <w:cantSplit/>
        </w:trPr>
        <w:tc>
          <w:tcPr>
            <w:tcW w:w="2278" w:type="dxa"/>
            <w:gridSpan w:val="2"/>
            <w:shd w:val="clear" w:color="auto" w:fill="A7C0DE"/>
          </w:tcPr>
          <w:p w14:paraId="02472855" w14:textId="77777777" w:rsidR="00EC6AF2" w:rsidRDefault="00EC6AF2" w:rsidP="00057342">
            <w:r>
              <w:t>2.</w:t>
            </w:r>
            <w:r w:rsidR="00C64F15">
              <w:t>4</w:t>
            </w:r>
            <w:r>
              <w:t>.1</w:t>
            </w:r>
          </w:p>
          <w:p w14:paraId="7EE2F1D5" w14:textId="77777777" w:rsidR="00EC6AF2" w:rsidRDefault="00EC6AF2" w:rsidP="000C624D">
            <w:r>
              <w:t>Health risk assessments (HRA)</w:t>
            </w:r>
          </w:p>
        </w:tc>
        <w:tc>
          <w:tcPr>
            <w:tcW w:w="4130" w:type="dxa"/>
            <w:shd w:val="clear" w:color="auto" w:fill="A7C0DE"/>
          </w:tcPr>
          <w:p w14:paraId="636477FB" w14:textId="77777777" w:rsidR="00EC6AF2" w:rsidRPr="00B96C9E" w:rsidRDefault="00650E81" w:rsidP="00057342">
            <w:r>
              <w:t>A documented HRA</w:t>
            </w:r>
            <w:r w:rsidR="00EC6AF2" w:rsidRPr="00B96C9E">
              <w:t xml:space="preserve"> relevant to the operation and jobs on the Crew should be available, which should consider the following </w:t>
            </w:r>
            <w:r w:rsidR="00EC6AF2">
              <w:t>r</w:t>
            </w:r>
            <w:r w:rsidR="00EC6AF2" w:rsidRPr="00B96C9E">
              <w:t xml:space="preserve">isks and also circumstances mentioned in following related sections. Any significant implications of the HRA should be reflected in the </w:t>
            </w:r>
            <w:r w:rsidR="00EC6AF2">
              <w:t>p</w:t>
            </w:r>
            <w:r w:rsidR="00EC6AF2" w:rsidRPr="00B96C9E">
              <w:t xml:space="preserve">roject </w:t>
            </w:r>
            <w:r w:rsidR="00EC6AF2">
              <w:t>p</w:t>
            </w:r>
            <w:r w:rsidR="00EC6AF2" w:rsidRPr="00B96C9E">
              <w:t>lan</w:t>
            </w:r>
            <w:r w:rsidR="00EC6AF2">
              <w:t>, such as:</w:t>
            </w:r>
          </w:p>
          <w:p w14:paraId="205BD5D7" w14:textId="260126D6" w:rsidR="00EC6AF2" w:rsidRPr="00B96C9E" w:rsidRDefault="00EC6AF2" w:rsidP="00C64F15">
            <w:pPr>
              <w:pStyle w:val="Bullet"/>
              <w:ind w:left="504"/>
            </w:pPr>
            <w:r w:rsidRPr="00B96C9E">
              <w:t>Prev</w:t>
            </w:r>
            <w:r w:rsidR="00381452">
              <w:t>alent patterns of local disease</w:t>
            </w:r>
          </w:p>
          <w:p w14:paraId="7E276408" w14:textId="153BB085" w:rsidR="00EC6AF2" w:rsidRPr="00B96C9E" w:rsidRDefault="00EC6AF2" w:rsidP="00C64F15">
            <w:pPr>
              <w:pStyle w:val="Bullet"/>
              <w:ind w:left="504"/>
            </w:pPr>
            <w:r w:rsidRPr="00B96C9E">
              <w:t xml:space="preserve">Local health and work related health </w:t>
            </w:r>
            <w:r>
              <w:t>r</w:t>
            </w:r>
            <w:r w:rsidRPr="00B96C9E">
              <w:t>isks</w:t>
            </w:r>
          </w:p>
          <w:p w14:paraId="48357952" w14:textId="2DEF8A73" w:rsidR="00EC6AF2" w:rsidRPr="00B96C9E" w:rsidRDefault="00EC6AF2" w:rsidP="00C64F15">
            <w:pPr>
              <w:pStyle w:val="Bullet"/>
              <w:ind w:left="504"/>
            </w:pPr>
            <w:r w:rsidRPr="00B96C9E">
              <w:t>Waste disposal, including medical</w:t>
            </w:r>
          </w:p>
          <w:p w14:paraId="467C26B7" w14:textId="599F3717" w:rsidR="00EC6AF2" w:rsidRPr="00B96C9E" w:rsidRDefault="00EC6AF2" w:rsidP="00C64F15">
            <w:pPr>
              <w:pStyle w:val="Bullet"/>
              <w:ind w:left="504"/>
            </w:pPr>
            <w:r w:rsidRPr="00B96C9E">
              <w:t>Bacteria</w:t>
            </w:r>
          </w:p>
          <w:p w14:paraId="23E611D9" w14:textId="4C115AFA" w:rsidR="00EC6AF2" w:rsidRPr="00B96C9E" w:rsidRDefault="00EC6AF2" w:rsidP="00C64F15">
            <w:pPr>
              <w:pStyle w:val="Bullet"/>
              <w:ind w:left="504"/>
            </w:pPr>
            <w:r w:rsidRPr="00B96C9E">
              <w:t>Blood borne pathogens</w:t>
            </w:r>
          </w:p>
          <w:p w14:paraId="4C4783BA" w14:textId="3F0B651B" w:rsidR="00EC6AF2" w:rsidRDefault="00EC6AF2" w:rsidP="00C64F15">
            <w:pPr>
              <w:pStyle w:val="Bullet"/>
              <w:ind w:left="504"/>
            </w:pPr>
            <w:r w:rsidRPr="00B96C9E">
              <w:t>Specific resistant strains (</w:t>
            </w:r>
            <w:r w:rsidR="009058E5">
              <w:t>‘</w:t>
            </w:r>
            <w:r w:rsidRPr="00B96C9E">
              <w:t>super bugs</w:t>
            </w:r>
            <w:r w:rsidR="009058E5">
              <w:t>’</w:t>
            </w:r>
            <w:r w:rsidRPr="00B96C9E">
              <w:t>)</w:t>
            </w:r>
          </w:p>
          <w:p w14:paraId="6E9564DD" w14:textId="3332A5EF" w:rsidR="00EC6AF2" w:rsidRDefault="00EC6AF2" w:rsidP="00C64F15">
            <w:pPr>
              <w:pStyle w:val="Bullet"/>
              <w:ind w:left="504"/>
            </w:pPr>
            <w:r>
              <w:t>Substances hazardous to health</w:t>
            </w:r>
          </w:p>
          <w:p w14:paraId="744B5A82" w14:textId="77777777" w:rsidR="00381452" w:rsidRPr="00B96C9E" w:rsidRDefault="00381452" w:rsidP="00C64F15">
            <w:pPr>
              <w:pStyle w:val="Bullet"/>
              <w:ind w:left="504"/>
            </w:pPr>
            <w:r>
              <w:t>Vibration</w:t>
            </w:r>
            <w:r w:rsidR="0066576A">
              <w:t xml:space="preserve"> (hand-arm and whole body)</w:t>
            </w:r>
            <w:r>
              <w:t xml:space="preserve"> and noise.</w:t>
            </w:r>
          </w:p>
          <w:p w14:paraId="09DC208B" w14:textId="77777777" w:rsidR="00AE5D45" w:rsidRPr="00B96C9E" w:rsidRDefault="00AE5D45" w:rsidP="00AE5D45">
            <w:r w:rsidRPr="00B96C9E">
              <w:t xml:space="preserve">The HRA should include an evaluation of possible job specific health </w:t>
            </w:r>
            <w:r>
              <w:t>hazards</w:t>
            </w:r>
            <w:r w:rsidR="003F3467">
              <w:t>, including but</w:t>
            </w:r>
            <w:r w:rsidRPr="00B96C9E">
              <w:t xml:space="preserve"> not limited to:</w:t>
            </w:r>
          </w:p>
          <w:p w14:paraId="5CD93CF3" w14:textId="39149598" w:rsidR="00AE5D45" w:rsidRPr="00B96C9E" w:rsidRDefault="00AE5D45" w:rsidP="00C64F15">
            <w:pPr>
              <w:pStyle w:val="Bullet"/>
              <w:ind w:left="504"/>
            </w:pPr>
            <w:r w:rsidRPr="00B96C9E">
              <w:t>Noise</w:t>
            </w:r>
          </w:p>
          <w:p w14:paraId="150428EC" w14:textId="65BBC4E7" w:rsidR="00AE5D45" w:rsidRPr="00B96C9E" w:rsidRDefault="00AE5D45" w:rsidP="00C64F15">
            <w:pPr>
              <w:pStyle w:val="Bullet"/>
              <w:ind w:left="504"/>
            </w:pPr>
            <w:r w:rsidRPr="00B96C9E">
              <w:t>Food hygiene</w:t>
            </w:r>
          </w:p>
          <w:p w14:paraId="5BA295C3" w14:textId="6F7DC634" w:rsidR="00AE5D45" w:rsidRPr="00B96C9E" w:rsidRDefault="00AE5D45" w:rsidP="00C64F15">
            <w:pPr>
              <w:pStyle w:val="Bullet"/>
              <w:ind w:left="504"/>
            </w:pPr>
            <w:r w:rsidRPr="00B96C9E">
              <w:t>Water quality</w:t>
            </w:r>
          </w:p>
          <w:p w14:paraId="0758443E" w14:textId="4729B57F" w:rsidR="00AE5D45" w:rsidRPr="00B96C9E" w:rsidRDefault="00AE5D45" w:rsidP="00C64F15">
            <w:pPr>
              <w:pStyle w:val="Bullet"/>
              <w:ind w:left="504"/>
            </w:pPr>
            <w:r w:rsidRPr="00B96C9E">
              <w:t xml:space="preserve">Ultra </w:t>
            </w:r>
            <w:r>
              <w:t>v</w:t>
            </w:r>
            <w:r w:rsidRPr="00B96C9E">
              <w:t>iolet light (sun light)</w:t>
            </w:r>
          </w:p>
          <w:p w14:paraId="603EAF4D" w14:textId="2624A5AD" w:rsidR="00AE5D45" w:rsidRPr="00B96C9E" w:rsidRDefault="00AE5D45" w:rsidP="00C64F15">
            <w:pPr>
              <w:pStyle w:val="Bullet"/>
              <w:ind w:left="504"/>
            </w:pPr>
            <w:r w:rsidRPr="00B96C9E">
              <w:t>Vibration</w:t>
            </w:r>
          </w:p>
          <w:p w14:paraId="5FD80053" w14:textId="66F49DD6" w:rsidR="00AE5D45" w:rsidRPr="00B96C9E" w:rsidRDefault="00AE5D45" w:rsidP="00C64F15">
            <w:pPr>
              <w:pStyle w:val="Bullet"/>
              <w:ind w:left="504"/>
            </w:pPr>
            <w:r>
              <w:t>Substances hazardous to health</w:t>
            </w:r>
          </w:p>
          <w:p w14:paraId="7C916ACE" w14:textId="5157F93A" w:rsidR="00AE5D45" w:rsidRDefault="00AE5D45" w:rsidP="00C64F15">
            <w:pPr>
              <w:pStyle w:val="Bullet"/>
              <w:ind w:left="504"/>
            </w:pPr>
            <w:r>
              <w:t>E</w:t>
            </w:r>
            <w:r w:rsidRPr="00B96C9E">
              <w:t>rgonomics</w:t>
            </w:r>
          </w:p>
          <w:p w14:paraId="71BB6E4C" w14:textId="370101C9" w:rsidR="00AE5D45" w:rsidRDefault="00AE5D45" w:rsidP="00C64F15">
            <w:pPr>
              <w:pStyle w:val="Bullet"/>
              <w:ind w:left="504"/>
            </w:pPr>
            <w:r>
              <w:t>Extreme climates (hot/cold)</w:t>
            </w:r>
          </w:p>
          <w:p w14:paraId="3E83576A" w14:textId="77777777" w:rsidR="00AE5D45" w:rsidRDefault="00AE5D45" w:rsidP="00C64F15">
            <w:pPr>
              <w:pStyle w:val="Bullet"/>
              <w:ind w:left="504"/>
            </w:pPr>
            <w:r>
              <w:t>Climate control, ventilation and lighting</w:t>
            </w:r>
            <w:r w:rsidR="00C64F15">
              <w:t>.</w:t>
            </w:r>
          </w:p>
          <w:p w14:paraId="4FBD5672" w14:textId="77777777" w:rsidR="00AE5D45" w:rsidRPr="00B96C9E" w:rsidRDefault="002C62C8" w:rsidP="00AE5D45">
            <w:r>
              <w:t>Some other</w:t>
            </w:r>
            <w:r w:rsidR="00AE5D45" w:rsidRPr="00B96C9E">
              <w:t xml:space="preserve"> technology </w:t>
            </w:r>
            <w:r w:rsidR="003F3467">
              <w:t>hazard</w:t>
            </w:r>
            <w:r>
              <w:t>s</w:t>
            </w:r>
            <w:r w:rsidR="003F3467">
              <w:t xml:space="preserve"> </w:t>
            </w:r>
            <w:r>
              <w:t>include</w:t>
            </w:r>
            <w:r w:rsidR="00AE5D45" w:rsidRPr="00B96C9E">
              <w:t>:</w:t>
            </w:r>
          </w:p>
          <w:p w14:paraId="2DAA448F" w14:textId="3CAE3C15" w:rsidR="00AE5D45" w:rsidRPr="00B96C9E" w:rsidRDefault="00AE5D45" w:rsidP="00C64F15">
            <w:pPr>
              <w:pStyle w:val="Bullet"/>
              <w:ind w:left="504"/>
            </w:pPr>
            <w:r w:rsidRPr="00B96C9E">
              <w:t>High voltage systems –</w:t>
            </w:r>
            <w:r w:rsidR="006129A6">
              <w:t xml:space="preserve"> </w:t>
            </w:r>
            <w:r w:rsidRPr="00B96C9E">
              <w:t>AUV /</w:t>
            </w:r>
            <w:r w:rsidR="002C62C8">
              <w:t xml:space="preserve"> </w:t>
            </w:r>
            <w:r w:rsidRPr="00B96C9E">
              <w:t>EM operations</w:t>
            </w:r>
          </w:p>
          <w:p w14:paraId="7814E010" w14:textId="0343D716" w:rsidR="00AE5D45" w:rsidRPr="00B96C9E" w:rsidRDefault="00AE5D45" w:rsidP="00C64F15">
            <w:pPr>
              <w:pStyle w:val="Bullet"/>
              <w:ind w:left="504"/>
            </w:pPr>
            <w:r w:rsidRPr="00B96C9E">
              <w:t xml:space="preserve">Potential effect of </w:t>
            </w:r>
            <w:r>
              <w:t>h</w:t>
            </w:r>
            <w:r w:rsidRPr="00B96C9E">
              <w:t xml:space="preserve">igh </w:t>
            </w:r>
            <w:r>
              <w:t>v</w:t>
            </w:r>
            <w:r w:rsidRPr="00B96C9E">
              <w:t>oltage in proximity to personnel</w:t>
            </w:r>
          </w:p>
          <w:p w14:paraId="53E4B5E8" w14:textId="77777777" w:rsidR="00AE5D45" w:rsidRDefault="00AE5D45" w:rsidP="00C64F15">
            <w:pPr>
              <w:pStyle w:val="Bullet"/>
              <w:ind w:left="504"/>
            </w:pPr>
            <w:r w:rsidRPr="00B96C9E">
              <w:t>Electrolyte in use for AUV operations, splashing when refilling.</w:t>
            </w:r>
          </w:p>
          <w:p w14:paraId="082354EF" w14:textId="77777777" w:rsidR="00EC6AF2" w:rsidRPr="00B96C9E" w:rsidRDefault="00EC6AF2" w:rsidP="00AE5D45">
            <w:r w:rsidRPr="00B96C9E">
              <w:t xml:space="preserve">The HRA </w:t>
            </w:r>
            <w:r w:rsidR="00C47B46">
              <w:t>should</w:t>
            </w:r>
            <w:r w:rsidRPr="00B96C9E">
              <w:t xml:space="preserve"> assist in defining:</w:t>
            </w:r>
          </w:p>
          <w:p w14:paraId="4E7E0B85" w14:textId="77777777" w:rsidR="00EC6AF2" w:rsidRPr="00B96C9E" w:rsidRDefault="00EC6AF2" w:rsidP="00C64F15">
            <w:pPr>
              <w:pStyle w:val="Bullet"/>
              <w:ind w:left="504"/>
            </w:pPr>
            <w:r w:rsidRPr="00B96C9E">
              <w:t>Surveillance programmes</w:t>
            </w:r>
          </w:p>
          <w:p w14:paraId="548CDE15" w14:textId="5C9F1838" w:rsidR="00EC6AF2" w:rsidRDefault="00EC6AF2" w:rsidP="00C64F15">
            <w:pPr>
              <w:pStyle w:val="Bullet"/>
              <w:ind w:left="504"/>
            </w:pPr>
            <w:r w:rsidRPr="00B96C9E">
              <w:t xml:space="preserve">Awareness and education programmes, e.g. HIV awareness </w:t>
            </w:r>
            <w:r>
              <w:t>t</w:t>
            </w:r>
            <w:r w:rsidRPr="00B96C9E">
              <w:t>raining</w:t>
            </w:r>
          </w:p>
          <w:p w14:paraId="3B30B3A1" w14:textId="5E710325" w:rsidR="00EC6AF2" w:rsidRPr="00B96C9E" w:rsidRDefault="00EC6AF2" w:rsidP="00C64F15">
            <w:pPr>
              <w:pStyle w:val="Bullet"/>
              <w:ind w:left="504"/>
            </w:pPr>
            <w:r>
              <w:t>Control of substances hazardous to health</w:t>
            </w:r>
          </w:p>
          <w:p w14:paraId="566805D2" w14:textId="035F9229" w:rsidR="00EC6AF2" w:rsidRPr="00B96C9E" w:rsidRDefault="00EC6AF2" w:rsidP="00C64F15">
            <w:pPr>
              <w:pStyle w:val="Bullet"/>
              <w:numPr>
                <w:ilvl w:val="1"/>
                <w:numId w:val="2"/>
              </w:numPr>
              <w:ind w:left="504"/>
            </w:pPr>
            <w:r w:rsidRPr="00B96C9E">
              <w:t>Immuni</w:t>
            </w:r>
            <w:r w:rsidR="009058E5">
              <w:t>z</w:t>
            </w:r>
            <w:r w:rsidRPr="00B96C9E">
              <w:t>ation programmes</w:t>
            </w:r>
          </w:p>
          <w:p w14:paraId="6FB43D6D" w14:textId="77777777" w:rsidR="00EC6AF2" w:rsidRDefault="00EC6AF2" w:rsidP="00C64F15">
            <w:pPr>
              <w:pStyle w:val="Bullet"/>
              <w:numPr>
                <w:ilvl w:val="1"/>
                <w:numId w:val="2"/>
              </w:numPr>
              <w:ind w:left="504"/>
            </w:pPr>
            <w:r w:rsidRPr="00B96C9E">
              <w:t xml:space="preserve">Need for appropriate medical </w:t>
            </w:r>
            <w:r>
              <w:t>repatriation</w:t>
            </w:r>
            <w:r w:rsidRPr="00B96C9E">
              <w:t xml:space="preserve"> insurance to ensure </w:t>
            </w:r>
            <w:r>
              <w:t>transfer</w:t>
            </w:r>
            <w:r w:rsidRPr="00B96C9E">
              <w:t xml:space="preserve"> of patient to quality medical care</w:t>
            </w:r>
            <w:r w:rsidR="003F3467">
              <w:t>.</w:t>
            </w:r>
          </w:p>
        </w:tc>
        <w:tc>
          <w:tcPr>
            <w:tcW w:w="1662" w:type="dxa"/>
            <w:gridSpan w:val="2"/>
            <w:shd w:val="clear" w:color="auto" w:fill="A7C0DE"/>
          </w:tcPr>
          <w:p w14:paraId="70A56D44" w14:textId="77777777" w:rsidR="00EC6AF2" w:rsidRDefault="00EC6AF2" w:rsidP="00057342"/>
        </w:tc>
        <w:tc>
          <w:tcPr>
            <w:tcW w:w="1536" w:type="dxa"/>
            <w:shd w:val="clear" w:color="auto" w:fill="A7C0DE"/>
          </w:tcPr>
          <w:p w14:paraId="155DAE7C" w14:textId="77777777" w:rsidR="002C62C8" w:rsidRDefault="002C62C8" w:rsidP="00057342">
            <w:r>
              <w:t>GENERAL</w:t>
            </w:r>
          </w:p>
          <w:p w14:paraId="45FB8A5C" w14:textId="77777777" w:rsidR="002C62C8" w:rsidRDefault="002C62C8" w:rsidP="00057342"/>
          <w:p w14:paraId="5DF7D7EB" w14:textId="77777777" w:rsidR="00EC6AF2" w:rsidRPr="00B96C9E" w:rsidRDefault="00EC6AF2" w:rsidP="00057342">
            <w:r w:rsidRPr="00B96C9E">
              <w:t>M5</w:t>
            </w:r>
          </w:p>
          <w:p w14:paraId="08232CD0" w14:textId="77777777" w:rsidR="00EC6AF2" w:rsidRPr="00B96C9E" w:rsidRDefault="00EC6AF2" w:rsidP="00057342">
            <w:r w:rsidRPr="00B96C9E">
              <w:t>H4</w:t>
            </w:r>
          </w:p>
          <w:p w14:paraId="487AE441" w14:textId="77777777" w:rsidR="00EC6AF2" w:rsidRPr="00B96C9E" w:rsidRDefault="00EC6AF2" w:rsidP="00057342">
            <w:r w:rsidRPr="00B96C9E">
              <w:t>H5</w:t>
            </w:r>
          </w:p>
          <w:p w14:paraId="2D937066" w14:textId="77777777" w:rsidR="00EC6AF2" w:rsidRDefault="00EC6AF2" w:rsidP="00057342">
            <w:r w:rsidRPr="00B96C9E">
              <w:t>H7</w:t>
            </w:r>
          </w:p>
          <w:p w14:paraId="0C4BCA48" w14:textId="77777777" w:rsidR="00175C12" w:rsidRPr="00B96C9E" w:rsidRDefault="00D10E01" w:rsidP="00057342">
            <w:r>
              <w:t>H</w:t>
            </w:r>
            <w:r w:rsidR="00175C12">
              <w:t>9</w:t>
            </w:r>
          </w:p>
          <w:p w14:paraId="529BDBBC" w14:textId="77777777" w:rsidR="00EC6AF2" w:rsidRDefault="00D10E01" w:rsidP="00057342">
            <w:r>
              <w:t>H11</w:t>
            </w:r>
          </w:p>
          <w:p w14:paraId="4049A240" w14:textId="77777777" w:rsidR="00347261" w:rsidRPr="00B96C9E" w:rsidRDefault="00D10E01" w:rsidP="00057342">
            <w:r>
              <w:t>H1</w:t>
            </w:r>
            <w:r w:rsidR="00347261">
              <w:t>8</w:t>
            </w:r>
          </w:p>
          <w:p w14:paraId="63E23AC1" w14:textId="77777777" w:rsidR="00EC6AF2" w:rsidRDefault="00EC6AF2" w:rsidP="00057342">
            <w:r w:rsidRPr="00B96C9E">
              <w:t>E5</w:t>
            </w:r>
          </w:p>
        </w:tc>
      </w:tr>
      <w:tr w:rsidR="00EC6AF2" w14:paraId="3674056D" w14:textId="77777777" w:rsidTr="000F104E">
        <w:trPr>
          <w:cantSplit/>
        </w:trPr>
        <w:tc>
          <w:tcPr>
            <w:tcW w:w="2278" w:type="dxa"/>
            <w:gridSpan w:val="2"/>
            <w:shd w:val="clear" w:color="auto" w:fill="EDF2F8"/>
          </w:tcPr>
          <w:p w14:paraId="652450C4" w14:textId="77777777" w:rsidR="00EC6AF2" w:rsidRDefault="00EC6AF2" w:rsidP="00057342">
            <w:r>
              <w:t>2.</w:t>
            </w:r>
            <w:r w:rsidR="00C64F15">
              <w:t>4</w:t>
            </w:r>
            <w:r>
              <w:t>.2</w:t>
            </w:r>
          </w:p>
          <w:p w14:paraId="3D3B5EEC" w14:textId="77777777" w:rsidR="00EC6AF2" w:rsidRDefault="00EC6AF2" w:rsidP="00057342">
            <w:r w:rsidRPr="00B96C9E">
              <w:t xml:space="preserve">Environmental </w:t>
            </w:r>
            <w:r>
              <w:t>h</w:t>
            </w:r>
            <w:r w:rsidRPr="00B96C9E">
              <w:t xml:space="preserve">ealth </w:t>
            </w:r>
            <w:r>
              <w:t>r</w:t>
            </w:r>
            <w:r w:rsidRPr="00B96C9E">
              <w:t xml:space="preserve">isks in the </w:t>
            </w:r>
            <w:r>
              <w:t>p</w:t>
            </w:r>
            <w:r w:rsidRPr="00B96C9E">
              <w:t>roject area</w:t>
            </w:r>
          </w:p>
        </w:tc>
        <w:tc>
          <w:tcPr>
            <w:tcW w:w="4130" w:type="dxa"/>
            <w:shd w:val="clear" w:color="auto" w:fill="EDF2F8"/>
          </w:tcPr>
          <w:p w14:paraId="29B556E8" w14:textId="77777777" w:rsidR="00EC6AF2" w:rsidRDefault="00EC6AF2" w:rsidP="00EB0BF0">
            <w:r w:rsidRPr="00B96C9E">
              <w:t xml:space="preserve">The HRA should include an evaluation of possible environmental health </w:t>
            </w:r>
            <w:r>
              <w:t>r</w:t>
            </w:r>
            <w:r w:rsidRPr="00B96C9E">
              <w:t xml:space="preserve">isks in the area of operation, e.g. urban air pollution, radioactive materials from nuclear testing; based on international standards and </w:t>
            </w:r>
            <w:r>
              <w:t>e</w:t>
            </w:r>
            <w:r w:rsidRPr="00B96C9E">
              <w:t>xpert advice.</w:t>
            </w:r>
          </w:p>
        </w:tc>
        <w:tc>
          <w:tcPr>
            <w:tcW w:w="1662" w:type="dxa"/>
            <w:gridSpan w:val="2"/>
            <w:shd w:val="clear" w:color="auto" w:fill="EDF2F8"/>
          </w:tcPr>
          <w:p w14:paraId="2CD3CD96" w14:textId="77777777" w:rsidR="00EC6AF2" w:rsidRDefault="00EC6AF2" w:rsidP="00057342"/>
        </w:tc>
        <w:tc>
          <w:tcPr>
            <w:tcW w:w="1536" w:type="dxa"/>
            <w:shd w:val="clear" w:color="auto" w:fill="EDF2F8"/>
          </w:tcPr>
          <w:p w14:paraId="5482BC06" w14:textId="77777777" w:rsidR="00EC6AF2" w:rsidRDefault="002C62C8" w:rsidP="00057342">
            <w:r>
              <w:t>GENERAL</w:t>
            </w:r>
          </w:p>
        </w:tc>
      </w:tr>
      <w:tr w:rsidR="00EC6AF2" w14:paraId="32FC2127" w14:textId="77777777" w:rsidTr="000F104E">
        <w:trPr>
          <w:cantSplit/>
        </w:trPr>
        <w:tc>
          <w:tcPr>
            <w:tcW w:w="2278" w:type="dxa"/>
            <w:gridSpan w:val="2"/>
            <w:shd w:val="clear" w:color="auto" w:fill="A7C0DE"/>
          </w:tcPr>
          <w:p w14:paraId="1C00F8DF" w14:textId="77777777" w:rsidR="00EC6AF2" w:rsidRDefault="00EC6AF2" w:rsidP="00057342">
            <w:r>
              <w:t>2.</w:t>
            </w:r>
            <w:r w:rsidR="00C64F15">
              <w:t>4</w:t>
            </w:r>
            <w:r>
              <w:t>.3</w:t>
            </w:r>
          </w:p>
          <w:p w14:paraId="6C58476B" w14:textId="77777777" w:rsidR="00EC6AF2" w:rsidRDefault="00EC6AF2" w:rsidP="00057342">
            <w:r>
              <w:t>Health Programs</w:t>
            </w:r>
          </w:p>
        </w:tc>
        <w:tc>
          <w:tcPr>
            <w:tcW w:w="4130" w:type="dxa"/>
            <w:shd w:val="clear" w:color="auto" w:fill="A7C0DE"/>
          </w:tcPr>
          <w:p w14:paraId="11B8CDDC" w14:textId="77777777" w:rsidR="00EC6AF2" w:rsidRDefault="00EC6AF2" w:rsidP="00057342">
            <w:r>
              <w:t>As defined by the HRA, Health programs should be developed to include:</w:t>
            </w:r>
          </w:p>
          <w:p w14:paraId="79BE194E" w14:textId="77777777" w:rsidR="00EC6AF2" w:rsidRDefault="00EC6AF2" w:rsidP="000515C8">
            <w:pPr>
              <w:pStyle w:val="ListParagraph"/>
              <w:numPr>
                <w:ilvl w:val="0"/>
                <w:numId w:val="7"/>
              </w:numPr>
            </w:pPr>
            <w:r>
              <w:t>Inoculation program</w:t>
            </w:r>
          </w:p>
          <w:p w14:paraId="0CDDC1DF" w14:textId="77777777" w:rsidR="00EC6AF2" w:rsidRDefault="00EC6AF2" w:rsidP="000515C8">
            <w:pPr>
              <w:pStyle w:val="ListParagraph"/>
              <w:numPr>
                <w:ilvl w:val="0"/>
                <w:numId w:val="7"/>
              </w:numPr>
            </w:pPr>
            <w:r>
              <w:t>Hearing conservation program:</w:t>
            </w:r>
          </w:p>
          <w:p w14:paraId="3263374B" w14:textId="77777777" w:rsidR="00EC6AF2" w:rsidRDefault="00EC6AF2" w:rsidP="000515C8">
            <w:pPr>
              <w:pStyle w:val="ListParagraph"/>
              <w:numPr>
                <w:ilvl w:val="0"/>
                <w:numId w:val="6"/>
              </w:numPr>
            </w:pPr>
            <w:r>
              <w:t>Awareness training</w:t>
            </w:r>
          </w:p>
          <w:p w14:paraId="234D0354" w14:textId="77777777" w:rsidR="00EC6AF2" w:rsidRDefault="00EC6AF2" w:rsidP="000515C8">
            <w:pPr>
              <w:pStyle w:val="ListParagraph"/>
              <w:numPr>
                <w:ilvl w:val="0"/>
                <w:numId w:val="6"/>
              </w:numPr>
            </w:pPr>
            <w:r>
              <w:t>Hearing protection</w:t>
            </w:r>
          </w:p>
          <w:p w14:paraId="5C856124" w14:textId="77777777" w:rsidR="00EC6AF2" w:rsidRDefault="00EC6AF2" w:rsidP="000515C8">
            <w:pPr>
              <w:pStyle w:val="ListParagraph"/>
              <w:numPr>
                <w:ilvl w:val="0"/>
                <w:numId w:val="6"/>
              </w:numPr>
            </w:pPr>
            <w:r>
              <w:t>Noise exposure limits</w:t>
            </w:r>
          </w:p>
          <w:p w14:paraId="03EC81B1" w14:textId="24246CE9" w:rsidR="00EC6AF2" w:rsidRDefault="00EC6AF2" w:rsidP="000515C8">
            <w:pPr>
              <w:pStyle w:val="ListParagraph"/>
              <w:numPr>
                <w:ilvl w:val="0"/>
                <w:numId w:val="6"/>
              </w:numPr>
            </w:pPr>
            <w:r>
              <w:t>Periodic audiometric tests</w:t>
            </w:r>
          </w:p>
          <w:p w14:paraId="23380E16" w14:textId="77777777" w:rsidR="00EC6AF2" w:rsidRDefault="00EC6AF2" w:rsidP="00650E81">
            <w:pPr>
              <w:pStyle w:val="ListParagraph"/>
              <w:numPr>
                <w:ilvl w:val="0"/>
                <w:numId w:val="6"/>
              </w:numPr>
              <w:ind w:left="360"/>
            </w:pPr>
            <w:r>
              <w:t>Control of infectious diseases:</w:t>
            </w:r>
          </w:p>
          <w:p w14:paraId="388130F8" w14:textId="77777777" w:rsidR="00650E81" w:rsidRDefault="00B8719F" w:rsidP="00650E81">
            <w:pPr>
              <w:pStyle w:val="ListParagraph"/>
              <w:numPr>
                <w:ilvl w:val="0"/>
                <w:numId w:val="6"/>
              </w:numPr>
            </w:pPr>
            <w:r>
              <w:t>Endemic v</w:t>
            </w:r>
            <w:r w:rsidR="00650E81">
              <w:t>ector borne diseases</w:t>
            </w:r>
          </w:p>
          <w:p w14:paraId="4F405ECD" w14:textId="622FED27" w:rsidR="00EC6AF2" w:rsidRPr="00B96C9E" w:rsidRDefault="00EC6AF2" w:rsidP="00650E81">
            <w:pPr>
              <w:pStyle w:val="ListParagraph"/>
              <w:numPr>
                <w:ilvl w:val="0"/>
                <w:numId w:val="6"/>
              </w:numPr>
            </w:pPr>
            <w:r w:rsidRPr="00B96C9E">
              <w:t>In malaria endemic areas, there should be a Malaria Management Programme (MMP) in place</w:t>
            </w:r>
            <w:r w:rsidR="002C62C8">
              <w:t>, including, but not</w:t>
            </w:r>
            <w:r w:rsidR="00355150">
              <w:t xml:space="preserve"> </w:t>
            </w:r>
            <w:r w:rsidRPr="00B96C9E">
              <w:t>limited to:</w:t>
            </w:r>
          </w:p>
          <w:p w14:paraId="7381CDF7" w14:textId="77777777" w:rsidR="00EC6AF2" w:rsidRPr="00B96C9E" w:rsidRDefault="00EC6AF2" w:rsidP="00650E81">
            <w:pPr>
              <w:pStyle w:val="Bullet"/>
              <w:numPr>
                <w:ilvl w:val="1"/>
                <w:numId w:val="2"/>
              </w:numPr>
              <w:ind w:left="1080"/>
            </w:pPr>
            <w:r w:rsidRPr="00B96C9E">
              <w:t>Awareness Training for personnel;</w:t>
            </w:r>
          </w:p>
          <w:p w14:paraId="55C7615C" w14:textId="63A9DF9C" w:rsidR="00EC6AF2" w:rsidRPr="00B96C9E" w:rsidRDefault="00EC6AF2" w:rsidP="00650E81">
            <w:pPr>
              <w:pStyle w:val="Bullet"/>
              <w:numPr>
                <w:ilvl w:val="1"/>
                <w:numId w:val="2"/>
              </w:numPr>
              <w:ind w:left="1080"/>
            </w:pPr>
            <w:r w:rsidRPr="00B96C9E">
              <w:t>Bite prevention measures (i.e. sprays, netting, long sleeves and trousers)</w:t>
            </w:r>
          </w:p>
          <w:p w14:paraId="5CEEDE29" w14:textId="77777777" w:rsidR="00EC6AF2" w:rsidRPr="00B96C9E" w:rsidRDefault="00EC6AF2" w:rsidP="00650E81">
            <w:pPr>
              <w:pStyle w:val="Bullet"/>
              <w:numPr>
                <w:ilvl w:val="1"/>
                <w:numId w:val="2"/>
              </w:numPr>
              <w:ind w:left="1080"/>
            </w:pPr>
            <w:r w:rsidRPr="00B96C9E">
              <w:t xml:space="preserve">Chemoprophylaxis suitable for type of Malaria </w:t>
            </w:r>
          </w:p>
          <w:p w14:paraId="52CDBFA2" w14:textId="77777777" w:rsidR="00EC6AF2" w:rsidRPr="00B96C9E" w:rsidRDefault="00EC6AF2" w:rsidP="00650E81">
            <w:pPr>
              <w:pStyle w:val="Bullet"/>
              <w:numPr>
                <w:ilvl w:val="1"/>
                <w:numId w:val="2"/>
              </w:numPr>
              <w:ind w:left="1080"/>
            </w:pPr>
            <w:r w:rsidRPr="00B96C9E">
              <w:t>Early diagnosis of symptoms and treatment.</w:t>
            </w:r>
          </w:p>
          <w:p w14:paraId="3A3D838B" w14:textId="77777777" w:rsidR="00EC6AF2" w:rsidRDefault="00EC6AF2" w:rsidP="007A6133">
            <w:pPr>
              <w:pStyle w:val="Bullet"/>
              <w:numPr>
                <w:ilvl w:val="1"/>
                <w:numId w:val="61"/>
              </w:numPr>
              <w:ind w:left="720"/>
            </w:pPr>
            <w:r>
              <w:t>Consider including a Tuberculosis (TB) Control Program in TB endemic areas.</w:t>
            </w:r>
          </w:p>
          <w:p w14:paraId="64EC2F3B" w14:textId="77777777" w:rsidR="00EC6AF2" w:rsidRPr="00B96C9E" w:rsidRDefault="00EC6AF2" w:rsidP="007A6133">
            <w:pPr>
              <w:pStyle w:val="Bullet"/>
              <w:numPr>
                <w:ilvl w:val="0"/>
                <w:numId w:val="61"/>
              </w:numPr>
            </w:pPr>
            <w:r>
              <w:t xml:space="preserve">Consider infectious diseases control programs for Ebola, Norovirus, etc. </w:t>
            </w:r>
          </w:p>
        </w:tc>
        <w:tc>
          <w:tcPr>
            <w:tcW w:w="1662" w:type="dxa"/>
            <w:gridSpan w:val="2"/>
            <w:shd w:val="clear" w:color="auto" w:fill="A7C0DE"/>
          </w:tcPr>
          <w:p w14:paraId="53DCCC10" w14:textId="77777777" w:rsidR="00EC6AF2" w:rsidRDefault="00EC6AF2" w:rsidP="00057342"/>
        </w:tc>
        <w:tc>
          <w:tcPr>
            <w:tcW w:w="1536" w:type="dxa"/>
            <w:shd w:val="clear" w:color="auto" w:fill="A7C0DE"/>
          </w:tcPr>
          <w:p w14:paraId="588D75A7" w14:textId="77777777" w:rsidR="00EC6AF2" w:rsidRDefault="002C62C8" w:rsidP="00057342">
            <w:r>
              <w:t>GENERAL</w:t>
            </w:r>
          </w:p>
          <w:p w14:paraId="45E75A77" w14:textId="77777777" w:rsidR="001C1905" w:rsidRDefault="001C1905" w:rsidP="00057342"/>
          <w:p w14:paraId="5786560E" w14:textId="77777777" w:rsidR="001C1905" w:rsidRDefault="001C1905" w:rsidP="00057342"/>
          <w:p w14:paraId="57A03438" w14:textId="77777777" w:rsidR="001C1905" w:rsidRDefault="00D10E01" w:rsidP="00057342">
            <w:r>
              <w:t>H1</w:t>
            </w:r>
            <w:r w:rsidR="001C1905">
              <w:t>3</w:t>
            </w:r>
          </w:p>
          <w:p w14:paraId="38004014" w14:textId="77777777" w:rsidR="001C1905" w:rsidRDefault="00D10E01" w:rsidP="00057342">
            <w:r>
              <w:t>H1</w:t>
            </w:r>
            <w:r w:rsidR="001C1905">
              <w:t>4</w:t>
            </w:r>
          </w:p>
          <w:p w14:paraId="7CA72324" w14:textId="77777777" w:rsidR="001C1905" w:rsidRPr="00B96C9E" w:rsidRDefault="0082689D" w:rsidP="00057342">
            <w:r>
              <w:t>H2</w:t>
            </w:r>
            <w:r w:rsidR="007D79FC">
              <w:t>5</w:t>
            </w:r>
          </w:p>
        </w:tc>
      </w:tr>
      <w:tr w:rsidR="00103E62" w14:paraId="0040CC4D" w14:textId="77777777" w:rsidTr="00625704">
        <w:trPr>
          <w:cantSplit/>
        </w:trPr>
        <w:tc>
          <w:tcPr>
            <w:tcW w:w="9606" w:type="dxa"/>
            <w:gridSpan w:val="6"/>
            <w:shd w:val="clear" w:color="auto" w:fill="A7C0DE"/>
          </w:tcPr>
          <w:p w14:paraId="0D909F6D" w14:textId="77777777" w:rsidR="00103E62" w:rsidRDefault="00C64F15" w:rsidP="00E652DE">
            <w:pPr>
              <w:pStyle w:val="Heading2"/>
            </w:pPr>
            <w:bookmarkStart w:id="22" w:name="_Toc491418505"/>
            <w:r>
              <w:t>2.5 Medical resources (facilities, equipment, medicines and staff)</w:t>
            </w:r>
            <w:bookmarkEnd w:id="22"/>
          </w:p>
        </w:tc>
      </w:tr>
      <w:tr w:rsidR="00C64F15" w14:paraId="6CACD1A8" w14:textId="77777777" w:rsidTr="00C64F15">
        <w:trPr>
          <w:cantSplit/>
        </w:trPr>
        <w:tc>
          <w:tcPr>
            <w:tcW w:w="2268" w:type="dxa"/>
            <w:shd w:val="clear" w:color="auto" w:fill="A7C0DE"/>
          </w:tcPr>
          <w:p w14:paraId="50EA662F" w14:textId="77777777" w:rsidR="00C64F15" w:rsidRDefault="00C64F15" w:rsidP="009A33FA">
            <w:r>
              <w:t>2.5.1</w:t>
            </w:r>
          </w:p>
          <w:p w14:paraId="4B5F0C77" w14:textId="77777777" w:rsidR="00C64F15" w:rsidRPr="00B96C9E" w:rsidRDefault="00C64F15" w:rsidP="009A33FA">
            <w:r w:rsidRPr="00B96C9E">
              <w:t xml:space="preserve">Facilities, medical </w:t>
            </w:r>
          </w:p>
          <w:p w14:paraId="186E0EF8" w14:textId="77777777" w:rsidR="00C64F15" w:rsidRDefault="00C64F15" w:rsidP="009A33FA">
            <w:r w:rsidRPr="00B96C9E">
              <w:t>equipment and essential medicines</w:t>
            </w:r>
          </w:p>
        </w:tc>
        <w:tc>
          <w:tcPr>
            <w:tcW w:w="4140" w:type="dxa"/>
            <w:gridSpan w:val="2"/>
            <w:shd w:val="clear" w:color="auto" w:fill="A7C0DE"/>
          </w:tcPr>
          <w:p w14:paraId="5140FC7C" w14:textId="77777777" w:rsidR="00C64F15" w:rsidRPr="00B96C9E" w:rsidRDefault="00C64F15" w:rsidP="009A33FA">
            <w:r w:rsidRPr="00B96C9E">
              <w:t>The standards of medical facilities</w:t>
            </w:r>
            <w:r>
              <w:t>, equipment and medicines</w:t>
            </w:r>
            <w:r w:rsidRPr="00B96C9E">
              <w:t xml:space="preserve"> to be provided </w:t>
            </w:r>
            <w:r w:rsidR="00C47B46">
              <w:t>should</w:t>
            </w:r>
            <w:r w:rsidRPr="00B96C9E">
              <w:t xml:space="preserve"> be professionally reviewed and be based on the recommendations of the reference, data from the </w:t>
            </w:r>
            <w:r>
              <w:t>Health Risk Assessment (</w:t>
            </w:r>
            <w:r w:rsidRPr="00B96C9E">
              <w:t>HRA</w:t>
            </w:r>
            <w:r>
              <w:t>)</w:t>
            </w:r>
            <w:r w:rsidRPr="00B96C9E">
              <w:t xml:space="preserve"> and relevant for the medical </w:t>
            </w:r>
            <w:r>
              <w:t>e</w:t>
            </w:r>
            <w:r w:rsidRPr="00B96C9E">
              <w:t xml:space="preserve">mergency </w:t>
            </w:r>
            <w:r>
              <w:t>response times</w:t>
            </w:r>
            <w:r w:rsidRPr="00B96C9E">
              <w:t>. The following (where relevant) need to be identified and considered:</w:t>
            </w:r>
          </w:p>
          <w:p w14:paraId="45230A52" w14:textId="06F459D6" w:rsidR="00C64F15" w:rsidRDefault="00C64F15" w:rsidP="00C64F15">
            <w:pPr>
              <w:pStyle w:val="Bullet"/>
              <w:ind w:left="504"/>
            </w:pPr>
            <w:r>
              <w:t>Location of operations</w:t>
            </w:r>
          </w:p>
          <w:p w14:paraId="6C4FCD7E" w14:textId="67272B60" w:rsidR="00C64F15" w:rsidRPr="00B96C9E" w:rsidRDefault="00C64F15" w:rsidP="00C64F15">
            <w:pPr>
              <w:pStyle w:val="Bullet"/>
              <w:ind w:left="504"/>
            </w:pPr>
            <w:r w:rsidRPr="00B96C9E">
              <w:t>Land base camps</w:t>
            </w:r>
          </w:p>
          <w:p w14:paraId="4C8B5595" w14:textId="64B7EA66" w:rsidR="00C64F15" w:rsidRPr="00B96C9E" w:rsidRDefault="00C64F15" w:rsidP="00C64F15">
            <w:pPr>
              <w:pStyle w:val="Bullet"/>
              <w:ind w:left="504"/>
            </w:pPr>
            <w:r w:rsidRPr="00B96C9E">
              <w:t xml:space="preserve">Fly </w:t>
            </w:r>
            <w:r>
              <w:t>c</w:t>
            </w:r>
            <w:r w:rsidRPr="00B96C9E">
              <w:t>amps</w:t>
            </w:r>
          </w:p>
          <w:p w14:paraId="185F03E2" w14:textId="7EA833CD" w:rsidR="00C64F15" w:rsidRDefault="00C64F15" w:rsidP="00C64F15">
            <w:pPr>
              <w:pStyle w:val="Bullet"/>
              <w:ind w:left="504"/>
            </w:pPr>
            <w:r w:rsidRPr="00B96C9E">
              <w:t>Ambulances (vehicle and boat)</w:t>
            </w:r>
          </w:p>
          <w:p w14:paraId="1024A4E9" w14:textId="15D83D21" w:rsidR="00C64F15" w:rsidRPr="00B96C9E" w:rsidRDefault="00C64F15" w:rsidP="00C64F15">
            <w:pPr>
              <w:pStyle w:val="Bullet"/>
              <w:ind w:left="504"/>
            </w:pPr>
            <w:r>
              <w:t>Medevac equipment compatible with transportation (vessel, inter-vessel, helicopter, platform, ambulance, etc.)</w:t>
            </w:r>
          </w:p>
          <w:p w14:paraId="68D72DC6" w14:textId="23ADE5FE" w:rsidR="00C64F15" w:rsidRPr="00B96C9E" w:rsidRDefault="00B40C72" w:rsidP="00C64F15">
            <w:pPr>
              <w:pStyle w:val="Bullet"/>
              <w:ind w:left="504"/>
            </w:pPr>
            <w:r>
              <w:t>Land/Transition zone (TZ)</w:t>
            </w:r>
            <w:r w:rsidR="00C64F15" w:rsidRPr="00B96C9E">
              <w:t xml:space="preserve"> line units medical kits</w:t>
            </w:r>
          </w:p>
          <w:p w14:paraId="2203E870" w14:textId="615D144B" w:rsidR="00C64F15" w:rsidRPr="00B96C9E" w:rsidRDefault="00C64F15" w:rsidP="00C64F15">
            <w:pPr>
              <w:pStyle w:val="Bullet"/>
              <w:ind w:left="504"/>
            </w:pPr>
            <w:r w:rsidRPr="00B96C9E">
              <w:t>Marine seismic vessel</w:t>
            </w:r>
          </w:p>
          <w:p w14:paraId="0AF8CC8F" w14:textId="4AE064FA" w:rsidR="00C64F15" w:rsidRDefault="00C64F15" w:rsidP="00C64F15">
            <w:pPr>
              <w:pStyle w:val="Bullet"/>
              <w:ind w:left="504"/>
            </w:pPr>
            <w:r w:rsidRPr="00B96C9E">
              <w:t xml:space="preserve">Support </w:t>
            </w:r>
            <w:r w:rsidR="00B40C72">
              <w:t>and escort vessels</w:t>
            </w:r>
          </w:p>
          <w:p w14:paraId="05CC4273" w14:textId="1D8E9B98" w:rsidR="00C64F15" w:rsidRPr="00B96C9E" w:rsidRDefault="00C64F15" w:rsidP="00C64F15">
            <w:pPr>
              <w:pStyle w:val="Bullet"/>
              <w:ind w:left="504"/>
            </w:pPr>
            <w:r>
              <w:t>Shallow</w:t>
            </w:r>
            <w:r w:rsidRPr="00B96C9E">
              <w:t xml:space="preserve"> water/TZ mother vessel/barge</w:t>
            </w:r>
          </w:p>
          <w:p w14:paraId="081DE79C" w14:textId="02F3E8B8" w:rsidR="00C64F15" w:rsidRDefault="00C64F15" w:rsidP="00C64F15">
            <w:pPr>
              <w:pStyle w:val="Bullet"/>
              <w:ind w:left="504"/>
            </w:pPr>
            <w:r w:rsidRPr="00B96C9E">
              <w:t>Type of energy source</w:t>
            </w:r>
          </w:p>
          <w:p w14:paraId="7E4AF720" w14:textId="6ED3925E" w:rsidR="00C64F15" w:rsidRPr="00B96C9E" w:rsidRDefault="00B40C72" w:rsidP="00C64F15">
            <w:pPr>
              <w:pStyle w:val="Bullet"/>
              <w:ind w:left="504"/>
            </w:pPr>
            <w:r>
              <w:t>Unexploded ordinance</w:t>
            </w:r>
            <w:r w:rsidR="00C64F15">
              <w:t xml:space="preserve"> (UXO)/explosive remnants of war (ERW)</w:t>
            </w:r>
            <w:r>
              <w:t>.</w:t>
            </w:r>
          </w:p>
        </w:tc>
        <w:tc>
          <w:tcPr>
            <w:tcW w:w="1620" w:type="dxa"/>
            <w:shd w:val="clear" w:color="auto" w:fill="A7C0DE"/>
          </w:tcPr>
          <w:p w14:paraId="1CF79451" w14:textId="77777777" w:rsidR="00C64F15" w:rsidRDefault="00C64F15" w:rsidP="009A33FA"/>
        </w:tc>
        <w:tc>
          <w:tcPr>
            <w:tcW w:w="1578" w:type="dxa"/>
            <w:gridSpan w:val="2"/>
            <w:shd w:val="clear" w:color="auto" w:fill="A7C0DE"/>
          </w:tcPr>
          <w:p w14:paraId="6101AD7B" w14:textId="77777777" w:rsidR="00C64F15" w:rsidRDefault="00C64F15" w:rsidP="009A33FA">
            <w:r>
              <w:t>GENERAL</w:t>
            </w:r>
          </w:p>
          <w:p w14:paraId="18694185" w14:textId="77777777" w:rsidR="00C64F15" w:rsidRDefault="00C64F15" w:rsidP="009A33FA"/>
          <w:p w14:paraId="19034C22" w14:textId="77777777" w:rsidR="00C64F15" w:rsidRDefault="00C64F15" w:rsidP="009A33FA">
            <w:r w:rsidRPr="00B96C9E">
              <w:t>H3</w:t>
            </w:r>
          </w:p>
          <w:p w14:paraId="2E8C6C66" w14:textId="77777777" w:rsidR="007B795B" w:rsidRDefault="007B795B" w:rsidP="007B795B">
            <w:r>
              <w:t>SEC11</w:t>
            </w:r>
          </w:p>
          <w:p w14:paraId="5C2759CC" w14:textId="77777777" w:rsidR="00C64F15" w:rsidRPr="00B96C9E" w:rsidRDefault="00020731" w:rsidP="00020731">
            <w:r>
              <w:t>S53</w:t>
            </w:r>
          </w:p>
        </w:tc>
      </w:tr>
      <w:tr w:rsidR="00C64F15" w14:paraId="1B85E61A" w14:textId="77777777" w:rsidTr="00C64F15">
        <w:trPr>
          <w:cantSplit/>
        </w:trPr>
        <w:tc>
          <w:tcPr>
            <w:tcW w:w="2268" w:type="dxa"/>
            <w:shd w:val="clear" w:color="auto" w:fill="A7C0DE"/>
          </w:tcPr>
          <w:p w14:paraId="3CF3FF1C" w14:textId="77777777" w:rsidR="00C64F15" w:rsidRDefault="00C64F15" w:rsidP="009A33FA">
            <w:r>
              <w:t>2.5.2</w:t>
            </w:r>
          </w:p>
          <w:p w14:paraId="778EB05B" w14:textId="77777777" w:rsidR="00C64F15" w:rsidRDefault="00C64F15" w:rsidP="009A33FA">
            <w:r w:rsidRPr="00B96C9E">
              <w:t>Trained health personnel</w:t>
            </w:r>
          </w:p>
        </w:tc>
        <w:tc>
          <w:tcPr>
            <w:tcW w:w="4140" w:type="dxa"/>
            <w:gridSpan w:val="2"/>
            <w:shd w:val="clear" w:color="auto" w:fill="A7C0DE"/>
          </w:tcPr>
          <w:p w14:paraId="3810956F" w14:textId="77777777" w:rsidR="00C64F15" w:rsidRPr="00394C6A" w:rsidRDefault="00C64F15" w:rsidP="009A33FA">
            <w:pPr>
              <w:rPr>
                <w:color w:val="auto"/>
              </w:rPr>
            </w:pPr>
            <w:r w:rsidRPr="00394C6A">
              <w:rPr>
                <w:color w:val="auto"/>
              </w:rPr>
              <w:t>Compliance with the reference and commensurate with the HRA output, and addressing where relevant, requirements for remote line units. Consider qualifications such as Pre Hospital Trauma Life Support (PHTLS) and Advanced Cardiac Life Support (ACLS).</w:t>
            </w:r>
          </w:p>
        </w:tc>
        <w:tc>
          <w:tcPr>
            <w:tcW w:w="1620" w:type="dxa"/>
            <w:shd w:val="clear" w:color="auto" w:fill="A7C0DE"/>
          </w:tcPr>
          <w:p w14:paraId="6F419F42" w14:textId="77777777" w:rsidR="00C64F15" w:rsidRDefault="00C64F15" w:rsidP="009A33FA"/>
        </w:tc>
        <w:tc>
          <w:tcPr>
            <w:tcW w:w="1578" w:type="dxa"/>
            <w:gridSpan w:val="2"/>
            <w:shd w:val="clear" w:color="auto" w:fill="A7C0DE"/>
          </w:tcPr>
          <w:p w14:paraId="4387A24F" w14:textId="77777777" w:rsidR="00C64F15" w:rsidRDefault="00C64F15" w:rsidP="00C64F15">
            <w:r>
              <w:t>GENERAL</w:t>
            </w:r>
          </w:p>
          <w:p w14:paraId="456A89F0" w14:textId="77777777" w:rsidR="00C64F15" w:rsidRDefault="00C64F15" w:rsidP="009A33FA"/>
          <w:p w14:paraId="233AA2D7" w14:textId="77777777" w:rsidR="00C64F15" w:rsidRPr="00B96C9E" w:rsidRDefault="00C64F15" w:rsidP="009A33FA">
            <w:r>
              <w:t>H</w:t>
            </w:r>
            <w:r w:rsidR="00E2078A">
              <w:t>3</w:t>
            </w:r>
          </w:p>
        </w:tc>
      </w:tr>
      <w:tr w:rsidR="00C64F15" w14:paraId="4EE9C7F3" w14:textId="77777777" w:rsidTr="00C64F15">
        <w:trPr>
          <w:cantSplit/>
        </w:trPr>
        <w:tc>
          <w:tcPr>
            <w:tcW w:w="2268" w:type="dxa"/>
            <w:shd w:val="clear" w:color="auto" w:fill="A7C0DE"/>
          </w:tcPr>
          <w:p w14:paraId="7AD93EAC" w14:textId="77777777" w:rsidR="00C64F15" w:rsidRDefault="00C64F15" w:rsidP="009A33FA">
            <w:r>
              <w:t>2.5.3</w:t>
            </w:r>
          </w:p>
          <w:p w14:paraId="7B463468" w14:textId="77777777" w:rsidR="00C64F15" w:rsidRPr="00B96C9E" w:rsidRDefault="00C64F15" w:rsidP="009A33FA">
            <w:r w:rsidRPr="00B96C9E">
              <w:t xml:space="preserve">Evaluation of local </w:t>
            </w:r>
          </w:p>
          <w:p w14:paraId="4F557796" w14:textId="77777777" w:rsidR="00C64F15" w:rsidRDefault="00C64F15" w:rsidP="009A33FA">
            <w:r w:rsidRPr="00B96C9E">
              <w:t>external medical facilities and resources</w:t>
            </w:r>
          </w:p>
        </w:tc>
        <w:tc>
          <w:tcPr>
            <w:tcW w:w="4140" w:type="dxa"/>
            <w:gridSpan w:val="2"/>
            <w:shd w:val="clear" w:color="auto" w:fill="A7C0DE"/>
          </w:tcPr>
          <w:p w14:paraId="1CD98E6F" w14:textId="77777777" w:rsidR="00C64F15" w:rsidRPr="00394C6A" w:rsidRDefault="00C64F15" w:rsidP="009A33FA">
            <w:pPr>
              <w:rPr>
                <w:color w:val="auto"/>
              </w:rPr>
            </w:pPr>
            <w:r w:rsidRPr="00394C6A">
              <w:rPr>
                <w:color w:val="auto"/>
              </w:rPr>
              <w:t>A documented assessment should be performed on the standards of local medical facilities and resources, covering but not limited to:</w:t>
            </w:r>
          </w:p>
          <w:p w14:paraId="613A031A" w14:textId="45A30706" w:rsidR="00C64F15" w:rsidRPr="00394C6A" w:rsidRDefault="00C64F15" w:rsidP="00C64F15">
            <w:pPr>
              <w:pStyle w:val="Bullet"/>
              <w:ind w:left="504"/>
              <w:rPr>
                <w:color w:val="auto"/>
              </w:rPr>
            </w:pPr>
            <w:r w:rsidRPr="00394C6A">
              <w:rPr>
                <w:color w:val="auto"/>
              </w:rPr>
              <w:t>Competence and experience of medical and supporting personnel</w:t>
            </w:r>
          </w:p>
          <w:p w14:paraId="0995E0EE" w14:textId="1A515A28" w:rsidR="00C64F15" w:rsidRPr="00394C6A" w:rsidRDefault="00C64F15" w:rsidP="00C64F15">
            <w:pPr>
              <w:pStyle w:val="Bullet"/>
              <w:ind w:left="504"/>
              <w:rPr>
                <w:color w:val="auto"/>
              </w:rPr>
            </w:pPr>
            <w:r w:rsidRPr="00394C6A">
              <w:rPr>
                <w:color w:val="auto"/>
              </w:rPr>
              <w:t>Range and quality of equipment and supplies</w:t>
            </w:r>
          </w:p>
          <w:p w14:paraId="55E2ADD3" w14:textId="3DFC765D" w:rsidR="00C64F15" w:rsidRPr="00394C6A" w:rsidRDefault="00C64F15" w:rsidP="00C64F15">
            <w:pPr>
              <w:pStyle w:val="Bullet"/>
              <w:ind w:left="504"/>
              <w:rPr>
                <w:color w:val="auto"/>
              </w:rPr>
            </w:pPr>
            <w:r w:rsidRPr="00394C6A">
              <w:rPr>
                <w:color w:val="auto"/>
              </w:rPr>
              <w:t>Hygiene standards</w:t>
            </w:r>
          </w:p>
          <w:p w14:paraId="74336DA9" w14:textId="1955B2B7" w:rsidR="00C64F15" w:rsidRPr="00394C6A" w:rsidRDefault="00C64F15" w:rsidP="00C64F15">
            <w:pPr>
              <w:pStyle w:val="Bullet"/>
              <w:ind w:left="504"/>
              <w:rPr>
                <w:color w:val="auto"/>
              </w:rPr>
            </w:pPr>
            <w:r w:rsidRPr="00394C6A">
              <w:rPr>
                <w:color w:val="auto"/>
              </w:rPr>
              <w:t>Administration procedures and standards</w:t>
            </w:r>
          </w:p>
          <w:p w14:paraId="7402EFD1" w14:textId="77777777" w:rsidR="00C64F15" w:rsidRPr="00394C6A" w:rsidRDefault="00C64F15" w:rsidP="00C64F15">
            <w:pPr>
              <w:pStyle w:val="Bullet"/>
              <w:ind w:left="504"/>
              <w:rPr>
                <w:color w:val="auto"/>
              </w:rPr>
            </w:pPr>
            <w:r w:rsidRPr="00394C6A">
              <w:rPr>
                <w:color w:val="auto"/>
              </w:rPr>
              <w:t>Transportation and communication.</w:t>
            </w:r>
          </w:p>
          <w:p w14:paraId="2FB715D8" w14:textId="77777777" w:rsidR="00C64F15" w:rsidRPr="00394C6A" w:rsidRDefault="00C64F15" w:rsidP="009A33FA">
            <w:pPr>
              <w:rPr>
                <w:color w:val="auto"/>
              </w:rPr>
            </w:pPr>
            <w:r w:rsidRPr="00394C6A">
              <w:rPr>
                <w:color w:val="auto"/>
              </w:rPr>
              <w:t>Special functions available and location should include but not be limited to:</w:t>
            </w:r>
          </w:p>
          <w:p w14:paraId="1DCDCF1F" w14:textId="07B5E3A9" w:rsidR="00C64F15" w:rsidRPr="00394C6A" w:rsidRDefault="00C64F15" w:rsidP="00C64F15">
            <w:pPr>
              <w:pStyle w:val="Bullet"/>
              <w:ind w:left="504"/>
              <w:rPr>
                <w:color w:val="auto"/>
              </w:rPr>
            </w:pPr>
            <w:r w:rsidRPr="00394C6A">
              <w:rPr>
                <w:color w:val="auto"/>
              </w:rPr>
              <w:t>ICU</w:t>
            </w:r>
          </w:p>
          <w:p w14:paraId="7B8F8EF5" w14:textId="67EB8151" w:rsidR="00C64F15" w:rsidRPr="00394C6A" w:rsidRDefault="00C64F15" w:rsidP="00C64F15">
            <w:pPr>
              <w:pStyle w:val="Bullet"/>
              <w:ind w:left="504"/>
              <w:rPr>
                <w:color w:val="auto"/>
              </w:rPr>
            </w:pPr>
            <w:r w:rsidRPr="00394C6A">
              <w:rPr>
                <w:color w:val="auto"/>
              </w:rPr>
              <w:t>Trauma care</w:t>
            </w:r>
          </w:p>
          <w:p w14:paraId="4D6C3DC5" w14:textId="50CCDFBC" w:rsidR="00C64F15" w:rsidRPr="00394C6A" w:rsidRDefault="00C64F15" w:rsidP="00C64F15">
            <w:pPr>
              <w:pStyle w:val="Bullet"/>
              <w:ind w:left="504"/>
              <w:rPr>
                <w:color w:val="auto"/>
              </w:rPr>
            </w:pPr>
            <w:r w:rsidRPr="00394C6A">
              <w:rPr>
                <w:color w:val="auto"/>
              </w:rPr>
              <w:t>Cardiology</w:t>
            </w:r>
          </w:p>
          <w:p w14:paraId="4C8A96A4" w14:textId="5EB00AEF" w:rsidR="00C64F15" w:rsidRPr="00394C6A" w:rsidRDefault="00C64F15" w:rsidP="00C64F15">
            <w:pPr>
              <w:pStyle w:val="Bullet"/>
              <w:ind w:left="504"/>
              <w:rPr>
                <w:color w:val="auto"/>
              </w:rPr>
            </w:pPr>
            <w:r w:rsidRPr="00394C6A">
              <w:rPr>
                <w:color w:val="auto"/>
              </w:rPr>
              <w:t>Burns unit</w:t>
            </w:r>
          </w:p>
          <w:p w14:paraId="7BC1F6E1" w14:textId="77777777" w:rsidR="00C64F15" w:rsidRPr="00394C6A" w:rsidRDefault="00C64F15" w:rsidP="00C64F15">
            <w:pPr>
              <w:pStyle w:val="Bullet"/>
              <w:ind w:left="504"/>
              <w:rPr>
                <w:color w:val="auto"/>
              </w:rPr>
            </w:pPr>
            <w:r w:rsidRPr="00394C6A">
              <w:rPr>
                <w:color w:val="auto"/>
              </w:rPr>
              <w:t>Bacteriological/tropical medicine.</w:t>
            </w:r>
          </w:p>
        </w:tc>
        <w:tc>
          <w:tcPr>
            <w:tcW w:w="1620" w:type="dxa"/>
            <w:shd w:val="clear" w:color="auto" w:fill="A7C0DE"/>
          </w:tcPr>
          <w:p w14:paraId="5B2905C1" w14:textId="77777777" w:rsidR="00C64F15" w:rsidRDefault="00C64F15" w:rsidP="009A33FA"/>
        </w:tc>
        <w:tc>
          <w:tcPr>
            <w:tcW w:w="1578" w:type="dxa"/>
            <w:gridSpan w:val="2"/>
            <w:shd w:val="clear" w:color="auto" w:fill="A7C0DE"/>
          </w:tcPr>
          <w:p w14:paraId="4FCEAC3B" w14:textId="77777777" w:rsidR="00C64F15" w:rsidRDefault="00C64F15" w:rsidP="00C64F15">
            <w:r>
              <w:t>GENERAL</w:t>
            </w:r>
          </w:p>
          <w:p w14:paraId="46B23B95" w14:textId="77777777" w:rsidR="00C64F15" w:rsidRDefault="00C64F15" w:rsidP="009A33FA"/>
          <w:p w14:paraId="3EA4AF67" w14:textId="77777777" w:rsidR="00C64F15" w:rsidRPr="00B96C9E" w:rsidRDefault="00C64F15" w:rsidP="009A33FA">
            <w:r w:rsidRPr="00B96C9E">
              <w:t>H3</w:t>
            </w:r>
          </w:p>
        </w:tc>
      </w:tr>
      <w:tr w:rsidR="00C64F15" w14:paraId="26A3A66D" w14:textId="77777777" w:rsidTr="00C64F15">
        <w:trPr>
          <w:cantSplit/>
        </w:trPr>
        <w:tc>
          <w:tcPr>
            <w:tcW w:w="2268" w:type="dxa"/>
            <w:shd w:val="clear" w:color="auto" w:fill="A7C0DE"/>
          </w:tcPr>
          <w:p w14:paraId="79A8A4B1" w14:textId="77777777" w:rsidR="00C64F15" w:rsidRDefault="00C64F15" w:rsidP="009A33FA">
            <w:r>
              <w:t>2.5.4</w:t>
            </w:r>
          </w:p>
          <w:p w14:paraId="55C31E53" w14:textId="77777777" w:rsidR="00C64F15" w:rsidRDefault="00C64F15" w:rsidP="009A33FA">
            <w:r w:rsidRPr="00B96C9E">
              <w:t>Remote medical support</w:t>
            </w:r>
          </w:p>
        </w:tc>
        <w:tc>
          <w:tcPr>
            <w:tcW w:w="4140" w:type="dxa"/>
            <w:gridSpan w:val="2"/>
            <w:shd w:val="clear" w:color="auto" w:fill="A7C0DE"/>
          </w:tcPr>
          <w:p w14:paraId="396F3217" w14:textId="77777777" w:rsidR="00C64F15" w:rsidRPr="00B96C9E" w:rsidRDefault="00C64F15" w:rsidP="009A33FA">
            <w:r w:rsidRPr="00B96C9E">
              <w:t xml:space="preserve">The </w:t>
            </w:r>
            <w:r>
              <w:t>c</w:t>
            </w:r>
            <w:r w:rsidRPr="00B96C9E">
              <w:t>rew should have access to 24/7 remote specialist medical advice and support.</w:t>
            </w:r>
          </w:p>
        </w:tc>
        <w:tc>
          <w:tcPr>
            <w:tcW w:w="1620" w:type="dxa"/>
            <w:shd w:val="clear" w:color="auto" w:fill="A7C0DE"/>
          </w:tcPr>
          <w:p w14:paraId="79E17152" w14:textId="77777777" w:rsidR="00C64F15" w:rsidRDefault="00C64F15" w:rsidP="009A33FA"/>
        </w:tc>
        <w:tc>
          <w:tcPr>
            <w:tcW w:w="1578" w:type="dxa"/>
            <w:gridSpan w:val="2"/>
            <w:shd w:val="clear" w:color="auto" w:fill="A7C0DE"/>
          </w:tcPr>
          <w:p w14:paraId="58C5563E" w14:textId="77777777" w:rsidR="00C64F15" w:rsidRDefault="00C64F15" w:rsidP="00C64F15">
            <w:r>
              <w:t>GENERAL</w:t>
            </w:r>
          </w:p>
          <w:p w14:paraId="258A6151" w14:textId="77777777" w:rsidR="00C64F15" w:rsidRDefault="00D10E01" w:rsidP="009A33FA">
            <w:r>
              <w:t>H1</w:t>
            </w:r>
            <w:r w:rsidR="001D39C8">
              <w:t>9</w:t>
            </w:r>
          </w:p>
          <w:p w14:paraId="48C41D44" w14:textId="77777777" w:rsidR="00C64F15" w:rsidRPr="00B96C9E" w:rsidRDefault="00C64F15" w:rsidP="009A33FA"/>
        </w:tc>
      </w:tr>
      <w:tr w:rsidR="00C64F15" w14:paraId="49364075" w14:textId="77777777" w:rsidTr="00625704">
        <w:trPr>
          <w:cantSplit/>
        </w:trPr>
        <w:tc>
          <w:tcPr>
            <w:tcW w:w="9606" w:type="dxa"/>
            <w:gridSpan w:val="6"/>
            <w:shd w:val="clear" w:color="auto" w:fill="A7C0DE"/>
          </w:tcPr>
          <w:p w14:paraId="6F346C93" w14:textId="77777777" w:rsidR="00C64F15" w:rsidRDefault="00C64F15" w:rsidP="00E652DE">
            <w:pPr>
              <w:pStyle w:val="Heading2"/>
            </w:pPr>
            <w:bookmarkStart w:id="23" w:name="_Toc491418506"/>
            <w:r>
              <w:t>2.6 Personal health</w:t>
            </w:r>
            <w:bookmarkEnd w:id="23"/>
          </w:p>
        </w:tc>
      </w:tr>
      <w:tr w:rsidR="00C64F15" w14:paraId="229A4CBF" w14:textId="77777777" w:rsidTr="000F104E">
        <w:trPr>
          <w:cantSplit/>
        </w:trPr>
        <w:tc>
          <w:tcPr>
            <w:tcW w:w="2278" w:type="dxa"/>
            <w:gridSpan w:val="2"/>
            <w:shd w:val="clear" w:color="auto" w:fill="EDF2F8"/>
          </w:tcPr>
          <w:p w14:paraId="4153A87D" w14:textId="77777777" w:rsidR="00C64F15" w:rsidRDefault="00C64F15" w:rsidP="00057342">
            <w:r>
              <w:t>2.6.1</w:t>
            </w:r>
          </w:p>
          <w:p w14:paraId="41739109" w14:textId="77777777" w:rsidR="00C64F15" w:rsidRDefault="00C64F15" w:rsidP="00057342">
            <w:r>
              <w:t>Medical fitness checks</w:t>
            </w:r>
          </w:p>
        </w:tc>
        <w:tc>
          <w:tcPr>
            <w:tcW w:w="4130" w:type="dxa"/>
            <w:shd w:val="clear" w:color="auto" w:fill="EDF2F8"/>
          </w:tcPr>
          <w:p w14:paraId="098FE701" w14:textId="77777777" w:rsidR="00C64F15" w:rsidRPr="00B96C9E" w:rsidRDefault="00C64F15" w:rsidP="00151360">
            <w:r w:rsidRPr="00B96C9E">
              <w:t>Medical fitness checks</w:t>
            </w:r>
            <w:r>
              <w:t>, where legally permitted or required,</w:t>
            </w:r>
            <w:r w:rsidRPr="00B96C9E">
              <w:t xml:space="preserve"> should be recorded and cover the following aspects but not be limited to:</w:t>
            </w:r>
          </w:p>
          <w:p w14:paraId="709DD7F1" w14:textId="22A05249" w:rsidR="00C64F15" w:rsidRPr="00B96C9E" w:rsidRDefault="00C64F15" w:rsidP="006D0D05">
            <w:pPr>
              <w:pStyle w:val="Bullet"/>
              <w:ind w:left="504"/>
            </w:pPr>
            <w:r w:rsidRPr="00B96C9E">
              <w:t>The pre-employment fitness standards</w:t>
            </w:r>
            <w:r w:rsidR="005D3F6D">
              <w:t xml:space="preserve"> (e.g. for O</w:t>
            </w:r>
            <w:r>
              <w:t xml:space="preserve">ffshore Oil &amp; Gas UK, </w:t>
            </w:r>
            <w:r w:rsidR="007535BA">
              <w:t xml:space="preserve">STCW 95, </w:t>
            </w:r>
            <w:r>
              <w:t>or Norwegian Maritime Authority)</w:t>
            </w:r>
          </w:p>
          <w:p w14:paraId="72723CCC" w14:textId="7B817DBA" w:rsidR="00C64F15" w:rsidRPr="00B96C9E" w:rsidRDefault="00C64F15" w:rsidP="006D0D05">
            <w:pPr>
              <w:pStyle w:val="Bullet"/>
              <w:ind w:left="504"/>
            </w:pPr>
            <w:r w:rsidRPr="00B96C9E">
              <w:t>Pre-employment medical to confirm fitness for the job assigned</w:t>
            </w:r>
          </w:p>
          <w:p w14:paraId="23934EE1" w14:textId="31C14627" w:rsidR="00C64F15" w:rsidRPr="00394C6A" w:rsidRDefault="00C64F15" w:rsidP="006D0D05">
            <w:pPr>
              <w:pStyle w:val="Bullet"/>
              <w:ind w:left="504"/>
              <w:rPr>
                <w:color w:val="auto"/>
              </w:rPr>
            </w:pPr>
            <w:r w:rsidRPr="00B96C9E">
              <w:t xml:space="preserve">Pre-employment </w:t>
            </w:r>
            <w:r w:rsidRPr="00394C6A">
              <w:rPr>
                <w:color w:val="auto"/>
              </w:rPr>
              <w:t>substance abuse testing for safety critical positions (all marine personnel should be tested</w:t>
            </w:r>
            <w:r w:rsidR="006D0D05" w:rsidRPr="00394C6A">
              <w:rPr>
                <w:color w:val="auto"/>
              </w:rPr>
              <w:t>)</w:t>
            </w:r>
          </w:p>
          <w:p w14:paraId="6545CF73" w14:textId="5EAD0A20" w:rsidR="00C64F15" w:rsidRPr="00394C6A" w:rsidRDefault="00C64F15" w:rsidP="006D0D05">
            <w:pPr>
              <w:pStyle w:val="Bullet"/>
              <w:ind w:left="504"/>
              <w:rPr>
                <w:color w:val="auto"/>
              </w:rPr>
            </w:pPr>
            <w:r w:rsidRPr="00394C6A">
              <w:rPr>
                <w:color w:val="auto"/>
              </w:rPr>
              <w:t xml:space="preserve">Medical checks during employment at a frequency depending on risks </w:t>
            </w:r>
            <w:r w:rsidR="006D0D05" w:rsidRPr="00394C6A">
              <w:rPr>
                <w:color w:val="auto"/>
              </w:rPr>
              <w:t>associated with employment role</w:t>
            </w:r>
          </w:p>
          <w:p w14:paraId="42345415" w14:textId="77777777" w:rsidR="00C64F15" w:rsidRPr="00394C6A" w:rsidRDefault="00C64F15" w:rsidP="006D0D05">
            <w:pPr>
              <w:pStyle w:val="Bullet"/>
              <w:ind w:left="504"/>
              <w:rPr>
                <w:color w:val="auto"/>
              </w:rPr>
            </w:pPr>
            <w:r w:rsidRPr="00394C6A">
              <w:rPr>
                <w:color w:val="auto"/>
              </w:rPr>
              <w:t>Return to work</w:t>
            </w:r>
            <w:r w:rsidR="006D0D05" w:rsidRPr="00394C6A">
              <w:rPr>
                <w:color w:val="auto"/>
              </w:rPr>
              <w:t>.</w:t>
            </w:r>
          </w:p>
          <w:p w14:paraId="6C8A7348" w14:textId="77777777" w:rsidR="00C64F15" w:rsidRDefault="00C64F15" w:rsidP="00151360">
            <w:pPr>
              <w:pStyle w:val="Bullet"/>
              <w:numPr>
                <w:ilvl w:val="0"/>
                <w:numId w:val="0"/>
              </w:numPr>
            </w:pPr>
            <w:r w:rsidRPr="00B96C9E">
              <w:t>M</w:t>
            </w:r>
            <w:r>
              <w:t>ore stringent medical fitness standards can be applied for extremely remote environments.</w:t>
            </w:r>
          </w:p>
          <w:p w14:paraId="16758034" w14:textId="77777777" w:rsidR="00C64F15" w:rsidRDefault="00C64F15" w:rsidP="00151360">
            <w:pPr>
              <w:pStyle w:val="Bullet"/>
              <w:numPr>
                <w:ilvl w:val="0"/>
                <w:numId w:val="0"/>
              </w:numPr>
            </w:pPr>
            <w:r>
              <w:t>Functional agility tests as applicable to the project and role specific requirements.</w:t>
            </w:r>
          </w:p>
          <w:p w14:paraId="34C405DC" w14:textId="77777777" w:rsidR="00C64F15" w:rsidRPr="00B96C9E" w:rsidRDefault="00C64F15" w:rsidP="00567A87">
            <w:pPr>
              <w:pStyle w:val="Bullet"/>
              <w:numPr>
                <w:ilvl w:val="0"/>
                <w:numId w:val="0"/>
              </w:numPr>
            </w:pPr>
            <w:r>
              <w:t>Dental checks should be required for working in remote locations.</w:t>
            </w:r>
          </w:p>
        </w:tc>
        <w:tc>
          <w:tcPr>
            <w:tcW w:w="1662" w:type="dxa"/>
            <w:gridSpan w:val="2"/>
            <w:shd w:val="clear" w:color="auto" w:fill="EDF2F8"/>
          </w:tcPr>
          <w:p w14:paraId="5F21A0E3" w14:textId="77777777" w:rsidR="00C64F15" w:rsidRPr="00117BD7" w:rsidRDefault="00C64F15" w:rsidP="00057342">
            <w:pPr>
              <w:rPr>
                <w:b/>
              </w:rPr>
            </w:pPr>
          </w:p>
        </w:tc>
        <w:tc>
          <w:tcPr>
            <w:tcW w:w="1536" w:type="dxa"/>
            <w:shd w:val="clear" w:color="auto" w:fill="EDF2F8"/>
          </w:tcPr>
          <w:p w14:paraId="282607BF" w14:textId="77777777" w:rsidR="00C64F15" w:rsidRDefault="00C64F15" w:rsidP="00151360">
            <w:r>
              <w:t xml:space="preserve">GENERAL </w:t>
            </w:r>
          </w:p>
          <w:p w14:paraId="5603F7B6" w14:textId="77777777" w:rsidR="00C64F15" w:rsidRDefault="00C64F15" w:rsidP="00151360"/>
          <w:p w14:paraId="7142EC56" w14:textId="77777777" w:rsidR="00C64F15" w:rsidRPr="00B96C9E" w:rsidRDefault="00C64F15" w:rsidP="00151360">
            <w:r w:rsidRPr="00B96C9E">
              <w:t>H1</w:t>
            </w:r>
          </w:p>
          <w:p w14:paraId="2F719CAC" w14:textId="77777777" w:rsidR="00C64F15" w:rsidRPr="00B96C9E" w:rsidRDefault="00C64F15" w:rsidP="00151360">
            <w:r w:rsidRPr="00B96C9E">
              <w:t>H3</w:t>
            </w:r>
          </w:p>
          <w:p w14:paraId="34944F06" w14:textId="77777777" w:rsidR="00C64F15" w:rsidRDefault="00C64F15" w:rsidP="00151360">
            <w:r>
              <w:t>H8</w:t>
            </w:r>
          </w:p>
          <w:p w14:paraId="38A8592B" w14:textId="77777777" w:rsidR="00175C12" w:rsidRDefault="00D10E01" w:rsidP="00151360">
            <w:r>
              <w:t>H12</w:t>
            </w:r>
          </w:p>
          <w:p w14:paraId="2D71A51B" w14:textId="77777777" w:rsidR="007535BA" w:rsidRDefault="007535BA" w:rsidP="00151360">
            <w:r>
              <w:t>S14</w:t>
            </w:r>
          </w:p>
          <w:p w14:paraId="7BD7D884" w14:textId="77777777" w:rsidR="00C64F15" w:rsidRPr="00B96C9E" w:rsidRDefault="001D39C8" w:rsidP="001D39C8">
            <w:r>
              <w:t>S27</w:t>
            </w:r>
          </w:p>
        </w:tc>
      </w:tr>
      <w:tr w:rsidR="00C64F15" w14:paraId="54C7469D" w14:textId="77777777" w:rsidTr="000F104E">
        <w:trPr>
          <w:cantSplit/>
        </w:trPr>
        <w:tc>
          <w:tcPr>
            <w:tcW w:w="2278" w:type="dxa"/>
            <w:gridSpan w:val="2"/>
            <w:shd w:val="clear" w:color="auto" w:fill="EDF2F8"/>
          </w:tcPr>
          <w:p w14:paraId="147EFA8E" w14:textId="77777777" w:rsidR="00C64F15" w:rsidRDefault="00C64F15" w:rsidP="00057342">
            <w:r>
              <w:t>2.6.2</w:t>
            </w:r>
          </w:p>
          <w:p w14:paraId="665ED1C8" w14:textId="77777777" w:rsidR="00C64F15" w:rsidRDefault="00C64F15" w:rsidP="00057342">
            <w:r>
              <w:t>Life</w:t>
            </w:r>
            <w:r w:rsidRPr="00B96C9E">
              <w:t>style and health promotion</w:t>
            </w:r>
          </w:p>
        </w:tc>
        <w:tc>
          <w:tcPr>
            <w:tcW w:w="4130" w:type="dxa"/>
            <w:shd w:val="clear" w:color="auto" w:fill="EDF2F8"/>
          </w:tcPr>
          <w:p w14:paraId="5EA2C856" w14:textId="77777777" w:rsidR="00C64F15" w:rsidRPr="00B96C9E" w:rsidRDefault="00C64F15" w:rsidP="00057342">
            <w:r w:rsidRPr="00B96C9E">
              <w:t>The provision of a healthy environment in the workplace is a duty of care</w:t>
            </w:r>
            <w:r>
              <w:t>:</w:t>
            </w:r>
          </w:p>
          <w:p w14:paraId="25EC6D8D" w14:textId="2F6A642A" w:rsidR="00C64F15" w:rsidRPr="00B96C9E" w:rsidRDefault="00C64F15" w:rsidP="006D0D05">
            <w:pPr>
              <w:pStyle w:val="Bullet"/>
              <w:ind w:left="504"/>
            </w:pPr>
            <w:r w:rsidRPr="00B96C9E">
              <w:t>Provision of opportunity for exercise, both mental and physical</w:t>
            </w:r>
          </w:p>
          <w:p w14:paraId="7A3379AF" w14:textId="1F91605F" w:rsidR="00C64F15" w:rsidRPr="00B96C9E" w:rsidRDefault="00C64F15" w:rsidP="006D0D05">
            <w:pPr>
              <w:pStyle w:val="Bullet"/>
              <w:ind w:left="504"/>
            </w:pPr>
            <w:r w:rsidRPr="00B96C9E">
              <w:t>Easy and inexpensive communications with family</w:t>
            </w:r>
          </w:p>
          <w:p w14:paraId="23D02902" w14:textId="77777777" w:rsidR="00C64F15" w:rsidRPr="00B96C9E" w:rsidRDefault="00C64F15" w:rsidP="006D0D05">
            <w:pPr>
              <w:pStyle w:val="Bullet"/>
              <w:ind w:left="504"/>
            </w:pPr>
            <w:r w:rsidRPr="00B96C9E">
              <w:t xml:space="preserve">Opportunity to manage personal affairs and arrangements while assigned to the </w:t>
            </w:r>
            <w:r>
              <w:t>p</w:t>
            </w:r>
            <w:r w:rsidRPr="00B96C9E">
              <w:t>roject</w:t>
            </w:r>
            <w:r w:rsidR="006D0D05">
              <w:t>.</w:t>
            </w:r>
          </w:p>
          <w:p w14:paraId="03C20414" w14:textId="77777777" w:rsidR="00C64F15" w:rsidRPr="00B96C9E" w:rsidRDefault="00C64F15" w:rsidP="00057342">
            <w:r w:rsidRPr="00B96C9E">
              <w:t>Recreational and welfare facilities should be provided for camps and vessels, which should include:</w:t>
            </w:r>
          </w:p>
          <w:p w14:paraId="45231848" w14:textId="272AF06F" w:rsidR="00C64F15" w:rsidRPr="00B96C9E" w:rsidRDefault="00C64F15" w:rsidP="006D0D05">
            <w:pPr>
              <w:pStyle w:val="Bullet"/>
              <w:ind w:left="504"/>
            </w:pPr>
            <w:r w:rsidRPr="00B96C9E">
              <w:t>Telephone, email &amp; internet facilities</w:t>
            </w:r>
          </w:p>
          <w:p w14:paraId="6E6751A7" w14:textId="35569696" w:rsidR="00C64F15" w:rsidRPr="00B96C9E" w:rsidRDefault="00C64F15" w:rsidP="006D0D05">
            <w:pPr>
              <w:pStyle w:val="Bullet"/>
              <w:ind w:left="504"/>
            </w:pPr>
            <w:r w:rsidRPr="00B96C9E">
              <w:t>Television, video and films</w:t>
            </w:r>
          </w:p>
          <w:p w14:paraId="0CB46929" w14:textId="55DBBE2D" w:rsidR="00C64F15" w:rsidRPr="00B96C9E" w:rsidRDefault="00C64F15" w:rsidP="006D0D05">
            <w:pPr>
              <w:pStyle w:val="Bullet"/>
              <w:ind w:left="504"/>
            </w:pPr>
            <w:r w:rsidRPr="00B96C9E">
              <w:t>Exercise and sporting facilities</w:t>
            </w:r>
          </w:p>
          <w:p w14:paraId="0032F62E" w14:textId="77777777" w:rsidR="00C64F15" w:rsidRPr="00B96C9E" w:rsidRDefault="00C64F15" w:rsidP="006D0D05">
            <w:pPr>
              <w:pStyle w:val="Bullet"/>
              <w:ind w:left="504"/>
            </w:pPr>
            <w:r w:rsidRPr="00B96C9E">
              <w:t>Religious facilities if appropriate.</w:t>
            </w:r>
          </w:p>
          <w:p w14:paraId="3E1B0399" w14:textId="77777777" w:rsidR="00C64F15" w:rsidRDefault="00C64F15" w:rsidP="00EB0BF0">
            <w:r w:rsidRPr="00B96C9E">
              <w:t xml:space="preserve">A health promotion programme should be in place, which is appropriate to the level of </w:t>
            </w:r>
            <w:r>
              <w:t>r</w:t>
            </w:r>
            <w:r w:rsidRPr="00B96C9E">
              <w:t>isk (malaria, smoking, stress, diet, exercise, HIV etc.).</w:t>
            </w:r>
          </w:p>
        </w:tc>
        <w:tc>
          <w:tcPr>
            <w:tcW w:w="1662" w:type="dxa"/>
            <w:gridSpan w:val="2"/>
            <w:shd w:val="clear" w:color="auto" w:fill="EDF2F8"/>
          </w:tcPr>
          <w:p w14:paraId="2D65E9F7" w14:textId="77777777" w:rsidR="00C64F15" w:rsidRDefault="00C64F15" w:rsidP="00057342"/>
        </w:tc>
        <w:tc>
          <w:tcPr>
            <w:tcW w:w="1536" w:type="dxa"/>
            <w:shd w:val="clear" w:color="auto" w:fill="EDF2F8"/>
          </w:tcPr>
          <w:p w14:paraId="39CD6161" w14:textId="77777777" w:rsidR="00C64F15" w:rsidRDefault="00C64F15" w:rsidP="002C62C8">
            <w:r>
              <w:t xml:space="preserve">GENERAL </w:t>
            </w:r>
          </w:p>
          <w:p w14:paraId="171D8601" w14:textId="77777777" w:rsidR="00C64F15" w:rsidRDefault="00C64F15" w:rsidP="00057342"/>
          <w:p w14:paraId="62AA9DF1" w14:textId="77777777" w:rsidR="00C64F15" w:rsidRPr="00B96C9E" w:rsidRDefault="00C64F15" w:rsidP="00057342">
            <w:r w:rsidRPr="00B96C9E">
              <w:t>S5</w:t>
            </w:r>
          </w:p>
          <w:p w14:paraId="467A0EA0" w14:textId="77777777" w:rsidR="00C64F15" w:rsidRDefault="00C64F15" w:rsidP="00057342">
            <w:r w:rsidRPr="00B96C9E">
              <w:t>S6</w:t>
            </w:r>
          </w:p>
          <w:p w14:paraId="538FF56D" w14:textId="77777777" w:rsidR="00C64F15" w:rsidRDefault="00671F47" w:rsidP="00671F47">
            <w:r>
              <w:t>S53</w:t>
            </w:r>
          </w:p>
        </w:tc>
      </w:tr>
      <w:tr w:rsidR="00C64F15" w14:paraId="2CDFE6E3" w14:textId="77777777" w:rsidTr="000F104E">
        <w:trPr>
          <w:cantSplit/>
        </w:trPr>
        <w:tc>
          <w:tcPr>
            <w:tcW w:w="2278" w:type="dxa"/>
            <w:gridSpan w:val="2"/>
            <w:shd w:val="clear" w:color="auto" w:fill="A7C0DE"/>
          </w:tcPr>
          <w:p w14:paraId="7BECE413" w14:textId="77777777" w:rsidR="00C64F15" w:rsidRDefault="00C64F15" w:rsidP="00057342">
            <w:r>
              <w:t>2.6.3</w:t>
            </w:r>
          </w:p>
          <w:p w14:paraId="49F6B473" w14:textId="77777777" w:rsidR="00C64F15" w:rsidRDefault="00C64F15" w:rsidP="00057342">
            <w:r w:rsidRPr="00B96C9E">
              <w:t>Smoking</w:t>
            </w:r>
          </w:p>
        </w:tc>
        <w:tc>
          <w:tcPr>
            <w:tcW w:w="4130" w:type="dxa"/>
            <w:shd w:val="clear" w:color="auto" w:fill="A7C0DE"/>
          </w:tcPr>
          <w:p w14:paraId="187569E2" w14:textId="77777777" w:rsidR="00C64F15" w:rsidRPr="00B96C9E" w:rsidRDefault="00C64F15" w:rsidP="00057342">
            <w:r w:rsidRPr="00B96C9E">
              <w:t xml:space="preserve">A written smoking </w:t>
            </w:r>
            <w:r>
              <w:t>p</w:t>
            </w:r>
            <w:r w:rsidRPr="00B96C9E">
              <w:t xml:space="preserve">olicy should be available, disseminated on the </w:t>
            </w:r>
            <w:r>
              <w:t>c</w:t>
            </w:r>
            <w:r w:rsidRPr="00B96C9E">
              <w:t>rew and be strictly enforced.</w:t>
            </w:r>
          </w:p>
          <w:p w14:paraId="6B6BCF3A" w14:textId="77777777" w:rsidR="00C64F15" w:rsidRPr="00B96C9E" w:rsidRDefault="00C64F15" w:rsidP="00057342">
            <w:r w:rsidRPr="00B96C9E">
              <w:t xml:space="preserve">The </w:t>
            </w:r>
            <w:r>
              <w:t>p</w:t>
            </w:r>
            <w:r w:rsidRPr="00B96C9E">
              <w:t>olicy should protect non-smokers from exposure to tobacco smoke</w:t>
            </w:r>
            <w:r>
              <w:t xml:space="preserve"> or e-cigarettes throughout </w:t>
            </w:r>
            <w:r w:rsidRPr="00B96C9E">
              <w:t>working</w:t>
            </w:r>
            <w:r>
              <w:t>, recreational and accommodation</w:t>
            </w:r>
            <w:r w:rsidRPr="00B96C9E">
              <w:t xml:space="preserve"> areas.</w:t>
            </w:r>
          </w:p>
          <w:p w14:paraId="21F9D2E4" w14:textId="77777777" w:rsidR="00C64F15" w:rsidRDefault="00C64F15" w:rsidP="00EB0BF0">
            <w:r w:rsidRPr="00B96C9E">
              <w:t xml:space="preserve">Unless smoking is completely forbidden at the work site a suitable location for smoking, that doesn't compromise the </w:t>
            </w:r>
            <w:r>
              <w:t>c</w:t>
            </w:r>
            <w:r w:rsidRPr="00B96C9E">
              <w:t xml:space="preserve">ompany </w:t>
            </w:r>
            <w:r>
              <w:t>p</w:t>
            </w:r>
            <w:r w:rsidRPr="00B96C9E">
              <w:t>olicy, should be identified. Smoking should not be encouraged and a programme of assistance to stop smoking is recommended.</w:t>
            </w:r>
          </w:p>
        </w:tc>
        <w:tc>
          <w:tcPr>
            <w:tcW w:w="1662" w:type="dxa"/>
            <w:gridSpan w:val="2"/>
            <w:shd w:val="clear" w:color="auto" w:fill="A7C0DE"/>
          </w:tcPr>
          <w:p w14:paraId="081C412F" w14:textId="77777777" w:rsidR="00C64F15" w:rsidRDefault="00C64F15" w:rsidP="00057342"/>
        </w:tc>
        <w:tc>
          <w:tcPr>
            <w:tcW w:w="1536" w:type="dxa"/>
            <w:shd w:val="clear" w:color="auto" w:fill="A7C0DE"/>
          </w:tcPr>
          <w:p w14:paraId="3EFD5F12" w14:textId="77777777" w:rsidR="006D0D05" w:rsidRDefault="006D0D05" w:rsidP="006D0D05">
            <w:r>
              <w:t>GENERAL</w:t>
            </w:r>
          </w:p>
          <w:p w14:paraId="19351BD2" w14:textId="77777777" w:rsidR="006D0D05" w:rsidRDefault="006D0D05" w:rsidP="00057342"/>
          <w:p w14:paraId="2578F872" w14:textId="77777777" w:rsidR="00C64F15" w:rsidRDefault="00C64F15" w:rsidP="00057342">
            <w:r w:rsidRPr="00B96C9E">
              <w:t>S6</w:t>
            </w:r>
          </w:p>
        </w:tc>
      </w:tr>
      <w:tr w:rsidR="00C64F15" w14:paraId="6CF61CAD" w14:textId="77777777" w:rsidTr="000F104E">
        <w:trPr>
          <w:cantSplit/>
        </w:trPr>
        <w:tc>
          <w:tcPr>
            <w:tcW w:w="2278" w:type="dxa"/>
            <w:gridSpan w:val="2"/>
            <w:shd w:val="clear" w:color="auto" w:fill="EDF2F8"/>
          </w:tcPr>
          <w:p w14:paraId="24A95228" w14:textId="77777777" w:rsidR="00C64F15" w:rsidRDefault="00C64F15" w:rsidP="00057342">
            <w:r>
              <w:t>2.6.4</w:t>
            </w:r>
          </w:p>
          <w:p w14:paraId="0EC18B25" w14:textId="77777777" w:rsidR="00C64F15" w:rsidRDefault="00C64F15" w:rsidP="00057342">
            <w:r w:rsidRPr="00B96C9E">
              <w:t xml:space="preserve">Substance </w:t>
            </w:r>
            <w:r>
              <w:t>a</w:t>
            </w:r>
            <w:r w:rsidRPr="00B96C9E">
              <w:t>buse</w:t>
            </w:r>
          </w:p>
        </w:tc>
        <w:tc>
          <w:tcPr>
            <w:tcW w:w="4130" w:type="dxa"/>
            <w:shd w:val="clear" w:color="auto" w:fill="EDF2F8"/>
          </w:tcPr>
          <w:p w14:paraId="3203D047" w14:textId="77777777" w:rsidR="00C64F15" w:rsidRPr="00B96C9E" w:rsidRDefault="00C64F15" w:rsidP="00057342">
            <w:r w:rsidRPr="00B96C9E">
              <w:t xml:space="preserve">A </w:t>
            </w:r>
            <w:r>
              <w:t>p</w:t>
            </w:r>
            <w:r w:rsidRPr="00B96C9E">
              <w:t xml:space="preserve">olicy should be in place that recognises the dangers of </w:t>
            </w:r>
            <w:r>
              <w:t>s</w:t>
            </w:r>
            <w:r w:rsidRPr="00B96C9E">
              <w:t xml:space="preserve">ubstance </w:t>
            </w:r>
            <w:r>
              <w:t>a</w:t>
            </w:r>
            <w:r w:rsidRPr="00B96C9E">
              <w:t>buse that includes inappropriate use of prescription medicines and alcohol as well as recreational and illegal substances.</w:t>
            </w:r>
          </w:p>
          <w:p w14:paraId="5759F25B" w14:textId="77777777" w:rsidR="00C64F15" w:rsidRPr="00B96C9E" w:rsidRDefault="00C64F15" w:rsidP="00057342">
            <w:r w:rsidRPr="00B96C9E">
              <w:t>The possession, use of, or being under the influence of such substances should not be tolerated in the work environment.</w:t>
            </w:r>
          </w:p>
          <w:p w14:paraId="30B38099" w14:textId="6A1B9B56" w:rsidR="00C64F15" w:rsidRPr="00B96C9E" w:rsidRDefault="00C64F15" w:rsidP="00057342">
            <w:r w:rsidRPr="00B96C9E">
              <w:t xml:space="preserve">A programme of reassuring that no </w:t>
            </w:r>
            <w:r>
              <w:t>s</w:t>
            </w:r>
            <w:r w:rsidRPr="00B96C9E">
              <w:t xml:space="preserve">ubstance </w:t>
            </w:r>
            <w:r>
              <w:t>a</w:t>
            </w:r>
            <w:r w:rsidRPr="00B96C9E">
              <w:t>buse exists in the workplace should be organi</w:t>
            </w:r>
            <w:r w:rsidR="00355150">
              <w:t>z</w:t>
            </w:r>
            <w:r w:rsidRPr="00B96C9E">
              <w:t xml:space="preserve">ed, which can be applied at point of hire, random, periodic and with cause. This should include the provision of the necessary </w:t>
            </w:r>
            <w:r>
              <w:t>t</w:t>
            </w:r>
            <w:r w:rsidRPr="00B96C9E">
              <w:t>rained personnel and equipment to implement the assurance programme.</w:t>
            </w:r>
          </w:p>
          <w:p w14:paraId="71594ADD" w14:textId="77777777" w:rsidR="00C64F15" w:rsidRDefault="00C64F15" w:rsidP="00057342">
            <w:r w:rsidRPr="00B96C9E">
              <w:t>A rehabilitation programme may be considered.</w:t>
            </w:r>
          </w:p>
        </w:tc>
        <w:tc>
          <w:tcPr>
            <w:tcW w:w="1662" w:type="dxa"/>
            <w:gridSpan w:val="2"/>
            <w:shd w:val="clear" w:color="auto" w:fill="EDF2F8"/>
          </w:tcPr>
          <w:p w14:paraId="099A05F6" w14:textId="77777777" w:rsidR="00C64F15" w:rsidRDefault="00C64F15" w:rsidP="00057342"/>
        </w:tc>
        <w:tc>
          <w:tcPr>
            <w:tcW w:w="1536" w:type="dxa"/>
            <w:shd w:val="clear" w:color="auto" w:fill="EDF2F8"/>
          </w:tcPr>
          <w:p w14:paraId="74E363A3" w14:textId="77777777" w:rsidR="006D0D05" w:rsidRDefault="006D0D05" w:rsidP="006D0D05">
            <w:r>
              <w:t>GENERAL</w:t>
            </w:r>
          </w:p>
          <w:p w14:paraId="52726A09" w14:textId="77777777" w:rsidR="006D0D05" w:rsidRDefault="006D0D05" w:rsidP="00057342"/>
          <w:p w14:paraId="0A5AC4FF" w14:textId="77777777" w:rsidR="00C64F15" w:rsidRDefault="00C64F15" w:rsidP="00057342">
            <w:r w:rsidRPr="00B96C9E">
              <w:t>H1</w:t>
            </w:r>
          </w:p>
          <w:p w14:paraId="5744296D" w14:textId="77777777" w:rsidR="00ED409A" w:rsidRDefault="00ED409A" w:rsidP="008A7A5E">
            <w:r w:rsidRPr="00ED409A">
              <w:rPr>
                <w:color w:val="00B0F0"/>
              </w:rPr>
              <w:t xml:space="preserve">Check for new IOGP ref on </w:t>
            </w:r>
            <w:r w:rsidR="008A7A5E">
              <w:rPr>
                <w:color w:val="00B0F0"/>
              </w:rPr>
              <w:t>D</w:t>
            </w:r>
            <w:r w:rsidRPr="00ED409A">
              <w:rPr>
                <w:color w:val="00B0F0"/>
              </w:rPr>
              <w:t>&amp;</w:t>
            </w:r>
            <w:r w:rsidR="008A7A5E">
              <w:rPr>
                <w:color w:val="00B0F0"/>
              </w:rPr>
              <w:t>A</w:t>
            </w:r>
            <w:r w:rsidRPr="00ED409A">
              <w:rPr>
                <w:color w:val="00B0F0"/>
              </w:rPr>
              <w:t xml:space="preserve"> testing</w:t>
            </w:r>
          </w:p>
        </w:tc>
      </w:tr>
      <w:tr w:rsidR="00C64F15" w14:paraId="38E6DCA0" w14:textId="77777777" w:rsidTr="000F104E">
        <w:trPr>
          <w:cantSplit/>
        </w:trPr>
        <w:tc>
          <w:tcPr>
            <w:tcW w:w="2278" w:type="dxa"/>
            <w:gridSpan w:val="2"/>
            <w:shd w:val="clear" w:color="auto" w:fill="EDF2F8"/>
          </w:tcPr>
          <w:p w14:paraId="38B71022" w14:textId="77777777" w:rsidR="00C64F15" w:rsidRDefault="00C64F15" w:rsidP="00151360">
            <w:r>
              <w:t>2.6.5</w:t>
            </w:r>
          </w:p>
          <w:p w14:paraId="61F2C8C8" w14:textId="77777777" w:rsidR="00C64F15" w:rsidRDefault="00C64F15" w:rsidP="00151360">
            <w:r>
              <w:t>Prescription Medication</w:t>
            </w:r>
          </w:p>
        </w:tc>
        <w:tc>
          <w:tcPr>
            <w:tcW w:w="4130" w:type="dxa"/>
            <w:shd w:val="clear" w:color="auto" w:fill="EDF2F8"/>
          </w:tcPr>
          <w:p w14:paraId="3A0D9818" w14:textId="77777777" w:rsidR="00C64F15" w:rsidRPr="00B96C9E" w:rsidRDefault="00C64F15" w:rsidP="0089702E">
            <w:r>
              <w:t xml:space="preserve">Upon arrival at site or when prescribed, all medication should be declared to the medical officer or authorized person on the operation. </w:t>
            </w:r>
          </w:p>
        </w:tc>
        <w:tc>
          <w:tcPr>
            <w:tcW w:w="1662" w:type="dxa"/>
            <w:gridSpan w:val="2"/>
            <w:shd w:val="clear" w:color="auto" w:fill="EDF2F8"/>
          </w:tcPr>
          <w:p w14:paraId="369098BA" w14:textId="77777777" w:rsidR="00C64F15" w:rsidRDefault="00C64F15" w:rsidP="00057342"/>
        </w:tc>
        <w:tc>
          <w:tcPr>
            <w:tcW w:w="1536" w:type="dxa"/>
            <w:shd w:val="clear" w:color="auto" w:fill="EDF2F8"/>
          </w:tcPr>
          <w:p w14:paraId="643FE066" w14:textId="77777777" w:rsidR="006D0D05" w:rsidRDefault="006D0D05" w:rsidP="006D0D05">
            <w:r>
              <w:t>GENERAL</w:t>
            </w:r>
          </w:p>
          <w:p w14:paraId="0190982D" w14:textId="77777777" w:rsidR="00C64F15" w:rsidRDefault="00C64F15" w:rsidP="00057342"/>
          <w:p w14:paraId="232AB823" w14:textId="77777777" w:rsidR="006D0D05" w:rsidRPr="00B96C9E" w:rsidRDefault="006D0D05" w:rsidP="00057342"/>
        </w:tc>
      </w:tr>
      <w:tr w:rsidR="00C64F15" w14:paraId="2F417790" w14:textId="77777777" w:rsidTr="00625704">
        <w:trPr>
          <w:cantSplit/>
        </w:trPr>
        <w:tc>
          <w:tcPr>
            <w:tcW w:w="9606" w:type="dxa"/>
            <w:gridSpan w:val="6"/>
            <w:shd w:val="clear" w:color="auto" w:fill="A7C0DE"/>
          </w:tcPr>
          <w:p w14:paraId="0BAAB72A" w14:textId="77777777" w:rsidR="00C64F15" w:rsidRDefault="00C64F15" w:rsidP="00E652DE">
            <w:pPr>
              <w:pStyle w:val="Heading2"/>
            </w:pPr>
            <w:bookmarkStart w:id="24" w:name="_Toc491418507"/>
            <w:r>
              <w:t>2.7 Health and hygiene standards</w:t>
            </w:r>
            <w:bookmarkEnd w:id="24"/>
            <w:r>
              <w:t xml:space="preserve"> </w:t>
            </w:r>
          </w:p>
        </w:tc>
      </w:tr>
      <w:tr w:rsidR="00C64F15" w14:paraId="692F961F" w14:textId="77777777" w:rsidTr="000F104E">
        <w:trPr>
          <w:cantSplit/>
        </w:trPr>
        <w:tc>
          <w:tcPr>
            <w:tcW w:w="2278" w:type="dxa"/>
            <w:gridSpan w:val="2"/>
            <w:shd w:val="clear" w:color="auto" w:fill="EDF2F8"/>
          </w:tcPr>
          <w:p w14:paraId="7D9496B7" w14:textId="77777777" w:rsidR="00C64F15" w:rsidRDefault="00C64F15" w:rsidP="00057342">
            <w:r>
              <w:t>2.7.1</w:t>
            </w:r>
          </w:p>
          <w:p w14:paraId="4866EEA7" w14:textId="77777777" w:rsidR="00C64F15" w:rsidRDefault="00C64F15" w:rsidP="007D32BC">
            <w:r>
              <w:t>Land a</w:t>
            </w:r>
            <w:r w:rsidRPr="00B96C9E">
              <w:t>ccommodation</w:t>
            </w:r>
            <w:bookmarkStart w:id="25" w:name="_Toc225842628"/>
            <w:r w:rsidRPr="00B96C9E">
              <w:t xml:space="preserve"> facilities</w:t>
            </w:r>
            <w:bookmarkEnd w:id="25"/>
          </w:p>
        </w:tc>
        <w:tc>
          <w:tcPr>
            <w:tcW w:w="4130" w:type="dxa"/>
            <w:shd w:val="clear" w:color="auto" w:fill="EDF2F8"/>
          </w:tcPr>
          <w:p w14:paraId="2FDE6665" w14:textId="77777777" w:rsidR="00C64F15" w:rsidRDefault="00C64F15" w:rsidP="00931193">
            <w:r>
              <w:t>The c</w:t>
            </w:r>
            <w:r w:rsidRPr="00B96C9E">
              <w:t>rew accommodation should be designed, co</w:t>
            </w:r>
            <w:r>
              <w:t>nstructed and maintained to</w:t>
            </w:r>
            <w:r w:rsidRPr="00B96C9E">
              <w:t xml:space="preserve"> </w:t>
            </w:r>
            <w:r>
              <w:t>comply with the reference(s).</w:t>
            </w:r>
          </w:p>
          <w:p w14:paraId="020AEF7C" w14:textId="77777777" w:rsidR="00C64F15" w:rsidRDefault="00C64F15" w:rsidP="00931193">
            <w:r>
              <w:t>Hygiene standards on land facilities should be professionally managed by a competent person such as the camp boss.</w:t>
            </w:r>
          </w:p>
        </w:tc>
        <w:tc>
          <w:tcPr>
            <w:tcW w:w="1662" w:type="dxa"/>
            <w:gridSpan w:val="2"/>
            <w:shd w:val="clear" w:color="auto" w:fill="EDF2F8"/>
          </w:tcPr>
          <w:p w14:paraId="789223C3" w14:textId="77777777" w:rsidR="00C64F15" w:rsidRDefault="00C64F15" w:rsidP="00057342"/>
        </w:tc>
        <w:tc>
          <w:tcPr>
            <w:tcW w:w="1536" w:type="dxa"/>
            <w:shd w:val="clear" w:color="auto" w:fill="EDF2F8"/>
          </w:tcPr>
          <w:p w14:paraId="1972E721" w14:textId="77777777" w:rsidR="00C64F15" w:rsidRDefault="00C64F15" w:rsidP="00057342">
            <w:r>
              <w:t xml:space="preserve">LAND </w:t>
            </w:r>
          </w:p>
          <w:p w14:paraId="6819AE22" w14:textId="77777777" w:rsidR="00C64F15" w:rsidRDefault="00C64F15" w:rsidP="00057342"/>
          <w:p w14:paraId="3C3A43B1" w14:textId="77777777" w:rsidR="00C64F15" w:rsidRPr="00B96C9E" w:rsidRDefault="00C64F15" w:rsidP="00057342">
            <w:r w:rsidRPr="00B96C9E">
              <w:t>S5</w:t>
            </w:r>
          </w:p>
          <w:p w14:paraId="2243A203" w14:textId="77777777" w:rsidR="00C64F15" w:rsidRDefault="00C64F15" w:rsidP="00057342">
            <w:r w:rsidRPr="00B96C9E">
              <w:t>S6</w:t>
            </w:r>
          </w:p>
          <w:p w14:paraId="17AB1639" w14:textId="77777777" w:rsidR="00513335" w:rsidRDefault="00513335" w:rsidP="00057342">
            <w:r>
              <w:t>S31</w:t>
            </w:r>
          </w:p>
          <w:p w14:paraId="198046FA" w14:textId="77777777" w:rsidR="00C64F15" w:rsidRDefault="00513335" w:rsidP="00513335">
            <w:r>
              <w:t>S32</w:t>
            </w:r>
          </w:p>
        </w:tc>
      </w:tr>
      <w:tr w:rsidR="00C64F15" w14:paraId="2CC36D97" w14:textId="77777777" w:rsidTr="000F104E">
        <w:trPr>
          <w:cantSplit/>
        </w:trPr>
        <w:tc>
          <w:tcPr>
            <w:tcW w:w="2278" w:type="dxa"/>
            <w:gridSpan w:val="2"/>
            <w:shd w:val="clear" w:color="auto" w:fill="A7C0DE"/>
          </w:tcPr>
          <w:p w14:paraId="619F1108" w14:textId="77777777" w:rsidR="00C64F15" w:rsidRDefault="00C64F15" w:rsidP="00057342">
            <w:r>
              <w:t>2.7.2</w:t>
            </w:r>
          </w:p>
          <w:p w14:paraId="2E5D3DB8" w14:textId="77777777" w:rsidR="00C64F15" w:rsidRDefault="00C64F15" w:rsidP="00057342">
            <w:r>
              <w:t>Marine accommodation facilities</w:t>
            </w:r>
          </w:p>
        </w:tc>
        <w:tc>
          <w:tcPr>
            <w:tcW w:w="4130" w:type="dxa"/>
            <w:shd w:val="clear" w:color="auto" w:fill="A7C0DE"/>
          </w:tcPr>
          <w:p w14:paraId="4A157F34" w14:textId="77777777" w:rsidR="00C64F15" w:rsidRPr="00394C6A" w:rsidRDefault="00C64F15" w:rsidP="00AE56AE">
            <w:pPr>
              <w:rPr>
                <w:color w:val="auto"/>
              </w:rPr>
            </w:pPr>
            <w:r w:rsidRPr="00394C6A">
              <w:rPr>
                <w:color w:val="auto"/>
              </w:rPr>
              <w:t>The crew accommodation should be designed, constructed and maintained to meet the following considerations but not limited to:</w:t>
            </w:r>
          </w:p>
          <w:p w14:paraId="35BDD30B" w14:textId="40232E06" w:rsidR="00C64F15" w:rsidRPr="00394C6A" w:rsidRDefault="00C64F15" w:rsidP="00CB49FC">
            <w:pPr>
              <w:pStyle w:val="Bullet"/>
              <w:ind w:left="504"/>
              <w:rPr>
                <w:color w:val="auto"/>
                <w:lang w:val="en-US"/>
              </w:rPr>
            </w:pPr>
            <w:r w:rsidRPr="00394C6A">
              <w:rPr>
                <w:color w:val="auto"/>
                <w:lang w:val="en-US"/>
              </w:rPr>
              <w:t>Separate bed for each person with free floor access between beds or bunks; curtains for bunks if more than one in same room. Ladders for safe access to upper bunks</w:t>
            </w:r>
          </w:p>
          <w:p w14:paraId="4E562F14" w14:textId="20A978B8" w:rsidR="00C64F15" w:rsidRPr="00394C6A" w:rsidRDefault="00C64F15" w:rsidP="00CB49FC">
            <w:pPr>
              <w:pStyle w:val="Bullet"/>
              <w:ind w:left="504"/>
              <w:rPr>
                <w:color w:val="auto"/>
              </w:rPr>
            </w:pPr>
            <w:r w:rsidRPr="00394C6A">
              <w:rPr>
                <w:color w:val="auto"/>
              </w:rPr>
              <w:t>Good quality and clean bedding made of approved materials which can be easily cleaned. No polyurethane</w:t>
            </w:r>
          </w:p>
          <w:p w14:paraId="5B58E330" w14:textId="2088EAD6" w:rsidR="00C64F15" w:rsidRPr="00394C6A" w:rsidRDefault="00C64F15" w:rsidP="00CB49FC">
            <w:pPr>
              <w:pStyle w:val="Bullet"/>
              <w:ind w:left="504"/>
              <w:rPr>
                <w:color w:val="auto"/>
              </w:rPr>
            </w:pPr>
            <w:r w:rsidRPr="00394C6A">
              <w:rPr>
                <w:color w:val="auto"/>
              </w:rPr>
              <w:t>Sanitary facilities including toilets, showers and washbasins</w:t>
            </w:r>
          </w:p>
          <w:p w14:paraId="7C1088DE" w14:textId="3FA5CBDD" w:rsidR="00C64F15" w:rsidRPr="00394C6A" w:rsidRDefault="00C64F15" w:rsidP="00CB49FC">
            <w:pPr>
              <w:pStyle w:val="Bullet"/>
              <w:ind w:left="504"/>
              <w:rPr>
                <w:color w:val="auto"/>
              </w:rPr>
            </w:pPr>
            <w:r w:rsidRPr="00394C6A">
              <w:rPr>
                <w:color w:val="auto"/>
              </w:rPr>
              <w:t>Showers and wash basins should have hot and cold running potable water</w:t>
            </w:r>
          </w:p>
          <w:p w14:paraId="215FA416" w14:textId="568AB8FF" w:rsidR="00C64F15" w:rsidRPr="00394C6A" w:rsidRDefault="00C64F15" w:rsidP="00CB49FC">
            <w:pPr>
              <w:pStyle w:val="Bullet"/>
              <w:ind w:left="504"/>
              <w:rPr>
                <w:color w:val="auto"/>
                <w:lang w:val="en-US"/>
              </w:rPr>
            </w:pPr>
            <w:r w:rsidRPr="00394C6A">
              <w:rPr>
                <w:color w:val="auto"/>
                <w:lang w:val="en-US"/>
              </w:rPr>
              <w:t xml:space="preserve">Space for secure storage of personal possessions, </w:t>
            </w:r>
            <w:r w:rsidRPr="00394C6A">
              <w:rPr>
                <w:color w:val="auto"/>
              </w:rPr>
              <w:t>including individual clothes lockers</w:t>
            </w:r>
          </w:p>
          <w:p w14:paraId="6D26A825" w14:textId="22E7F511" w:rsidR="00C64F15" w:rsidRPr="00394C6A" w:rsidRDefault="00C64F15" w:rsidP="00CB49FC">
            <w:pPr>
              <w:pStyle w:val="Bullet"/>
              <w:ind w:left="504"/>
              <w:rPr>
                <w:color w:val="auto"/>
                <w:lang w:val="en-US"/>
              </w:rPr>
            </w:pPr>
            <w:r w:rsidRPr="00394C6A">
              <w:rPr>
                <w:color w:val="auto"/>
                <w:lang w:val="en-US"/>
              </w:rPr>
              <w:t>Adequate number of electrical outlets for personal appliances</w:t>
            </w:r>
          </w:p>
          <w:p w14:paraId="7F0D9091" w14:textId="37B14C44" w:rsidR="00C64F15" w:rsidRPr="00394C6A" w:rsidRDefault="00C64F15" w:rsidP="00CB49FC">
            <w:pPr>
              <w:pStyle w:val="Bullet"/>
              <w:ind w:left="504"/>
              <w:rPr>
                <w:color w:val="auto"/>
                <w:lang w:val="en-US"/>
              </w:rPr>
            </w:pPr>
            <w:r w:rsidRPr="00394C6A">
              <w:rPr>
                <w:color w:val="auto"/>
                <w:lang w:val="en-US"/>
              </w:rPr>
              <w:t>Adequate laundry facilities</w:t>
            </w:r>
          </w:p>
          <w:p w14:paraId="46701811" w14:textId="27C7A44C" w:rsidR="00C64F15" w:rsidRPr="00394C6A" w:rsidRDefault="00C64F15" w:rsidP="00CB49FC">
            <w:pPr>
              <w:pStyle w:val="Bullet"/>
              <w:ind w:left="504"/>
              <w:rPr>
                <w:color w:val="auto"/>
                <w:lang w:val="en-US"/>
              </w:rPr>
            </w:pPr>
            <w:r w:rsidRPr="00394C6A">
              <w:rPr>
                <w:color w:val="auto"/>
                <w:lang w:val="en-US"/>
              </w:rPr>
              <w:t>Provision of carbon monoxide detectors where potential sources exist</w:t>
            </w:r>
          </w:p>
          <w:p w14:paraId="555814B9" w14:textId="30F6B80D" w:rsidR="00C64F15" w:rsidRPr="00394C6A" w:rsidRDefault="00C64F15" w:rsidP="00CB49FC">
            <w:pPr>
              <w:pStyle w:val="Bullet"/>
              <w:ind w:left="504"/>
              <w:rPr>
                <w:color w:val="auto"/>
                <w:lang w:val="en-US"/>
              </w:rPr>
            </w:pPr>
            <w:r w:rsidRPr="00394C6A">
              <w:rPr>
                <w:color w:val="auto"/>
                <w:lang w:val="en-US"/>
              </w:rPr>
              <w:t>Smoke detectors, fire alarms, fire extinguishers and life jackets as per SOLAS requirements. Flash lights or similar for escape in darkness</w:t>
            </w:r>
          </w:p>
          <w:p w14:paraId="2F1FE12A" w14:textId="03FF864B" w:rsidR="00C64F15" w:rsidRPr="00394C6A" w:rsidRDefault="00C64F15" w:rsidP="00CB49FC">
            <w:pPr>
              <w:pStyle w:val="Bullet"/>
              <w:ind w:left="504"/>
              <w:rPr>
                <w:color w:val="auto"/>
                <w:lang w:val="en-US"/>
              </w:rPr>
            </w:pPr>
            <w:r w:rsidRPr="00394C6A">
              <w:rPr>
                <w:color w:val="auto"/>
                <w:lang w:val="en-US"/>
              </w:rPr>
              <w:t>Smoke hoods in cabins</w:t>
            </w:r>
            <w:r w:rsidR="00D51600">
              <w:rPr>
                <w:color w:val="auto"/>
                <w:lang w:val="en-US"/>
              </w:rPr>
              <w:t>, with restricted egress</w:t>
            </w:r>
          </w:p>
          <w:p w14:paraId="750DC792" w14:textId="7CCFAE3B" w:rsidR="00C64F15" w:rsidRPr="00394C6A" w:rsidRDefault="00C64F15" w:rsidP="00CB49FC">
            <w:pPr>
              <w:pStyle w:val="Bullet"/>
              <w:ind w:left="504"/>
              <w:rPr>
                <w:color w:val="auto"/>
                <w:lang w:val="en-US"/>
              </w:rPr>
            </w:pPr>
            <w:r w:rsidRPr="00394C6A">
              <w:rPr>
                <w:color w:val="auto"/>
                <w:lang w:val="en-US"/>
              </w:rPr>
              <w:t>Adequate escape routes with emergency lights</w:t>
            </w:r>
          </w:p>
          <w:p w14:paraId="2CAE1889" w14:textId="465BF61C" w:rsidR="00C64F15" w:rsidRPr="00394C6A" w:rsidRDefault="00C64F15" w:rsidP="00CB49FC">
            <w:pPr>
              <w:pStyle w:val="Bullet"/>
              <w:ind w:left="504"/>
              <w:rPr>
                <w:color w:val="auto"/>
                <w:lang w:val="en-US"/>
              </w:rPr>
            </w:pPr>
            <w:r w:rsidRPr="00394C6A">
              <w:rPr>
                <w:color w:val="auto"/>
                <w:lang w:val="en-US"/>
              </w:rPr>
              <w:t>Muster stations, emergency signals and escape routes posted in each cabin</w:t>
            </w:r>
          </w:p>
          <w:p w14:paraId="2DF01A36" w14:textId="50FD6092" w:rsidR="00C64F15" w:rsidRPr="00394C6A" w:rsidRDefault="00C64F15" w:rsidP="00CB49FC">
            <w:pPr>
              <w:pStyle w:val="Bullet"/>
              <w:ind w:left="504"/>
              <w:rPr>
                <w:color w:val="auto"/>
                <w:lang w:val="en-US"/>
              </w:rPr>
            </w:pPr>
            <w:r w:rsidRPr="00394C6A">
              <w:rPr>
                <w:color w:val="auto"/>
                <w:lang w:val="en-US"/>
              </w:rPr>
              <w:t>Emergency cut off for electricity</w:t>
            </w:r>
          </w:p>
          <w:p w14:paraId="6F2A464E" w14:textId="236E970F" w:rsidR="00C64F15" w:rsidRPr="00394C6A" w:rsidRDefault="00C64F15" w:rsidP="00CB49FC">
            <w:pPr>
              <w:pStyle w:val="Bullet"/>
              <w:ind w:left="504"/>
              <w:rPr>
                <w:color w:val="auto"/>
                <w:lang w:val="en-US"/>
              </w:rPr>
            </w:pPr>
            <w:r w:rsidRPr="00394C6A">
              <w:rPr>
                <w:color w:val="auto"/>
                <w:lang w:val="en-US"/>
              </w:rPr>
              <w:t>Adequate heating, air conditioning and ventilation</w:t>
            </w:r>
          </w:p>
          <w:p w14:paraId="43D8237C" w14:textId="64A5E201" w:rsidR="00C64F15" w:rsidRPr="00394C6A" w:rsidRDefault="00C64F15" w:rsidP="00CB49FC">
            <w:pPr>
              <w:pStyle w:val="Bullet"/>
              <w:ind w:left="504"/>
              <w:rPr>
                <w:color w:val="auto"/>
                <w:lang w:val="en-US"/>
              </w:rPr>
            </w:pPr>
            <w:r w:rsidRPr="00394C6A">
              <w:rPr>
                <w:color w:val="auto"/>
                <w:lang w:val="en-US"/>
              </w:rPr>
              <w:t>Low noise and vibration</w:t>
            </w:r>
          </w:p>
          <w:p w14:paraId="55D61D58" w14:textId="4ADC2C1C" w:rsidR="00C64F15" w:rsidRPr="00394C6A" w:rsidRDefault="00C64F15" w:rsidP="00CB49FC">
            <w:pPr>
              <w:pStyle w:val="Bullet"/>
              <w:ind w:left="504"/>
              <w:rPr>
                <w:color w:val="auto"/>
                <w:lang w:val="en-US"/>
              </w:rPr>
            </w:pPr>
            <w:r w:rsidRPr="00394C6A">
              <w:rPr>
                <w:color w:val="auto"/>
                <w:lang w:val="en-US"/>
              </w:rPr>
              <w:t>Adequate lighting in rooms and bedside reading lights</w:t>
            </w:r>
          </w:p>
          <w:p w14:paraId="123095E2" w14:textId="77777777" w:rsidR="00C64F15" w:rsidRPr="00394C6A" w:rsidRDefault="00C64F15" w:rsidP="00CB49FC">
            <w:pPr>
              <w:pStyle w:val="Bullet"/>
              <w:ind w:left="504"/>
              <w:rPr>
                <w:color w:val="auto"/>
              </w:rPr>
            </w:pPr>
            <w:r w:rsidRPr="00394C6A">
              <w:rPr>
                <w:color w:val="auto"/>
              </w:rPr>
              <w:t>Compliance with reference.</w:t>
            </w:r>
          </w:p>
        </w:tc>
        <w:tc>
          <w:tcPr>
            <w:tcW w:w="1662" w:type="dxa"/>
            <w:gridSpan w:val="2"/>
            <w:shd w:val="clear" w:color="auto" w:fill="A7C0DE"/>
          </w:tcPr>
          <w:p w14:paraId="6CF2BB91" w14:textId="77777777" w:rsidR="00C64F15" w:rsidRPr="00CB49FC" w:rsidRDefault="00C64F15" w:rsidP="00CB49FC">
            <w:pPr>
              <w:tabs>
                <w:tab w:val="left" w:pos="1310"/>
              </w:tabs>
            </w:pPr>
          </w:p>
        </w:tc>
        <w:tc>
          <w:tcPr>
            <w:tcW w:w="1536" w:type="dxa"/>
            <w:shd w:val="clear" w:color="auto" w:fill="A7C0DE"/>
          </w:tcPr>
          <w:p w14:paraId="371299EB" w14:textId="77777777" w:rsidR="00C64F15" w:rsidRPr="00513335" w:rsidRDefault="00C64F15" w:rsidP="00D61A3D">
            <w:pPr>
              <w:rPr>
                <w:color w:val="auto"/>
              </w:rPr>
            </w:pPr>
            <w:r w:rsidRPr="00513335">
              <w:rPr>
                <w:color w:val="auto"/>
              </w:rPr>
              <w:t>MARINE</w:t>
            </w:r>
          </w:p>
          <w:p w14:paraId="5FA7AA1B" w14:textId="77777777" w:rsidR="00C64F15" w:rsidRDefault="00C64F15" w:rsidP="00D61A3D">
            <w:pPr>
              <w:rPr>
                <w:color w:val="auto"/>
              </w:rPr>
            </w:pPr>
          </w:p>
          <w:p w14:paraId="3E35B091" w14:textId="77777777" w:rsidR="00C64F15" w:rsidRPr="00513335" w:rsidRDefault="00513335" w:rsidP="00513335">
            <w:pPr>
              <w:rPr>
                <w:color w:val="auto"/>
              </w:rPr>
            </w:pPr>
            <w:r>
              <w:rPr>
                <w:color w:val="auto"/>
              </w:rPr>
              <w:t>S27</w:t>
            </w:r>
          </w:p>
        </w:tc>
      </w:tr>
      <w:tr w:rsidR="00C64F15" w14:paraId="303030C5" w14:textId="77777777" w:rsidTr="000F104E">
        <w:trPr>
          <w:cantSplit/>
        </w:trPr>
        <w:tc>
          <w:tcPr>
            <w:tcW w:w="2278" w:type="dxa"/>
            <w:gridSpan w:val="2"/>
            <w:shd w:val="clear" w:color="auto" w:fill="A7C0DE"/>
          </w:tcPr>
          <w:p w14:paraId="604FF532" w14:textId="77777777" w:rsidR="00C64F15" w:rsidRDefault="00C64F15" w:rsidP="00057342">
            <w:r>
              <w:t>2.7.3</w:t>
            </w:r>
          </w:p>
          <w:p w14:paraId="767E79F8" w14:textId="77777777" w:rsidR="00C64F15" w:rsidRDefault="00C64F15" w:rsidP="00057342">
            <w:r w:rsidRPr="00B96C9E">
              <w:t>Domestic animals</w:t>
            </w:r>
          </w:p>
        </w:tc>
        <w:tc>
          <w:tcPr>
            <w:tcW w:w="4130" w:type="dxa"/>
            <w:shd w:val="clear" w:color="auto" w:fill="A7C0DE"/>
          </w:tcPr>
          <w:p w14:paraId="6D1A1421" w14:textId="77777777" w:rsidR="00C64F15" w:rsidRPr="00394C6A" w:rsidRDefault="00C64F15" w:rsidP="004C4F5F">
            <w:pPr>
              <w:rPr>
                <w:color w:val="auto"/>
              </w:rPr>
            </w:pPr>
            <w:r w:rsidRPr="00394C6A">
              <w:rPr>
                <w:color w:val="auto"/>
              </w:rPr>
              <w:t>Pets and other domesticated animals should be prohibited from all crew facilities.</w:t>
            </w:r>
          </w:p>
        </w:tc>
        <w:tc>
          <w:tcPr>
            <w:tcW w:w="1662" w:type="dxa"/>
            <w:gridSpan w:val="2"/>
            <w:shd w:val="clear" w:color="auto" w:fill="A7C0DE"/>
          </w:tcPr>
          <w:p w14:paraId="1C832BB4" w14:textId="77777777" w:rsidR="00C64F15" w:rsidRDefault="00C64F15" w:rsidP="00057342"/>
        </w:tc>
        <w:tc>
          <w:tcPr>
            <w:tcW w:w="1536" w:type="dxa"/>
            <w:shd w:val="clear" w:color="auto" w:fill="A7C0DE"/>
          </w:tcPr>
          <w:p w14:paraId="6F3059A7" w14:textId="77777777" w:rsidR="00C64F15" w:rsidRPr="00513335" w:rsidRDefault="00C64F15" w:rsidP="00931193">
            <w:pPr>
              <w:rPr>
                <w:color w:val="auto"/>
              </w:rPr>
            </w:pPr>
            <w:r w:rsidRPr="00513335">
              <w:rPr>
                <w:color w:val="auto"/>
              </w:rPr>
              <w:t>LAND</w:t>
            </w:r>
          </w:p>
          <w:p w14:paraId="2CEC3D87" w14:textId="77777777" w:rsidR="00C64F15" w:rsidRPr="00513335" w:rsidRDefault="00C64F15" w:rsidP="00931193">
            <w:pPr>
              <w:rPr>
                <w:color w:val="auto"/>
              </w:rPr>
            </w:pPr>
          </w:p>
          <w:p w14:paraId="7E012035" w14:textId="77777777" w:rsidR="00513335" w:rsidRPr="00513335" w:rsidRDefault="00513335" w:rsidP="00931193">
            <w:pPr>
              <w:rPr>
                <w:color w:val="auto"/>
              </w:rPr>
            </w:pPr>
            <w:r w:rsidRPr="00513335">
              <w:rPr>
                <w:color w:val="auto"/>
              </w:rPr>
              <w:t>S31</w:t>
            </w:r>
          </w:p>
          <w:p w14:paraId="0C3D8BFD" w14:textId="77777777" w:rsidR="00C64F15" w:rsidRDefault="00513335" w:rsidP="00513335">
            <w:r w:rsidRPr="00513335">
              <w:rPr>
                <w:color w:val="auto"/>
              </w:rPr>
              <w:t>S32</w:t>
            </w:r>
          </w:p>
        </w:tc>
      </w:tr>
      <w:tr w:rsidR="00C64F15" w14:paraId="6D813A66" w14:textId="77777777" w:rsidTr="000F104E">
        <w:trPr>
          <w:cantSplit/>
        </w:trPr>
        <w:tc>
          <w:tcPr>
            <w:tcW w:w="2278" w:type="dxa"/>
            <w:gridSpan w:val="2"/>
            <w:shd w:val="clear" w:color="auto" w:fill="EDF2F8"/>
          </w:tcPr>
          <w:p w14:paraId="43CBB076" w14:textId="77777777" w:rsidR="00C64F15" w:rsidRDefault="00C64F15" w:rsidP="00057342">
            <w:r>
              <w:t>2.7.4</w:t>
            </w:r>
          </w:p>
          <w:p w14:paraId="783D6FDD" w14:textId="77777777" w:rsidR="00C64F15" w:rsidRDefault="00C64F15" w:rsidP="00057342">
            <w:r w:rsidRPr="00B96C9E">
              <w:t xml:space="preserve">Toilet and sanitary </w:t>
            </w:r>
            <w:r>
              <w:t>f</w:t>
            </w:r>
            <w:r w:rsidRPr="00B96C9E">
              <w:t xml:space="preserve">acilities in base and </w:t>
            </w:r>
            <w:r>
              <w:t>f</w:t>
            </w:r>
            <w:r w:rsidRPr="00B96C9E">
              <w:t xml:space="preserve">ly </w:t>
            </w:r>
            <w:r>
              <w:t>c</w:t>
            </w:r>
            <w:r w:rsidRPr="00B96C9E">
              <w:t>amps</w:t>
            </w:r>
          </w:p>
        </w:tc>
        <w:tc>
          <w:tcPr>
            <w:tcW w:w="4130" w:type="dxa"/>
            <w:shd w:val="clear" w:color="auto" w:fill="EDF2F8"/>
          </w:tcPr>
          <w:p w14:paraId="67F958AF" w14:textId="77777777" w:rsidR="00C64F15" w:rsidRPr="00394C6A" w:rsidRDefault="00C64F15" w:rsidP="002766A5">
            <w:pPr>
              <w:pStyle w:val="Bullet"/>
              <w:numPr>
                <w:ilvl w:val="0"/>
                <w:numId w:val="0"/>
              </w:numPr>
              <w:rPr>
                <w:color w:val="auto"/>
              </w:rPr>
            </w:pPr>
            <w:r w:rsidRPr="00394C6A">
              <w:rPr>
                <w:color w:val="auto"/>
              </w:rPr>
              <w:t>Compliance with reference(s)</w:t>
            </w:r>
          </w:p>
        </w:tc>
        <w:tc>
          <w:tcPr>
            <w:tcW w:w="1662" w:type="dxa"/>
            <w:gridSpan w:val="2"/>
            <w:shd w:val="clear" w:color="auto" w:fill="EDF2F8"/>
          </w:tcPr>
          <w:p w14:paraId="63CC24E3" w14:textId="77777777" w:rsidR="00C64F15" w:rsidRDefault="00C64F15" w:rsidP="00057342"/>
        </w:tc>
        <w:tc>
          <w:tcPr>
            <w:tcW w:w="1536" w:type="dxa"/>
            <w:shd w:val="clear" w:color="auto" w:fill="EDF2F8"/>
          </w:tcPr>
          <w:p w14:paraId="29B00736" w14:textId="77777777" w:rsidR="00513335" w:rsidRPr="00513335" w:rsidRDefault="00513335" w:rsidP="00513335">
            <w:pPr>
              <w:rPr>
                <w:color w:val="auto"/>
              </w:rPr>
            </w:pPr>
            <w:r w:rsidRPr="00513335">
              <w:rPr>
                <w:color w:val="auto"/>
              </w:rPr>
              <w:t>LAND</w:t>
            </w:r>
          </w:p>
          <w:p w14:paraId="611167ED" w14:textId="77777777" w:rsidR="00513335" w:rsidRPr="00513335" w:rsidRDefault="00513335" w:rsidP="00513335">
            <w:pPr>
              <w:rPr>
                <w:color w:val="auto"/>
              </w:rPr>
            </w:pPr>
          </w:p>
          <w:p w14:paraId="73CCC99C" w14:textId="77777777" w:rsidR="00513335" w:rsidRPr="00513335" w:rsidRDefault="00513335" w:rsidP="00513335">
            <w:pPr>
              <w:rPr>
                <w:color w:val="auto"/>
              </w:rPr>
            </w:pPr>
            <w:r w:rsidRPr="00513335">
              <w:rPr>
                <w:color w:val="auto"/>
              </w:rPr>
              <w:t>S31</w:t>
            </w:r>
          </w:p>
          <w:p w14:paraId="125F4FB3" w14:textId="77777777" w:rsidR="00C64F15" w:rsidRDefault="00513335" w:rsidP="00513335">
            <w:r w:rsidRPr="00513335">
              <w:rPr>
                <w:color w:val="auto"/>
              </w:rPr>
              <w:t>S32</w:t>
            </w:r>
          </w:p>
        </w:tc>
      </w:tr>
      <w:tr w:rsidR="00C64F15" w14:paraId="7713F036" w14:textId="77777777" w:rsidTr="000F104E">
        <w:trPr>
          <w:cantSplit/>
        </w:trPr>
        <w:tc>
          <w:tcPr>
            <w:tcW w:w="2278" w:type="dxa"/>
            <w:gridSpan w:val="2"/>
            <w:shd w:val="clear" w:color="auto" w:fill="A7C0DE"/>
          </w:tcPr>
          <w:p w14:paraId="11AA59FD" w14:textId="77777777" w:rsidR="00C64F15" w:rsidRDefault="00C64F15" w:rsidP="00057342">
            <w:r>
              <w:t>2.7.5</w:t>
            </w:r>
          </w:p>
          <w:p w14:paraId="4F4AE6FF" w14:textId="77777777" w:rsidR="00C64F15" w:rsidRDefault="00C64F15" w:rsidP="00057342">
            <w:r w:rsidRPr="00B96C9E">
              <w:t>Sewage, grey water disposal</w:t>
            </w:r>
          </w:p>
        </w:tc>
        <w:tc>
          <w:tcPr>
            <w:tcW w:w="4130" w:type="dxa"/>
            <w:shd w:val="clear" w:color="auto" w:fill="A7C0DE"/>
          </w:tcPr>
          <w:p w14:paraId="078CA54C" w14:textId="77777777" w:rsidR="00C64F15" w:rsidRPr="00394C6A" w:rsidRDefault="00C64F15" w:rsidP="00057342">
            <w:pPr>
              <w:rPr>
                <w:color w:val="auto"/>
              </w:rPr>
            </w:pPr>
            <w:r w:rsidRPr="00394C6A">
              <w:rPr>
                <w:color w:val="auto"/>
              </w:rPr>
              <w:t>Compliance with reference(s)</w:t>
            </w:r>
          </w:p>
        </w:tc>
        <w:tc>
          <w:tcPr>
            <w:tcW w:w="1662" w:type="dxa"/>
            <w:gridSpan w:val="2"/>
            <w:shd w:val="clear" w:color="auto" w:fill="A7C0DE"/>
          </w:tcPr>
          <w:p w14:paraId="39AE1439" w14:textId="77777777" w:rsidR="00C64F15" w:rsidRDefault="00C64F15" w:rsidP="00057342"/>
        </w:tc>
        <w:tc>
          <w:tcPr>
            <w:tcW w:w="1536" w:type="dxa"/>
            <w:shd w:val="clear" w:color="auto" w:fill="A7C0DE"/>
          </w:tcPr>
          <w:p w14:paraId="664AB0B6" w14:textId="77777777" w:rsidR="00C64F15" w:rsidRDefault="00C64F15" w:rsidP="00057342">
            <w:r>
              <w:t>GENERAL</w:t>
            </w:r>
          </w:p>
          <w:p w14:paraId="5A6A266F" w14:textId="77777777" w:rsidR="00C64F15" w:rsidRDefault="00C64F15" w:rsidP="00057342"/>
          <w:p w14:paraId="355154E1" w14:textId="77777777" w:rsidR="00C64F15" w:rsidRDefault="00C64F15" w:rsidP="00057342">
            <w:r w:rsidRPr="00B96C9E">
              <w:t>E6</w:t>
            </w:r>
          </w:p>
          <w:p w14:paraId="0C320C71" w14:textId="77777777" w:rsidR="00C64F15" w:rsidRDefault="00513335" w:rsidP="00513335">
            <w:r>
              <w:t>E7</w:t>
            </w:r>
          </w:p>
        </w:tc>
      </w:tr>
      <w:tr w:rsidR="00C64F15" w14:paraId="3A73F6F8" w14:textId="77777777" w:rsidTr="000F104E">
        <w:trPr>
          <w:cantSplit/>
        </w:trPr>
        <w:tc>
          <w:tcPr>
            <w:tcW w:w="2278" w:type="dxa"/>
            <w:gridSpan w:val="2"/>
            <w:shd w:val="clear" w:color="auto" w:fill="EDF2F8"/>
          </w:tcPr>
          <w:p w14:paraId="52F34B6A" w14:textId="77777777" w:rsidR="00C64F15" w:rsidRDefault="00C64F15" w:rsidP="00057342">
            <w:r>
              <w:t>2.7.6</w:t>
            </w:r>
          </w:p>
          <w:p w14:paraId="5AA10ED4" w14:textId="77777777" w:rsidR="00C64F15" w:rsidRDefault="00C64F15" w:rsidP="00057342">
            <w:r w:rsidRPr="00B96C9E">
              <w:t>Cleaning and housekeeping</w:t>
            </w:r>
          </w:p>
        </w:tc>
        <w:tc>
          <w:tcPr>
            <w:tcW w:w="4130" w:type="dxa"/>
            <w:shd w:val="clear" w:color="auto" w:fill="EDF2F8"/>
          </w:tcPr>
          <w:p w14:paraId="6FC2B560" w14:textId="77777777" w:rsidR="00C64F15" w:rsidRPr="00394C6A" w:rsidRDefault="00C64F15" w:rsidP="00057342">
            <w:pPr>
              <w:rPr>
                <w:color w:val="auto"/>
              </w:rPr>
            </w:pPr>
            <w:r w:rsidRPr="00394C6A">
              <w:rPr>
                <w:color w:val="auto"/>
              </w:rPr>
              <w:t>Procedures should be established for camp</w:t>
            </w:r>
            <w:r w:rsidR="00C751FB">
              <w:rPr>
                <w:color w:val="auto"/>
              </w:rPr>
              <w:t>/vessel</w:t>
            </w:r>
            <w:r w:rsidRPr="00394C6A">
              <w:rPr>
                <w:color w:val="auto"/>
              </w:rPr>
              <w:t xml:space="preserve"> cleaning and housekeeping (to mitigate possible health risks) which include:</w:t>
            </w:r>
          </w:p>
          <w:p w14:paraId="1BB52654" w14:textId="7B950FA6" w:rsidR="00C64F15" w:rsidRPr="00394C6A" w:rsidRDefault="00C64F15" w:rsidP="00902A02">
            <w:pPr>
              <w:pStyle w:val="Bullet"/>
              <w:ind w:left="504"/>
              <w:rPr>
                <w:color w:val="auto"/>
              </w:rPr>
            </w:pPr>
            <w:r w:rsidRPr="00394C6A">
              <w:rPr>
                <w:color w:val="auto"/>
              </w:rPr>
              <w:t>Cleaning schedules and their scope</w:t>
            </w:r>
          </w:p>
          <w:p w14:paraId="0F8C2123" w14:textId="20865F93" w:rsidR="00C64F15" w:rsidRPr="00394C6A" w:rsidRDefault="00C64F15" w:rsidP="00902A02">
            <w:pPr>
              <w:pStyle w:val="Bullet"/>
              <w:ind w:left="504"/>
              <w:rPr>
                <w:color w:val="auto"/>
              </w:rPr>
            </w:pPr>
            <w:r w:rsidRPr="00394C6A">
              <w:rPr>
                <w:color w:val="auto"/>
              </w:rPr>
              <w:t>Monitoring and inspections programmes</w:t>
            </w:r>
          </w:p>
          <w:p w14:paraId="0DDFED2C" w14:textId="5E0D3F13" w:rsidR="00C64F15" w:rsidRPr="00394C6A" w:rsidRDefault="00C64F15" w:rsidP="00902A02">
            <w:pPr>
              <w:pStyle w:val="Bullet"/>
              <w:ind w:left="504"/>
              <w:rPr>
                <w:color w:val="auto"/>
              </w:rPr>
            </w:pPr>
            <w:r w:rsidRPr="00394C6A">
              <w:rPr>
                <w:color w:val="auto"/>
              </w:rPr>
              <w:t>Pest control</w:t>
            </w:r>
          </w:p>
          <w:p w14:paraId="629A5FF6" w14:textId="3D39B057" w:rsidR="00C64F15" w:rsidRPr="00394C6A" w:rsidRDefault="00C64F15" w:rsidP="00902A02">
            <w:pPr>
              <w:pStyle w:val="Bullet"/>
              <w:ind w:left="504"/>
              <w:rPr>
                <w:color w:val="auto"/>
              </w:rPr>
            </w:pPr>
            <w:r w:rsidRPr="00394C6A">
              <w:rPr>
                <w:color w:val="auto"/>
              </w:rPr>
              <w:t>Laundry</w:t>
            </w:r>
          </w:p>
          <w:p w14:paraId="57605C4C" w14:textId="77777777" w:rsidR="00C64F15" w:rsidRPr="00394C6A" w:rsidRDefault="00C64F15" w:rsidP="00902A02">
            <w:pPr>
              <w:pStyle w:val="Bullet"/>
              <w:ind w:left="504"/>
              <w:rPr>
                <w:color w:val="auto"/>
              </w:rPr>
            </w:pPr>
            <w:r w:rsidRPr="00394C6A">
              <w:rPr>
                <w:color w:val="auto"/>
              </w:rPr>
              <w:t>Domestic waste removal.</w:t>
            </w:r>
          </w:p>
        </w:tc>
        <w:tc>
          <w:tcPr>
            <w:tcW w:w="1662" w:type="dxa"/>
            <w:gridSpan w:val="2"/>
            <w:shd w:val="clear" w:color="auto" w:fill="EDF2F8"/>
          </w:tcPr>
          <w:p w14:paraId="26C1BA16" w14:textId="77777777" w:rsidR="00C64F15" w:rsidRDefault="00C64F15" w:rsidP="00057342"/>
        </w:tc>
        <w:tc>
          <w:tcPr>
            <w:tcW w:w="1536" w:type="dxa"/>
            <w:shd w:val="clear" w:color="auto" w:fill="EDF2F8"/>
          </w:tcPr>
          <w:p w14:paraId="710C95BC" w14:textId="77777777" w:rsidR="00902A02" w:rsidRDefault="00C751FB" w:rsidP="00931193">
            <w:pPr>
              <w:rPr>
                <w:color w:val="auto"/>
              </w:rPr>
            </w:pPr>
            <w:r>
              <w:rPr>
                <w:color w:val="auto"/>
              </w:rPr>
              <w:t>GENERAL</w:t>
            </w:r>
            <w:r w:rsidR="00902A02">
              <w:rPr>
                <w:color w:val="auto"/>
              </w:rPr>
              <w:t xml:space="preserve"> </w:t>
            </w:r>
          </w:p>
          <w:p w14:paraId="0AD952E6" w14:textId="77777777" w:rsidR="00902A02" w:rsidRDefault="00902A02" w:rsidP="00931193">
            <w:pPr>
              <w:rPr>
                <w:color w:val="auto"/>
              </w:rPr>
            </w:pPr>
          </w:p>
          <w:p w14:paraId="4E4DEFEF" w14:textId="77777777" w:rsidR="00C64F15" w:rsidRPr="00513335" w:rsidRDefault="00C64F15" w:rsidP="00931193">
            <w:pPr>
              <w:rPr>
                <w:color w:val="auto"/>
              </w:rPr>
            </w:pPr>
            <w:r w:rsidRPr="00513335">
              <w:rPr>
                <w:color w:val="auto"/>
              </w:rPr>
              <w:t>S5</w:t>
            </w:r>
          </w:p>
          <w:p w14:paraId="1EFA8E60" w14:textId="77777777" w:rsidR="00513335" w:rsidRPr="00513335" w:rsidRDefault="00513335" w:rsidP="00931193">
            <w:pPr>
              <w:rPr>
                <w:color w:val="auto"/>
              </w:rPr>
            </w:pPr>
            <w:r w:rsidRPr="00513335">
              <w:rPr>
                <w:color w:val="auto"/>
              </w:rPr>
              <w:t>S31</w:t>
            </w:r>
          </w:p>
          <w:p w14:paraId="0D34B798" w14:textId="77777777" w:rsidR="00C64F15" w:rsidRDefault="00513335" w:rsidP="00513335">
            <w:r w:rsidRPr="00513335">
              <w:rPr>
                <w:color w:val="auto"/>
              </w:rPr>
              <w:t>S32</w:t>
            </w:r>
          </w:p>
        </w:tc>
      </w:tr>
      <w:tr w:rsidR="00C64F15" w14:paraId="65AC0B9E" w14:textId="77777777" w:rsidTr="000F104E">
        <w:trPr>
          <w:cantSplit/>
        </w:trPr>
        <w:tc>
          <w:tcPr>
            <w:tcW w:w="2278" w:type="dxa"/>
            <w:gridSpan w:val="2"/>
            <w:shd w:val="clear" w:color="auto" w:fill="A7C0DE"/>
          </w:tcPr>
          <w:p w14:paraId="0DD65D24" w14:textId="77777777" w:rsidR="00C64F15" w:rsidRDefault="00C64F15" w:rsidP="00057342">
            <w:r>
              <w:t>2.7.7</w:t>
            </w:r>
          </w:p>
          <w:p w14:paraId="73BFE7C5" w14:textId="77777777" w:rsidR="00C64F15" w:rsidRDefault="00C64F15" w:rsidP="00057342">
            <w:r w:rsidRPr="00B96C9E">
              <w:t>Water supplies</w:t>
            </w:r>
          </w:p>
        </w:tc>
        <w:tc>
          <w:tcPr>
            <w:tcW w:w="4130" w:type="dxa"/>
            <w:shd w:val="clear" w:color="auto" w:fill="A7C0DE"/>
          </w:tcPr>
          <w:p w14:paraId="242B6B87" w14:textId="77777777" w:rsidR="00C64F15" w:rsidRPr="00394C6A" w:rsidRDefault="00C64F15" w:rsidP="00057342">
            <w:pPr>
              <w:rPr>
                <w:color w:val="auto"/>
              </w:rPr>
            </w:pPr>
            <w:r w:rsidRPr="00394C6A">
              <w:rPr>
                <w:color w:val="auto"/>
              </w:rPr>
              <w:t>Sufficient potable water per person per day from acceptable sources should be provided and maintained for all personnel at all locations:</w:t>
            </w:r>
          </w:p>
          <w:p w14:paraId="30C8D05E" w14:textId="77777777" w:rsidR="00C64F15" w:rsidRPr="00394C6A" w:rsidRDefault="00C64F15" w:rsidP="00902A02">
            <w:pPr>
              <w:pStyle w:val="Bullet"/>
              <w:ind w:left="504"/>
              <w:rPr>
                <w:color w:val="auto"/>
              </w:rPr>
            </w:pPr>
            <w:r w:rsidRPr="00394C6A">
              <w:rPr>
                <w:color w:val="auto"/>
              </w:rPr>
              <w:t>Drinking water standards as reference</w:t>
            </w:r>
          </w:p>
          <w:p w14:paraId="22EE7413" w14:textId="692EDDC8" w:rsidR="00C64F15" w:rsidRPr="00394C6A" w:rsidRDefault="00C64F15" w:rsidP="00902A02">
            <w:pPr>
              <w:pStyle w:val="Bullet"/>
              <w:ind w:left="504"/>
              <w:rPr>
                <w:color w:val="auto"/>
              </w:rPr>
            </w:pPr>
            <w:r w:rsidRPr="00394C6A">
              <w:rPr>
                <w:color w:val="auto"/>
              </w:rPr>
              <w:t>Regular testing for chemical and bacteriological contamination (including legionella), with water samples taken from several points of use</w:t>
            </w:r>
          </w:p>
          <w:p w14:paraId="30E7D325" w14:textId="77777777" w:rsidR="00C64F15" w:rsidRPr="00394C6A" w:rsidRDefault="00C64F15" w:rsidP="00902A02">
            <w:pPr>
              <w:pStyle w:val="Bullet"/>
              <w:ind w:left="504"/>
              <w:rPr>
                <w:color w:val="auto"/>
              </w:rPr>
            </w:pPr>
            <w:r w:rsidRPr="00394C6A">
              <w:rPr>
                <w:color w:val="auto"/>
              </w:rPr>
              <w:t>Potable water should be used for showers</w:t>
            </w:r>
          </w:p>
        </w:tc>
        <w:tc>
          <w:tcPr>
            <w:tcW w:w="1662" w:type="dxa"/>
            <w:gridSpan w:val="2"/>
            <w:shd w:val="clear" w:color="auto" w:fill="A7C0DE"/>
          </w:tcPr>
          <w:p w14:paraId="489C0EE7" w14:textId="77777777" w:rsidR="00C64F15" w:rsidRDefault="00C64F15" w:rsidP="00057342"/>
        </w:tc>
        <w:tc>
          <w:tcPr>
            <w:tcW w:w="1536" w:type="dxa"/>
            <w:shd w:val="clear" w:color="auto" w:fill="A7C0DE"/>
          </w:tcPr>
          <w:p w14:paraId="25F4934E" w14:textId="77777777" w:rsidR="00902A02" w:rsidRDefault="00902A02" w:rsidP="00902A02">
            <w:r>
              <w:t>GENERAL</w:t>
            </w:r>
          </w:p>
          <w:p w14:paraId="32C3D394" w14:textId="77777777" w:rsidR="00902A02" w:rsidRDefault="00902A02" w:rsidP="00057342"/>
          <w:p w14:paraId="1D98B01B" w14:textId="77777777" w:rsidR="00C64F15" w:rsidRPr="00B96C9E" w:rsidRDefault="00C64F15" w:rsidP="00057342">
            <w:r w:rsidRPr="00B96C9E">
              <w:t>S5</w:t>
            </w:r>
          </w:p>
          <w:p w14:paraId="05A8BF66" w14:textId="77777777" w:rsidR="00C64F15" w:rsidRPr="00B96C9E" w:rsidRDefault="00C64F15" w:rsidP="00057342">
            <w:r w:rsidRPr="00B96C9E">
              <w:t>H9</w:t>
            </w:r>
          </w:p>
          <w:p w14:paraId="35C35963" w14:textId="77777777" w:rsidR="00C64F15" w:rsidRDefault="00D10E01" w:rsidP="00057342">
            <w:r>
              <w:t>H11</w:t>
            </w:r>
          </w:p>
          <w:p w14:paraId="224900AF" w14:textId="77777777" w:rsidR="00C64F15" w:rsidRDefault="00D10E01" w:rsidP="001F4ACE">
            <w:r>
              <w:t>H2</w:t>
            </w:r>
            <w:r w:rsidR="001F4ACE">
              <w:t>0</w:t>
            </w:r>
          </w:p>
        </w:tc>
      </w:tr>
      <w:tr w:rsidR="00C64F15" w14:paraId="46BB968C" w14:textId="77777777" w:rsidTr="000F104E">
        <w:trPr>
          <w:cantSplit/>
        </w:trPr>
        <w:tc>
          <w:tcPr>
            <w:tcW w:w="2278" w:type="dxa"/>
            <w:gridSpan w:val="2"/>
            <w:shd w:val="clear" w:color="auto" w:fill="EDF2F8"/>
          </w:tcPr>
          <w:p w14:paraId="1446A8A2" w14:textId="77777777" w:rsidR="00C64F15" w:rsidRDefault="00C64F15" w:rsidP="00057342">
            <w:r>
              <w:t>2.7.8</w:t>
            </w:r>
          </w:p>
          <w:p w14:paraId="75C00878" w14:textId="77777777" w:rsidR="00C64F15" w:rsidRDefault="00C64F15" w:rsidP="00057342">
            <w:r w:rsidRPr="00B96C9E">
              <w:t>Kitchen/galley facilities</w:t>
            </w:r>
          </w:p>
        </w:tc>
        <w:tc>
          <w:tcPr>
            <w:tcW w:w="4130" w:type="dxa"/>
            <w:shd w:val="clear" w:color="auto" w:fill="EDF2F8"/>
          </w:tcPr>
          <w:p w14:paraId="6311D795" w14:textId="77777777" w:rsidR="00C64F15" w:rsidRDefault="00C64F15" w:rsidP="004C4F5F">
            <w:pPr>
              <w:rPr>
                <w:color w:val="auto"/>
              </w:rPr>
            </w:pPr>
            <w:r w:rsidRPr="00394C6A">
              <w:rPr>
                <w:color w:val="auto"/>
              </w:rPr>
              <w:t>The crew kitchen/galley facilities are designed constructed and maintained to comply with the references.</w:t>
            </w:r>
            <w:r w:rsidR="001F4ACE">
              <w:rPr>
                <w:color w:val="auto"/>
              </w:rPr>
              <w:t xml:space="preserve"> </w:t>
            </w:r>
          </w:p>
          <w:p w14:paraId="3E884FDD" w14:textId="77777777" w:rsidR="001F4ACE" w:rsidRPr="00394C6A" w:rsidRDefault="001F4ACE" w:rsidP="004C4F5F">
            <w:pPr>
              <w:rPr>
                <w:color w:val="auto"/>
              </w:rPr>
            </w:pPr>
            <w:r>
              <w:rPr>
                <w:color w:val="auto"/>
              </w:rPr>
              <w:t xml:space="preserve">Use of </w:t>
            </w:r>
            <w:r>
              <w:rPr>
                <w:lang w:val="en"/>
              </w:rPr>
              <w:t>hazard analysis and critical control points (HACCP) principles.</w:t>
            </w:r>
          </w:p>
        </w:tc>
        <w:tc>
          <w:tcPr>
            <w:tcW w:w="1662" w:type="dxa"/>
            <w:gridSpan w:val="2"/>
            <w:shd w:val="clear" w:color="auto" w:fill="EDF2F8"/>
          </w:tcPr>
          <w:p w14:paraId="0E6C97DF" w14:textId="77777777" w:rsidR="00C64F15" w:rsidRDefault="00C64F15" w:rsidP="00057342"/>
        </w:tc>
        <w:tc>
          <w:tcPr>
            <w:tcW w:w="1536" w:type="dxa"/>
            <w:shd w:val="clear" w:color="auto" w:fill="EDF2F8"/>
          </w:tcPr>
          <w:p w14:paraId="770AFD88" w14:textId="77777777" w:rsidR="00C64F15" w:rsidRDefault="00C64F15" w:rsidP="00057342">
            <w:r>
              <w:t>GENERAL</w:t>
            </w:r>
          </w:p>
          <w:p w14:paraId="7BAD3B18" w14:textId="77777777" w:rsidR="00902A02" w:rsidRDefault="00902A02" w:rsidP="00057342"/>
          <w:p w14:paraId="3FC10F1D" w14:textId="77777777" w:rsidR="00C64F15" w:rsidRPr="00B96C9E" w:rsidRDefault="00C64F15" w:rsidP="00057342">
            <w:r w:rsidRPr="00B96C9E">
              <w:t>S5</w:t>
            </w:r>
          </w:p>
          <w:p w14:paraId="6C6DAE10" w14:textId="77777777" w:rsidR="00C64F15" w:rsidRDefault="00C64F15" w:rsidP="00057342">
            <w:r w:rsidRPr="00B96C9E">
              <w:t>S6</w:t>
            </w:r>
          </w:p>
        </w:tc>
      </w:tr>
      <w:tr w:rsidR="00C64F15" w14:paraId="0D214BFC" w14:textId="77777777" w:rsidTr="000F104E">
        <w:trPr>
          <w:cantSplit/>
        </w:trPr>
        <w:tc>
          <w:tcPr>
            <w:tcW w:w="2278" w:type="dxa"/>
            <w:gridSpan w:val="2"/>
            <w:shd w:val="clear" w:color="auto" w:fill="A7C0DE"/>
          </w:tcPr>
          <w:p w14:paraId="258B40B8" w14:textId="77777777" w:rsidR="00C64F15" w:rsidRDefault="00C64F15" w:rsidP="00057342">
            <w:r>
              <w:t>2.7.9</w:t>
            </w:r>
          </w:p>
          <w:p w14:paraId="6A3E8DBC" w14:textId="77777777" w:rsidR="00C64F15" w:rsidRDefault="00C64F15" w:rsidP="00057342">
            <w:r w:rsidRPr="00B96C9E">
              <w:t>Eating places and provision of meals</w:t>
            </w:r>
          </w:p>
        </w:tc>
        <w:tc>
          <w:tcPr>
            <w:tcW w:w="4130" w:type="dxa"/>
            <w:shd w:val="clear" w:color="auto" w:fill="A7C0DE"/>
          </w:tcPr>
          <w:p w14:paraId="7CD05CA7" w14:textId="77777777" w:rsidR="00C64F15" w:rsidRPr="00394C6A" w:rsidRDefault="00C64F15" w:rsidP="00057342">
            <w:pPr>
              <w:rPr>
                <w:color w:val="auto"/>
              </w:rPr>
            </w:pPr>
            <w:r w:rsidRPr="00394C6A">
              <w:rPr>
                <w:color w:val="auto"/>
              </w:rPr>
              <w:t>The crew meal provision service is designed, constructed and maintained to meet the reference. The following should be included:</w:t>
            </w:r>
          </w:p>
          <w:p w14:paraId="607F806E" w14:textId="45FF3C3D" w:rsidR="00C64F15" w:rsidRPr="00394C6A" w:rsidRDefault="00C64F15" w:rsidP="00B203BE">
            <w:pPr>
              <w:pStyle w:val="Bullet"/>
              <w:ind w:left="504"/>
              <w:rPr>
                <w:color w:val="auto"/>
              </w:rPr>
            </w:pPr>
            <w:r w:rsidRPr="00394C6A">
              <w:rPr>
                <w:color w:val="auto"/>
              </w:rPr>
              <w:t>The catering arrangements should consider number of people, the shift pattern, dining facility capacity, sanitary conditions and timing</w:t>
            </w:r>
          </w:p>
          <w:p w14:paraId="166EEF47" w14:textId="77777777" w:rsidR="00C64F15" w:rsidRPr="00394C6A" w:rsidRDefault="00C64F15" w:rsidP="00B203BE">
            <w:pPr>
              <w:pStyle w:val="Bullet"/>
              <w:ind w:left="504"/>
              <w:rPr>
                <w:color w:val="auto"/>
              </w:rPr>
            </w:pPr>
            <w:r w:rsidRPr="00394C6A">
              <w:rPr>
                <w:color w:val="auto"/>
              </w:rPr>
              <w:t>At least two meals per day, one being hot.</w:t>
            </w:r>
          </w:p>
        </w:tc>
        <w:tc>
          <w:tcPr>
            <w:tcW w:w="1662" w:type="dxa"/>
            <w:gridSpan w:val="2"/>
            <w:shd w:val="clear" w:color="auto" w:fill="A7C0DE"/>
          </w:tcPr>
          <w:p w14:paraId="38DE3F2D" w14:textId="77777777" w:rsidR="00C64F15" w:rsidRDefault="00C64F15" w:rsidP="00057342"/>
        </w:tc>
        <w:tc>
          <w:tcPr>
            <w:tcW w:w="1536" w:type="dxa"/>
            <w:shd w:val="clear" w:color="auto" w:fill="A7C0DE"/>
          </w:tcPr>
          <w:p w14:paraId="412A66A8" w14:textId="77777777" w:rsidR="00C64F15" w:rsidRDefault="00C64F15" w:rsidP="00057342">
            <w:r>
              <w:t>GENERAL</w:t>
            </w:r>
          </w:p>
          <w:p w14:paraId="12B1158C" w14:textId="77777777" w:rsidR="00C64F15" w:rsidRDefault="00C64F15" w:rsidP="00057342"/>
          <w:p w14:paraId="2E945F85" w14:textId="77777777" w:rsidR="00C64F15" w:rsidRDefault="00C64F15" w:rsidP="00057342">
            <w:r w:rsidRPr="00B96C9E">
              <w:t>H</w:t>
            </w:r>
            <w:r w:rsidR="00D10E01">
              <w:t>11</w:t>
            </w:r>
          </w:p>
        </w:tc>
      </w:tr>
      <w:tr w:rsidR="00C64F15" w14:paraId="1A6354AE" w14:textId="77777777" w:rsidTr="000F104E">
        <w:trPr>
          <w:cantSplit/>
        </w:trPr>
        <w:tc>
          <w:tcPr>
            <w:tcW w:w="2278" w:type="dxa"/>
            <w:gridSpan w:val="2"/>
            <w:shd w:val="clear" w:color="auto" w:fill="EDF2F8"/>
          </w:tcPr>
          <w:p w14:paraId="516CADC8" w14:textId="77777777" w:rsidR="00C64F15" w:rsidRDefault="00C64F15" w:rsidP="00057342">
            <w:r>
              <w:t>2.7.10</w:t>
            </w:r>
          </w:p>
          <w:p w14:paraId="5153A414" w14:textId="77777777" w:rsidR="00C64F15" w:rsidRDefault="00C64F15" w:rsidP="00057342">
            <w:r w:rsidRPr="00B96C9E">
              <w:t>Food handlers</w:t>
            </w:r>
          </w:p>
        </w:tc>
        <w:tc>
          <w:tcPr>
            <w:tcW w:w="4130" w:type="dxa"/>
            <w:shd w:val="clear" w:color="auto" w:fill="EDF2F8"/>
          </w:tcPr>
          <w:p w14:paraId="10CA659D" w14:textId="77777777" w:rsidR="00C64F15" w:rsidRPr="00394C6A" w:rsidRDefault="00C64F15" w:rsidP="00057342">
            <w:pPr>
              <w:rPr>
                <w:color w:val="auto"/>
              </w:rPr>
            </w:pPr>
            <w:r w:rsidRPr="00394C6A">
              <w:rPr>
                <w:color w:val="auto"/>
              </w:rPr>
              <w:t>The crew food handlers should have:</w:t>
            </w:r>
          </w:p>
          <w:p w14:paraId="3FA9036A" w14:textId="6BB6D04A" w:rsidR="00C64F15" w:rsidRPr="00394C6A" w:rsidRDefault="00C64F15" w:rsidP="00B203BE">
            <w:pPr>
              <w:pStyle w:val="Bullet"/>
              <w:ind w:left="504"/>
              <w:rPr>
                <w:color w:val="auto"/>
              </w:rPr>
            </w:pPr>
            <w:r w:rsidRPr="00394C6A">
              <w:rPr>
                <w:color w:val="auto"/>
              </w:rPr>
              <w:t>Medical examinations every 6 months (may be subject to local regulations);</w:t>
            </w:r>
          </w:p>
          <w:p w14:paraId="51F4C902" w14:textId="5F61A8CF" w:rsidR="00C64F15" w:rsidRPr="00394C6A" w:rsidRDefault="00C64F15" w:rsidP="00B203BE">
            <w:pPr>
              <w:pStyle w:val="Bullet"/>
              <w:ind w:left="504"/>
              <w:rPr>
                <w:color w:val="auto"/>
              </w:rPr>
            </w:pPr>
            <w:r w:rsidRPr="00394C6A">
              <w:rPr>
                <w:color w:val="auto"/>
              </w:rPr>
              <w:t xml:space="preserve">Additional test for TB (chest X-ray), ova parasites, hepatitis, HIV should be </w:t>
            </w:r>
            <w:r w:rsidR="0089729F">
              <w:rPr>
                <w:color w:val="auto"/>
              </w:rPr>
              <w:t>available</w:t>
            </w:r>
            <w:r w:rsidRPr="00394C6A">
              <w:rPr>
                <w:color w:val="auto"/>
              </w:rPr>
              <w:t xml:space="preserve"> at the start of the job</w:t>
            </w:r>
          </w:p>
          <w:p w14:paraId="36D020DA" w14:textId="4095E5D7" w:rsidR="00C64F15" w:rsidRPr="00394C6A" w:rsidRDefault="00C64F15" w:rsidP="00B203BE">
            <w:pPr>
              <w:pStyle w:val="Bullet"/>
              <w:ind w:left="504"/>
              <w:rPr>
                <w:color w:val="auto"/>
              </w:rPr>
            </w:pPr>
            <w:r w:rsidRPr="00394C6A">
              <w:rPr>
                <w:color w:val="auto"/>
              </w:rPr>
              <w:t>Valid medical certificates</w:t>
            </w:r>
          </w:p>
          <w:p w14:paraId="69891DD7" w14:textId="519F3E60" w:rsidR="00C64F15" w:rsidRPr="00394C6A" w:rsidRDefault="00C64F15" w:rsidP="00B203BE">
            <w:pPr>
              <w:pStyle w:val="Bullet"/>
              <w:ind w:left="504"/>
              <w:rPr>
                <w:color w:val="auto"/>
              </w:rPr>
            </w:pPr>
            <w:r w:rsidRPr="00394C6A">
              <w:rPr>
                <w:color w:val="auto"/>
              </w:rPr>
              <w:t>Received food handling training</w:t>
            </w:r>
          </w:p>
          <w:p w14:paraId="4C4AA85B" w14:textId="6528B779" w:rsidR="00C64F15" w:rsidRPr="00394C6A" w:rsidRDefault="00C64F15" w:rsidP="00B203BE">
            <w:pPr>
              <w:pStyle w:val="Bullet"/>
              <w:ind w:left="504"/>
              <w:rPr>
                <w:color w:val="auto"/>
              </w:rPr>
            </w:pPr>
            <w:r w:rsidRPr="00394C6A">
              <w:rPr>
                <w:color w:val="auto"/>
              </w:rPr>
              <w:t xml:space="preserve">Sets of </w:t>
            </w:r>
            <w:smartTag w:uri="urn:schemas-microsoft-com:office:smarttags" w:element="stockticker">
              <w:r w:rsidRPr="00394C6A">
                <w:rPr>
                  <w:color w:val="auto"/>
                </w:rPr>
                <w:t>PPE</w:t>
              </w:r>
            </w:smartTag>
            <w:r w:rsidRPr="00394C6A">
              <w:rPr>
                <w:color w:val="auto"/>
              </w:rPr>
              <w:t xml:space="preserve"> catering clothing issued, kept clean and replaced if damaged.</w:t>
            </w:r>
          </w:p>
        </w:tc>
        <w:tc>
          <w:tcPr>
            <w:tcW w:w="1662" w:type="dxa"/>
            <w:gridSpan w:val="2"/>
            <w:shd w:val="clear" w:color="auto" w:fill="EDF2F8"/>
          </w:tcPr>
          <w:p w14:paraId="6729906F" w14:textId="77777777" w:rsidR="00C64F15" w:rsidRDefault="00C64F15" w:rsidP="00057342"/>
        </w:tc>
        <w:tc>
          <w:tcPr>
            <w:tcW w:w="1536" w:type="dxa"/>
            <w:shd w:val="clear" w:color="auto" w:fill="EDF2F8"/>
          </w:tcPr>
          <w:p w14:paraId="4096E950" w14:textId="77777777" w:rsidR="00C64F15" w:rsidRDefault="00C64F15" w:rsidP="00057342">
            <w:r>
              <w:t>GENERAL</w:t>
            </w:r>
          </w:p>
          <w:p w14:paraId="7881669E" w14:textId="77777777" w:rsidR="00C64F15" w:rsidRDefault="00C64F15" w:rsidP="00057342"/>
          <w:p w14:paraId="174AC352" w14:textId="77777777" w:rsidR="00C64F15" w:rsidRPr="00B96C9E" w:rsidRDefault="00C64F15" w:rsidP="00057342">
            <w:r w:rsidRPr="00B96C9E">
              <w:t>M3</w:t>
            </w:r>
          </w:p>
          <w:p w14:paraId="2A33E773" w14:textId="77777777" w:rsidR="00C64F15" w:rsidRPr="00B96C9E" w:rsidRDefault="00C64F15" w:rsidP="00057342">
            <w:r w:rsidRPr="00B96C9E">
              <w:t xml:space="preserve">S5 </w:t>
            </w:r>
          </w:p>
          <w:p w14:paraId="2442E545" w14:textId="77777777" w:rsidR="00C64F15" w:rsidRPr="00B96C9E" w:rsidRDefault="00C64F15" w:rsidP="00057342">
            <w:r w:rsidRPr="00B96C9E">
              <w:t>S6</w:t>
            </w:r>
          </w:p>
          <w:p w14:paraId="35624E46" w14:textId="77777777" w:rsidR="00C64F15" w:rsidRPr="00B96C9E" w:rsidRDefault="00C64F15" w:rsidP="00057342">
            <w:r w:rsidRPr="00B96C9E">
              <w:t xml:space="preserve">H8 </w:t>
            </w:r>
          </w:p>
          <w:p w14:paraId="1761B4D7" w14:textId="77777777" w:rsidR="00C64F15" w:rsidRDefault="00C64F15" w:rsidP="00057342">
            <w:r w:rsidRPr="00B96C9E">
              <w:t>H</w:t>
            </w:r>
            <w:r w:rsidR="00D10E01">
              <w:t>11</w:t>
            </w:r>
          </w:p>
        </w:tc>
      </w:tr>
      <w:tr w:rsidR="00C64F15" w14:paraId="61987997" w14:textId="77777777" w:rsidTr="000F104E">
        <w:trPr>
          <w:cantSplit/>
        </w:trPr>
        <w:tc>
          <w:tcPr>
            <w:tcW w:w="2278" w:type="dxa"/>
            <w:gridSpan w:val="2"/>
            <w:shd w:val="clear" w:color="auto" w:fill="A7C0DE"/>
          </w:tcPr>
          <w:p w14:paraId="6FB45001" w14:textId="77777777" w:rsidR="00C64F15" w:rsidRDefault="00C64F15" w:rsidP="00057342">
            <w:r>
              <w:t>2.7.11</w:t>
            </w:r>
          </w:p>
          <w:p w14:paraId="736E2A6D" w14:textId="77777777" w:rsidR="00C64F15" w:rsidRDefault="00C64F15" w:rsidP="00057342">
            <w:r w:rsidRPr="00B96C9E">
              <w:t>Food supplies and storage</w:t>
            </w:r>
          </w:p>
        </w:tc>
        <w:tc>
          <w:tcPr>
            <w:tcW w:w="4130" w:type="dxa"/>
            <w:shd w:val="clear" w:color="auto" w:fill="A7C0DE"/>
          </w:tcPr>
          <w:p w14:paraId="645E7F5F" w14:textId="77777777" w:rsidR="00C64F15" w:rsidRPr="00394C6A" w:rsidRDefault="00C64F15" w:rsidP="00057342">
            <w:pPr>
              <w:rPr>
                <w:color w:val="auto"/>
              </w:rPr>
            </w:pPr>
            <w:r w:rsidRPr="00394C6A">
              <w:rPr>
                <w:color w:val="auto"/>
              </w:rPr>
              <w:t>The food provided should meet the following criteria:</w:t>
            </w:r>
          </w:p>
          <w:p w14:paraId="18494F62" w14:textId="66138B8D" w:rsidR="00C64F15" w:rsidRPr="00394C6A" w:rsidRDefault="00C64F15" w:rsidP="00484C25">
            <w:pPr>
              <w:pStyle w:val="Bullet"/>
              <w:ind w:left="504"/>
              <w:rPr>
                <w:color w:val="auto"/>
              </w:rPr>
            </w:pPr>
            <w:r w:rsidRPr="00394C6A">
              <w:rPr>
                <w:color w:val="auto"/>
              </w:rPr>
              <w:t>Quantity and quality adequate</w:t>
            </w:r>
          </w:p>
          <w:p w14:paraId="4F771D58" w14:textId="16DD7DF6" w:rsidR="00C64F15" w:rsidRPr="00394C6A" w:rsidRDefault="00C64F15" w:rsidP="00484C25">
            <w:pPr>
              <w:pStyle w:val="Bullet"/>
              <w:ind w:left="504"/>
              <w:rPr>
                <w:color w:val="auto"/>
              </w:rPr>
            </w:pPr>
            <w:r w:rsidRPr="00394C6A">
              <w:rPr>
                <w:color w:val="auto"/>
              </w:rPr>
              <w:t>Is in date (shelf life adequate);</w:t>
            </w:r>
          </w:p>
          <w:p w14:paraId="27ADA265" w14:textId="77777777" w:rsidR="00C64F15" w:rsidRPr="00394C6A" w:rsidRDefault="00C64F15" w:rsidP="00484C25">
            <w:pPr>
              <w:pStyle w:val="Bullet"/>
              <w:ind w:left="504"/>
              <w:rPr>
                <w:color w:val="auto"/>
              </w:rPr>
            </w:pPr>
            <w:r w:rsidRPr="00394C6A">
              <w:rPr>
                <w:color w:val="auto"/>
              </w:rPr>
              <w:t>First in, first out system is in place</w:t>
            </w:r>
          </w:p>
          <w:p w14:paraId="4B3BC5F9" w14:textId="4A3602C2" w:rsidR="00C64F15" w:rsidRPr="00394C6A" w:rsidRDefault="00C64F15" w:rsidP="00484C25">
            <w:pPr>
              <w:pStyle w:val="Bullet"/>
              <w:ind w:left="504"/>
              <w:rPr>
                <w:color w:val="auto"/>
              </w:rPr>
            </w:pPr>
            <w:r w:rsidRPr="00394C6A">
              <w:rPr>
                <w:color w:val="auto"/>
              </w:rPr>
              <w:t>The delivery temperatures are adequate</w:t>
            </w:r>
          </w:p>
          <w:p w14:paraId="4F26ADA9" w14:textId="1514B5C1" w:rsidR="00C64F15" w:rsidRPr="00394C6A" w:rsidRDefault="00C64F15" w:rsidP="00484C25">
            <w:pPr>
              <w:pStyle w:val="Bullet"/>
              <w:ind w:left="504"/>
              <w:rPr>
                <w:color w:val="auto"/>
              </w:rPr>
            </w:pPr>
            <w:r w:rsidRPr="00394C6A">
              <w:rPr>
                <w:color w:val="auto"/>
              </w:rPr>
              <w:t>A food segregation system is in place</w:t>
            </w:r>
          </w:p>
          <w:p w14:paraId="19E0FBD2" w14:textId="568D6875" w:rsidR="00C64F15" w:rsidRPr="00394C6A" w:rsidRDefault="00C64F15" w:rsidP="00484C25">
            <w:pPr>
              <w:pStyle w:val="Bullet"/>
              <w:ind w:left="504"/>
              <w:rPr>
                <w:color w:val="auto"/>
              </w:rPr>
            </w:pPr>
            <w:r w:rsidRPr="00394C6A">
              <w:rPr>
                <w:color w:val="auto"/>
              </w:rPr>
              <w:t>A monitoring system is in place for frozen and other food storage temperatures</w:t>
            </w:r>
          </w:p>
          <w:p w14:paraId="67296F71" w14:textId="09ED24F4" w:rsidR="00C64F15" w:rsidRPr="00394C6A" w:rsidRDefault="00C64F15" w:rsidP="00484C25">
            <w:pPr>
              <w:pStyle w:val="Bullet"/>
              <w:ind w:left="504"/>
              <w:rPr>
                <w:color w:val="auto"/>
              </w:rPr>
            </w:pPr>
            <w:r w:rsidRPr="00394C6A">
              <w:rPr>
                <w:color w:val="auto"/>
              </w:rPr>
              <w:t>Food not accessible to vermin</w:t>
            </w:r>
          </w:p>
          <w:p w14:paraId="3BA53F2E" w14:textId="77777777" w:rsidR="00C64F15" w:rsidRPr="00394C6A" w:rsidRDefault="00C64F15" w:rsidP="00484C25">
            <w:pPr>
              <w:pStyle w:val="Bullet"/>
              <w:ind w:left="504"/>
              <w:rPr>
                <w:color w:val="auto"/>
              </w:rPr>
            </w:pPr>
            <w:r w:rsidRPr="00394C6A">
              <w:rPr>
                <w:color w:val="auto"/>
              </w:rPr>
              <w:t>Food waste protected from vermin.</w:t>
            </w:r>
          </w:p>
        </w:tc>
        <w:tc>
          <w:tcPr>
            <w:tcW w:w="1662" w:type="dxa"/>
            <w:gridSpan w:val="2"/>
            <w:shd w:val="clear" w:color="auto" w:fill="A7C0DE"/>
          </w:tcPr>
          <w:p w14:paraId="4D75AE96" w14:textId="77777777" w:rsidR="00C64F15" w:rsidRDefault="00C64F15" w:rsidP="00057342"/>
        </w:tc>
        <w:tc>
          <w:tcPr>
            <w:tcW w:w="1536" w:type="dxa"/>
            <w:shd w:val="clear" w:color="auto" w:fill="A7C0DE"/>
          </w:tcPr>
          <w:p w14:paraId="36B79965" w14:textId="77777777" w:rsidR="00902A02" w:rsidRDefault="00902A02" w:rsidP="00902A02">
            <w:r>
              <w:t>GENERAL</w:t>
            </w:r>
          </w:p>
          <w:p w14:paraId="3C84768F" w14:textId="77777777" w:rsidR="00902A02" w:rsidRDefault="00902A02" w:rsidP="00057342"/>
          <w:p w14:paraId="40C50EA3" w14:textId="77777777" w:rsidR="00C64F15" w:rsidRPr="00B96C9E" w:rsidRDefault="00C64F15" w:rsidP="00057342">
            <w:r>
              <w:t>S5</w:t>
            </w:r>
          </w:p>
          <w:p w14:paraId="62CF5004" w14:textId="77777777" w:rsidR="00C64F15" w:rsidRPr="00B96C9E" w:rsidRDefault="00C64F15" w:rsidP="00057342">
            <w:r w:rsidRPr="00B96C9E">
              <w:t>S6</w:t>
            </w:r>
          </w:p>
          <w:p w14:paraId="463D8A43" w14:textId="77777777" w:rsidR="00C64F15" w:rsidRPr="00B96C9E" w:rsidRDefault="00D10E01" w:rsidP="00057342">
            <w:r>
              <w:t>H11</w:t>
            </w:r>
          </w:p>
          <w:p w14:paraId="41EDF9E4" w14:textId="77777777" w:rsidR="00C64F15" w:rsidRDefault="00C64F15" w:rsidP="00057342">
            <w:r w:rsidRPr="00B96C9E">
              <w:t>E5</w:t>
            </w:r>
          </w:p>
        </w:tc>
      </w:tr>
      <w:tr w:rsidR="00C64F15" w14:paraId="72FF29F7" w14:textId="77777777" w:rsidTr="000F104E">
        <w:trPr>
          <w:cantSplit/>
        </w:trPr>
        <w:tc>
          <w:tcPr>
            <w:tcW w:w="2278" w:type="dxa"/>
            <w:gridSpan w:val="2"/>
            <w:shd w:val="clear" w:color="auto" w:fill="EDF2F8"/>
          </w:tcPr>
          <w:p w14:paraId="317D86EC" w14:textId="77777777" w:rsidR="00C64F15" w:rsidRDefault="00C64F15" w:rsidP="00057342">
            <w:r>
              <w:t>2.7.12</w:t>
            </w:r>
          </w:p>
          <w:p w14:paraId="37ADE93F" w14:textId="77777777" w:rsidR="00C64F15" w:rsidRDefault="00C64F15" w:rsidP="00057342">
            <w:r w:rsidRPr="00B96C9E">
              <w:t>Food preparation,</w:t>
            </w:r>
            <w:bookmarkStart w:id="26" w:name="_Toc225842639"/>
            <w:r w:rsidRPr="00B96C9E">
              <w:t xml:space="preserve"> and cooking</w:t>
            </w:r>
            <w:bookmarkEnd w:id="26"/>
          </w:p>
        </w:tc>
        <w:tc>
          <w:tcPr>
            <w:tcW w:w="4130" w:type="dxa"/>
            <w:shd w:val="clear" w:color="auto" w:fill="EDF2F8"/>
          </w:tcPr>
          <w:p w14:paraId="25D9E3BD" w14:textId="77777777" w:rsidR="00C64F15" w:rsidRPr="00394C6A" w:rsidRDefault="00C64F15" w:rsidP="00057342">
            <w:pPr>
              <w:rPr>
                <w:color w:val="auto"/>
              </w:rPr>
            </w:pPr>
            <w:r w:rsidRPr="00394C6A">
              <w:rPr>
                <w:color w:val="auto"/>
              </w:rPr>
              <w:t>Contractor should ensure that the quality of food preparation, water utilized and storage conditions are managed through an efficient process by a competent person.</w:t>
            </w:r>
          </w:p>
          <w:p w14:paraId="330298EF" w14:textId="77777777" w:rsidR="00C64F15" w:rsidRPr="00394C6A" w:rsidRDefault="00C64F15" w:rsidP="00C41E59">
            <w:pPr>
              <w:rPr>
                <w:color w:val="auto"/>
              </w:rPr>
            </w:pPr>
            <w:r w:rsidRPr="00394C6A">
              <w:rPr>
                <w:color w:val="auto"/>
              </w:rPr>
              <w:t>During food preparati</w:t>
            </w:r>
            <w:r w:rsidR="00EF7A52">
              <w:rPr>
                <w:color w:val="auto"/>
              </w:rPr>
              <w:t>on, a food segregation system should be</w:t>
            </w:r>
            <w:r w:rsidRPr="00394C6A">
              <w:rPr>
                <w:color w:val="auto"/>
              </w:rPr>
              <w:t xml:space="preserve"> in place.</w:t>
            </w:r>
          </w:p>
        </w:tc>
        <w:tc>
          <w:tcPr>
            <w:tcW w:w="1662" w:type="dxa"/>
            <w:gridSpan w:val="2"/>
            <w:shd w:val="clear" w:color="auto" w:fill="EDF2F8"/>
          </w:tcPr>
          <w:p w14:paraId="05B1E969" w14:textId="77777777" w:rsidR="00C64F15" w:rsidRDefault="00C64F15" w:rsidP="00057342"/>
        </w:tc>
        <w:tc>
          <w:tcPr>
            <w:tcW w:w="1536" w:type="dxa"/>
            <w:shd w:val="clear" w:color="auto" w:fill="EDF2F8"/>
          </w:tcPr>
          <w:p w14:paraId="155419CB" w14:textId="77777777" w:rsidR="00C41E59" w:rsidRDefault="00C41E59" w:rsidP="00C41E59">
            <w:r>
              <w:t>GENERAL</w:t>
            </w:r>
          </w:p>
          <w:p w14:paraId="566E4082" w14:textId="77777777" w:rsidR="00C41E59" w:rsidRDefault="00C41E59" w:rsidP="00057342"/>
          <w:p w14:paraId="5EADAB2B" w14:textId="77777777" w:rsidR="00C64F15" w:rsidRPr="00B96C9E" w:rsidRDefault="00C64F15" w:rsidP="00057342">
            <w:r w:rsidRPr="00B96C9E">
              <w:t>S5</w:t>
            </w:r>
          </w:p>
          <w:p w14:paraId="478C78B2" w14:textId="77777777" w:rsidR="00C64F15" w:rsidRDefault="00C64F15" w:rsidP="00057342">
            <w:r w:rsidRPr="00B96C9E">
              <w:t>H</w:t>
            </w:r>
            <w:r w:rsidR="00D10E01">
              <w:t>11</w:t>
            </w:r>
          </w:p>
        </w:tc>
      </w:tr>
      <w:tr w:rsidR="00C64F15" w14:paraId="28FD0682" w14:textId="77777777" w:rsidTr="00625704">
        <w:trPr>
          <w:cantSplit/>
        </w:trPr>
        <w:tc>
          <w:tcPr>
            <w:tcW w:w="9606" w:type="dxa"/>
            <w:gridSpan w:val="6"/>
            <w:shd w:val="clear" w:color="auto" w:fill="A7C0DE"/>
          </w:tcPr>
          <w:p w14:paraId="41F9D8C0" w14:textId="77777777" w:rsidR="00C64F15" w:rsidRPr="00394C6A" w:rsidRDefault="00C64F15" w:rsidP="00E652DE">
            <w:pPr>
              <w:pStyle w:val="Heading2"/>
            </w:pPr>
            <w:bookmarkStart w:id="27" w:name="_Toc491418508"/>
            <w:r w:rsidRPr="00394C6A">
              <w:t>2.8 Hazardous materials</w:t>
            </w:r>
            <w:bookmarkEnd w:id="27"/>
            <w:r w:rsidRPr="00394C6A">
              <w:t xml:space="preserve"> </w:t>
            </w:r>
          </w:p>
        </w:tc>
      </w:tr>
      <w:tr w:rsidR="00C64F15" w14:paraId="0DE6CB46" w14:textId="77777777" w:rsidTr="000F104E">
        <w:trPr>
          <w:cantSplit/>
        </w:trPr>
        <w:tc>
          <w:tcPr>
            <w:tcW w:w="2278" w:type="dxa"/>
            <w:gridSpan w:val="2"/>
            <w:shd w:val="clear" w:color="auto" w:fill="EDF2F8"/>
          </w:tcPr>
          <w:p w14:paraId="0DEF6B04" w14:textId="77777777" w:rsidR="00C64F15" w:rsidRDefault="00C64F15" w:rsidP="00057342">
            <w:r>
              <w:t>2.8.1</w:t>
            </w:r>
          </w:p>
          <w:p w14:paraId="34E93E5D" w14:textId="77777777" w:rsidR="00C64F15" w:rsidRDefault="00C64F15" w:rsidP="006F0783">
            <w:r>
              <w:t>Control of Substances Hazardous to Health (COSHH)</w:t>
            </w:r>
          </w:p>
        </w:tc>
        <w:tc>
          <w:tcPr>
            <w:tcW w:w="4130" w:type="dxa"/>
            <w:shd w:val="clear" w:color="auto" w:fill="EDF2F8"/>
          </w:tcPr>
          <w:p w14:paraId="730A3B51" w14:textId="77777777" w:rsidR="00C64F15" w:rsidRPr="00394C6A" w:rsidRDefault="00C64F15" w:rsidP="004C4F5F">
            <w:pPr>
              <w:rPr>
                <w:color w:val="auto"/>
              </w:rPr>
            </w:pPr>
            <w:r w:rsidRPr="00394C6A">
              <w:rPr>
                <w:color w:val="auto"/>
              </w:rPr>
              <w:t>The controls recommended by the HRA relating to substances hazardous to health should be in place and the identified specific risk areas should be addressed.</w:t>
            </w:r>
          </w:p>
          <w:p w14:paraId="6A9281D8" w14:textId="77777777" w:rsidR="00C64F15" w:rsidRPr="00394C6A" w:rsidRDefault="00C64F15" w:rsidP="00A4561A">
            <w:pPr>
              <w:rPr>
                <w:color w:val="auto"/>
              </w:rPr>
            </w:pPr>
            <w:r w:rsidRPr="00394C6A">
              <w:rPr>
                <w:color w:val="auto"/>
              </w:rPr>
              <w:t xml:space="preserve">Contractor should ensure the proper implementation of procedures for the inventory, handling, storage, use and final disposal of any substances or material considered as toxic or hazardous to health under the relevant regulations. </w:t>
            </w:r>
          </w:p>
          <w:p w14:paraId="118C1935" w14:textId="77777777" w:rsidR="00C64F15" w:rsidRPr="00394C6A" w:rsidRDefault="00C64F15" w:rsidP="00FB014C">
            <w:pPr>
              <w:rPr>
                <w:color w:val="auto"/>
              </w:rPr>
            </w:pPr>
            <w:r w:rsidRPr="00394C6A">
              <w:rPr>
                <w:color w:val="auto"/>
              </w:rPr>
              <w:t>Support information can be obtained from COSHH regulations or equivalent from various countries.</w:t>
            </w:r>
          </w:p>
          <w:p w14:paraId="46AFC2A5" w14:textId="77777777" w:rsidR="00C64F15" w:rsidRPr="00394C6A" w:rsidRDefault="00C64F15" w:rsidP="005C0E1A">
            <w:pPr>
              <w:rPr>
                <w:color w:val="auto"/>
              </w:rPr>
            </w:pPr>
            <w:r w:rsidRPr="00394C6A">
              <w:rPr>
                <w:color w:val="auto"/>
              </w:rPr>
              <w:t xml:space="preserve">The crew and line management should have awareness, knowledge and understanding in the management of substances hazardous to health. Personnel working with hazardous chemicals should be trained handling, use and disposal of such chemicals. </w:t>
            </w:r>
          </w:p>
          <w:p w14:paraId="5FCB1D37" w14:textId="77777777" w:rsidR="00C64F15" w:rsidRPr="00394C6A" w:rsidRDefault="00C64F15" w:rsidP="005C0E1A">
            <w:pPr>
              <w:rPr>
                <w:color w:val="auto"/>
              </w:rPr>
            </w:pPr>
            <w:r w:rsidRPr="00394C6A">
              <w:rPr>
                <w:color w:val="auto"/>
              </w:rPr>
              <w:t>There should be an accurate and current inventory of all substances hazardous to health.</w:t>
            </w:r>
          </w:p>
          <w:p w14:paraId="0E2CA8B1" w14:textId="77777777" w:rsidR="00C64F15" w:rsidRPr="00394C6A" w:rsidRDefault="00C64F15" w:rsidP="005C0E1A">
            <w:pPr>
              <w:rPr>
                <w:color w:val="auto"/>
              </w:rPr>
            </w:pPr>
            <w:r w:rsidRPr="00394C6A">
              <w:rPr>
                <w:color w:val="auto"/>
              </w:rPr>
              <w:t xml:space="preserve">There should be Safety Data Sheets (SDS) for all substances in the inventory at key locations such as: </w:t>
            </w:r>
          </w:p>
          <w:p w14:paraId="62503C61" w14:textId="69AF4CF3" w:rsidR="00C64F15" w:rsidRPr="00394C6A" w:rsidRDefault="00C64F15" w:rsidP="007A6133">
            <w:pPr>
              <w:pStyle w:val="ListParagraph"/>
              <w:numPr>
                <w:ilvl w:val="0"/>
                <w:numId w:val="64"/>
              </w:numPr>
              <w:ind w:left="504"/>
              <w:rPr>
                <w:color w:val="auto"/>
              </w:rPr>
            </w:pPr>
            <w:r w:rsidRPr="00394C6A">
              <w:rPr>
                <w:color w:val="auto"/>
              </w:rPr>
              <w:t>Site clinics</w:t>
            </w:r>
          </w:p>
          <w:p w14:paraId="3B294A47" w14:textId="77777777" w:rsidR="00C64F15" w:rsidRPr="00394C6A" w:rsidRDefault="00C64F15" w:rsidP="007A6133">
            <w:pPr>
              <w:pStyle w:val="ListParagraph"/>
              <w:numPr>
                <w:ilvl w:val="0"/>
                <w:numId w:val="64"/>
              </w:numPr>
              <w:ind w:left="504"/>
              <w:rPr>
                <w:color w:val="auto"/>
              </w:rPr>
            </w:pPr>
            <w:r w:rsidRPr="00394C6A">
              <w:rPr>
                <w:color w:val="auto"/>
              </w:rPr>
              <w:t xml:space="preserve">All locations of regular storage. </w:t>
            </w:r>
          </w:p>
          <w:p w14:paraId="3A1354FE" w14:textId="77777777" w:rsidR="00C64F15" w:rsidRPr="00394C6A" w:rsidRDefault="00C64F15" w:rsidP="005C0E1A">
            <w:pPr>
              <w:rPr>
                <w:color w:val="auto"/>
              </w:rPr>
            </w:pPr>
            <w:r w:rsidRPr="00394C6A">
              <w:rPr>
                <w:color w:val="auto"/>
              </w:rPr>
              <w:t>In other locations simplified SDS or hazard awareness cards should be provided:</w:t>
            </w:r>
          </w:p>
          <w:p w14:paraId="12B06DE4" w14:textId="0527FBD8" w:rsidR="00C64F15" w:rsidRPr="00394C6A" w:rsidRDefault="00C64F15" w:rsidP="009A3C26">
            <w:pPr>
              <w:pStyle w:val="Bullet"/>
              <w:ind w:left="504"/>
              <w:rPr>
                <w:color w:val="auto"/>
              </w:rPr>
            </w:pPr>
            <w:r w:rsidRPr="00394C6A">
              <w:rPr>
                <w:color w:val="auto"/>
              </w:rPr>
              <w:t>Easy access to all crew members in common language</w:t>
            </w:r>
          </w:p>
          <w:p w14:paraId="15748099" w14:textId="77777777" w:rsidR="00C64F15" w:rsidRPr="00394C6A" w:rsidRDefault="00C64F15" w:rsidP="009A3C26">
            <w:pPr>
              <w:pStyle w:val="Bullet"/>
              <w:ind w:left="504"/>
              <w:rPr>
                <w:color w:val="auto"/>
              </w:rPr>
            </w:pPr>
            <w:r w:rsidRPr="00394C6A">
              <w:rPr>
                <w:color w:val="auto"/>
              </w:rPr>
              <w:t>At any locations of regular use.</w:t>
            </w:r>
          </w:p>
        </w:tc>
        <w:tc>
          <w:tcPr>
            <w:tcW w:w="1662" w:type="dxa"/>
            <w:gridSpan w:val="2"/>
            <w:shd w:val="clear" w:color="auto" w:fill="EDF2F8"/>
          </w:tcPr>
          <w:p w14:paraId="31762CF9" w14:textId="77777777" w:rsidR="00C64F15" w:rsidRDefault="00C64F15" w:rsidP="00905BFA"/>
        </w:tc>
        <w:tc>
          <w:tcPr>
            <w:tcW w:w="1536" w:type="dxa"/>
            <w:shd w:val="clear" w:color="auto" w:fill="EDF2F8"/>
          </w:tcPr>
          <w:p w14:paraId="1DA81990" w14:textId="77777777" w:rsidR="00C41E59" w:rsidRDefault="00C41E59" w:rsidP="00C41E59">
            <w:r>
              <w:t>GENERAL</w:t>
            </w:r>
          </w:p>
          <w:p w14:paraId="54E95944" w14:textId="77777777" w:rsidR="00C41E59" w:rsidRDefault="00C41E59" w:rsidP="005C0E1A"/>
          <w:p w14:paraId="17126923" w14:textId="77777777" w:rsidR="00C64F15" w:rsidRPr="00B96C9E" w:rsidRDefault="00C64F15" w:rsidP="005C0E1A">
            <w:r w:rsidRPr="00B96C9E">
              <w:t>M3</w:t>
            </w:r>
          </w:p>
          <w:p w14:paraId="3858189D" w14:textId="77777777" w:rsidR="00C64F15" w:rsidRDefault="00C64F15" w:rsidP="005C0E1A">
            <w:r w:rsidRPr="00B96C9E">
              <w:t>S5</w:t>
            </w:r>
          </w:p>
          <w:p w14:paraId="26B52204" w14:textId="7DF6F6F9" w:rsidR="00C64F15" w:rsidRDefault="00F30873" w:rsidP="00057342">
            <w:r>
              <w:t>S6</w:t>
            </w:r>
          </w:p>
        </w:tc>
      </w:tr>
      <w:tr w:rsidR="00C64F15" w14:paraId="7249104B" w14:textId="77777777" w:rsidTr="000F104E">
        <w:trPr>
          <w:cantSplit/>
        </w:trPr>
        <w:tc>
          <w:tcPr>
            <w:tcW w:w="2278" w:type="dxa"/>
            <w:gridSpan w:val="2"/>
            <w:shd w:val="clear" w:color="auto" w:fill="A7C0DE"/>
          </w:tcPr>
          <w:p w14:paraId="6A10EB68" w14:textId="77777777" w:rsidR="00C64F15" w:rsidRDefault="00C64F15" w:rsidP="00057342">
            <w:r>
              <w:t>2.8.2</w:t>
            </w:r>
          </w:p>
          <w:p w14:paraId="2623F0B7" w14:textId="77777777" w:rsidR="00C64F15" w:rsidRDefault="00C64F15" w:rsidP="00057342">
            <w:r w:rsidRPr="00B96C9E">
              <w:t>Storage of chemicals,</w:t>
            </w:r>
            <w:r>
              <w:t xml:space="preserve"> </w:t>
            </w:r>
            <w:r w:rsidRPr="00B96C9E">
              <w:t>oxidants, acids</w:t>
            </w:r>
          </w:p>
        </w:tc>
        <w:tc>
          <w:tcPr>
            <w:tcW w:w="4130" w:type="dxa"/>
            <w:shd w:val="clear" w:color="auto" w:fill="A7C0DE"/>
          </w:tcPr>
          <w:p w14:paraId="4BD66097" w14:textId="77777777" w:rsidR="00C64F15" w:rsidRPr="00394C6A" w:rsidRDefault="00C64F15" w:rsidP="005C0E1A">
            <w:pPr>
              <w:rPr>
                <w:color w:val="auto"/>
              </w:rPr>
            </w:pPr>
            <w:r w:rsidRPr="00394C6A">
              <w:rPr>
                <w:color w:val="auto"/>
              </w:rPr>
              <w:t>Procedures should be in place which include, but not limited to, the following controls:</w:t>
            </w:r>
          </w:p>
          <w:p w14:paraId="7A445EF6" w14:textId="69F540B8" w:rsidR="00C64F15" w:rsidRPr="00394C6A" w:rsidRDefault="00C64F15" w:rsidP="009A3C26">
            <w:pPr>
              <w:pStyle w:val="Bullet"/>
              <w:ind w:left="504"/>
              <w:rPr>
                <w:color w:val="auto"/>
              </w:rPr>
            </w:pPr>
            <w:r w:rsidRPr="00394C6A">
              <w:rPr>
                <w:color w:val="auto"/>
              </w:rPr>
              <w:t>Appropriate hazardous communication Training programme</w:t>
            </w:r>
          </w:p>
          <w:p w14:paraId="2BFC08F7" w14:textId="00C0B5FA" w:rsidR="00C64F15" w:rsidRPr="00394C6A" w:rsidRDefault="00C64F15" w:rsidP="009A3C26">
            <w:pPr>
              <w:pStyle w:val="Bullet"/>
              <w:ind w:left="504"/>
              <w:rPr>
                <w:color w:val="auto"/>
              </w:rPr>
            </w:pPr>
            <w:r w:rsidRPr="00394C6A">
              <w:rPr>
                <w:color w:val="auto"/>
              </w:rPr>
              <w:t>An inventory of all hazardous materials is maintained by the crew: relevant SDS to be available at the storage location, work location if appropriate, and at a location accessible to all crew</w:t>
            </w:r>
          </w:p>
          <w:p w14:paraId="7EF0C079" w14:textId="7C11F735" w:rsidR="00C64F15" w:rsidRPr="00394C6A" w:rsidRDefault="00C64F15" w:rsidP="009A3C26">
            <w:pPr>
              <w:pStyle w:val="Bullet"/>
              <w:ind w:left="504"/>
              <w:rPr>
                <w:color w:val="auto"/>
              </w:rPr>
            </w:pPr>
            <w:r w:rsidRPr="00394C6A">
              <w:rPr>
                <w:color w:val="auto"/>
              </w:rPr>
              <w:t>Stored according to SDS</w:t>
            </w:r>
          </w:p>
          <w:p w14:paraId="7514CC81" w14:textId="58459FB8" w:rsidR="00C64F15" w:rsidRPr="00394C6A" w:rsidRDefault="00C64F15" w:rsidP="009A3C26">
            <w:pPr>
              <w:pStyle w:val="Bullet"/>
              <w:ind w:left="504"/>
              <w:rPr>
                <w:color w:val="auto"/>
              </w:rPr>
            </w:pPr>
            <w:r w:rsidRPr="00394C6A">
              <w:rPr>
                <w:color w:val="auto"/>
              </w:rPr>
              <w:t>Isolated from offices, accommodations, and other work areas</w:t>
            </w:r>
          </w:p>
          <w:p w14:paraId="39F65618" w14:textId="020D37C7" w:rsidR="00C64F15" w:rsidRPr="00394C6A" w:rsidRDefault="00C64F15" w:rsidP="009A3C26">
            <w:pPr>
              <w:pStyle w:val="Bullet"/>
              <w:ind w:left="504"/>
              <w:rPr>
                <w:color w:val="auto"/>
              </w:rPr>
            </w:pPr>
            <w:r w:rsidRPr="00394C6A">
              <w:rPr>
                <w:color w:val="auto"/>
              </w:rPr>
              <w:t xml:space="preserve">Appropriate </w:t>
            </w:r>
            <w:smartTag w:uri="urn:schemas-microsoft-com:office:smarttags" w:element="stockticker">
              <w:r w:rsidRPr="00394C6A">
                <w:rPr>
                  <w:color w:val="auto"/>
                </w:rPr>
                <w:t>PPE</w:t>
              </w:r>
            </w:smartTag>
            <w:r w:rsidRPr="00394C6A">
              <w:rPr>
                <w:color w:val="auto"/>
              </w:rPr>
              <w:t xml:space="preserve"> available near storage</w:t>
            </w:r>
          </w:p>
          <w:p w14:paraId="3A51997B" w14:textId="50219047" w:rsidR="00C64F15" w:rsidRPr="00394C6A" w:rsidRDefault="00C64F15" w:rsidP="009A3C26">
            <w:pPr>
              <w:pStyle w:val="Bullet"/>
              <w:ind w:left="504"/>
              <w:rPr>
                <w:color w:val="auto"/>
              </w:rPr>
            </w:pPr>
            <w:r w:rsidRPr="00394C6A">
              <w:rPr>
                <w:color w:val="auto"/>
              </w:rPr>
              <w:t>Eye wash station</w:t>
            </w:r>
          </w:p>
          <w:p w14:paraId="6779D774" w14:textId="32A8DC79" w:rsidR="00C64F15" w:rsidRPr="00394C6A" w:rsidRDefault="00C64F15" w:rsidP="009A3C26">
            <w:pPr>
              <w:pStyle w:val="Bullet"/>
              <w:ind w:left="504"/>
              <w:rPr>
                <w:color w:val="auto"/>
              </w:rPr>
            </w:pPr>
            <w:r w:rsidRPr="00394C6A">
              <w:rPr>
                <w:color w:val="auto"/>
              </w:rPr>
              <w:t>Emergency shower if appropriate</w:t>
            </w:r>
          </w:p>
          <w:p w14:paraId="484B59D4" w14:textId="131ECEEC" w:rsidR="00C64F15" w:rsidRPr="00394C6A" w:rsidRDefault="00C64F15" w:rsidP="009A3C26">
            <w:pPr>
              <w:pStyle w:val="Bullet"/>
              <w:ind w:left="504"/>
              <w:rPr>
                <w:color w:val="auto"/>
              </w:rPr>
            </w:pPr>
            <w:r w:rsidRPr="00394C6A">
              <w:rPr>
                <w:color w:val="auto"/>
              </w:rPr>
              <w:t>Chemicals clearly labelled and stored in proper containers</w:t>
            </w:r>
          </w:p>
          <w:p w14:paraId="0DC1E7F2" w14:textId="1FF4F9B8" w:rsidR="00C64F15" w:rsidRPr="00394C6A" w:rsidRDefault="00C64F15" w:rsidP="009A3C26">
            <w:pPr>
              <w:pStyle w:val="Bullet"/>
              <w:ind w:left="504"/>
              <w:rPr>
                <w:color w:val="auto"/>
              </w:rPr>
            </w:pPr>
            <w:r w:rsidRPr="00394C6A">
              <w:rPr>
                <w:color w:val="auto"/>
              </w:rPr>
              <w:t>Chemicals assessed for compatibility with other stored chemicals, conditions and proximity</w:t>
            </w:r>
          </w:p>
          <w:p w14:paraId="62EBDECB" w14:textId="141CD459" w:rsidR="00C64F15" w:rsidRPr="00394C6A" w:rsidRDefault="00C64F15" w:rsidP="009A3C26">
            <w:pPr>
              <w:pStyle w:val="Bullet"/>
              <w:ind w:left="504"/>
              <w:rPr>
                <w:color w:val="auto"/>
              </w:rPr>
            </w:pPr>
            <w:r w:rsidRPr="00394C6A">
              <w:rPr>
                <w:color w:val="auto"/>
              </w:rPr>
              <w:t>Adequate ventilation</w:t>
            </w:r>
          </w:p>
          <w:p w14:paraId="0DCEEE36" w14:textId="77777777" w:rsidR="00C64F15" w:rsidRPr="00394C6A" w:rsidRDefault="00C64F15" w:rsidP="009A3C26">
            <w:pPr>
              <w:pStyle w:val="Bullet"/>
              <w:ind w:left="504"/>
              <w:rPr>
                <w:color w:val="auto"/>
              </w:rPr>
            </w:pPr>
            <w:r w:rsidRPr="00394C6A">
              <w:rPr>
                <w:color w:val="auto"/>
              </w:rPr>
              <w:t>Appropriate fire extinguisher media.</w:t>
            </w:r>
          </w:p>
          <w:p w14:paraId="569546A3" w14:textId="77777777" w:rsidR="00C64F15" w:rsidRPr="00394C6A" w:rsidRDefault="00C64F15" w:rsidP="00BE21DE">
            <w:pPr>
              <w:pStyle w:val="Bullet"/>
              <w:numPr>
                <w:ilvl w:val="0"/>
                <w:numId w:val="0"/>
              </w:numPr>
              <w:rPr>
                <w:color w:val="auto"/>
              </w:rPr>
            </w:pPr>
            <w:r w:rsidRPr="00394C6A">
              <w:rPr>
                <w:color w:val="auto"/>
              </w:rPr>
              <w:t xml:space="preserve">Training including practical experience should be provided for specific recovery equipment. </w:t>
            </w:r>
          </w:p>
        </w:tc>
        <w:tc>
          <w:tcPr>
            <w:tcW w:w="1662" w:type="dxa"/>
            <w:gridSpan w:val="2"/>
            <w:shd w:val="clear" w:color="auto" w:fill="A7C0DE"/>
          </w:tcPr>
          <w:p w14:paraId="37C3BDD2" w14:textId="77777777" w:rsidR="00C64F15" w:rsidRDefault="00C64F15" w:rsidP="00057342"/>
        </w:tc>
        <w:tc>
          <w:tcPr>
            <w:tcW w:w="1536" w:type="dxa"/>
            <w:shd w:val="clear" w:color="auto" w:fill="A7C0DE"/>
          </w:tcPr>
          <w:p w14:paraId="6B55FCA0" w14:textId="77777777" w:rsidR="00C41E59" w:rsidRDefault="00C41E59" w:rsidP="00C41E59">
            <w:r>
              <w:t>GENERAL</w:t>
            </w:r>
          </w:p>
          <w:p w14:paraId="5CC97012" w14:textId="77777777" w:rsidR="00C41E59" w:rsidRDefault="00C41E59" w:rsidP="005C0E1A"/>
          <w:p w14:paraId="36DD5CBF" w14:textId="77777777" w:rsidR="00C64F15" w:rsidRPr="00B96C9E" w:rsidRDefault="00C64F15" w:rsidP="005C0E1A">
            <w:r w:rsidRPr="00B96C9E">
              <w:t>M1</w:t>
            </w:r>
          </w:p>
          <w:p w14:paraId="653BEF0A" w14:textId="77777777" w:rsidR="00C64F15" w:rsidRPr="00B96C9E" w:rsidRDefault="00C64F15" w:rsidP="005C0E1A">
            <w:r w:rsidRPr="00B96C9E">
              <w:t>M3</w:t>
            </w:r>
          </w:p>
          <w:p w14:paraId="474E42CD" w14:textId="77777777" w:rsidR="00C64F15" w:rsidRPr="00B96C9E" w:rsidRDefault="00C64F15" w:rsidP="005C0E1A">
            <w:r w:rsidRPr="00B96C9E">
              <w:t>S5</w:t>
            </w:r>
          </w:p>
          <w:p w14:paraId="20658918" w14:textId="77777777" w:rsidR="00C64F15" w:rsidRDefault="00C64F15" w:rsidP="005C0E1A">
            <w:r w:rsidRPr="00B96C9E">
              <w:t>S6</w:t>
            </w:r>
          </w:p>
        </w:tc>
      </w:tr>
      <w:tr w:rsidR="00C64F15" w14:paraId="19EB898F" w14:textId="77777777" w:rsidTr="000F104E">
        <w:trPr>
          <w:cantSplit/>
        </w:trPr>
        <w:tc>
          <w:tcPr>
            <w:tcW w:w="2278" w:type="dxa"/>
            <w:gridSpan w:val="2"/>
            <w:shd w:val="clear" w:color="auto" w:fill="A7C0DE"/>
          </w:tcPr>
          <w:p w14:paraId="7802FE62" w14:textId="77777777" w:rsidR="00C64F15" w:rsidRDefault="00C64F15" w:rsidP="00057342">
            <w:r>
              <w:t>2.8.3</w:t>
            </w:r>
          </w:p>
          <w:p w14:paraId="25E60098" w14:textId="77777777" w:rsidR="00C64F15" w:rsidRDefault="00C64F15" w:rsidP="00057342">
            <w:r>
              <w:t>Lithium battery handling</w:t>
            </w:r>
          </w:p>
          <w:p w14:paraId="03B19EF7" w14:textId="77777777" w:rsidR="00C64F15" w:rsidRDefault="00C64F15" w:rsidP="00057342"/>
        </w:tc>
        <w:tc>
          <w:tcPr>
            <w:tcW w:w="4130" w:type="dxa"/>
            <w:shd w:val="clear" w:color="auto" w:fill="A7C0DE"/>
          </w:tcPr>
          <w:p w14:paraId="502C11BE" w14:textId="77777777" w:rsidR="00C64F15" w:rsidRPr="00394C6A" w:rsidRDefault="00C64F15" w:rsidP="0064605D">
            <w:pPr>
              <w:rPr>
                <w:color w:val="auto"/>
              </w:rPr>
            </w:pPr>
            <w:r w:rsidRPr="00394C6A">
              <w:rPr>
                <w:color w:val="auto"/>
              </w:rPr>
              <w:t>Contractor should have a Lithium Battery management procedure which should be based on the manufacturers’ specifications of the products used. Procedure should include:</w:t>
            </w:r>
          </w:p>
          <w:p w14:paraId="45B17FB6" w14:textId="77777777" w:rsidR="00C64F15" w:rsidRPr="00394C6A" w:rsidRDefault="00C64F15" w:rsidP="007A6133">
            <w:pPr>
              <w:pStyle w:val="ListParagraph"/>
              <w:numPr>
                <w:ilvl w:val="0"/>
                <w:numId w:val="62"/>
              </w:numPr>
              <w:ind w:left="504"/>
              <w:rPr>
                <w:color w:val="auto"/>
              </w:rPr>
            </w:pPr>
            <w:r w:rsidRPr="00394C6A">
              <w:rPr>
                <w:color w:val="auto"/>
              </w:rPr>
              <w:t>Personnel handling lithium batteries or equipment containing these should be trained in the handling of lithium batteries and the risks related to them.</w:t>
            </w:r>
          </w:p>
          <w:p w14:paraId="457D5337" w14:textId="310B1F44" w:rsidR="00C64F15" w:rsidRPr="00394C6A" w:rsidRDefault="00C64F15" w:rsidP="007A6133">
            <w:pPr>
              <w:pStyle w:val="ListParagraph"/>
              <w:numPr>
                <w:ilvl w:val="0"/>
                <w:numId w:val="62"/>
              </w:numPr>
              <w:ind w:left="504"/>
              <w:rPr>
                <w:color w:val="auto"/>
              </w:rPr>
            </w:pPr>
            <w:r w:rsidRPr="00394C6A">
              <w:rPr>
                <w:color w:val="auto"/>
              </w:rPr>
              <w:t>Suspect batteries or equipment containing these (odour, smoke or heat) should be discarded securely in the open air or very well ventilated space, and kept separate from other batteries or equipment</w:t>
            </w:r>
          </w:p>
          <w:p w14:paraId="73EE469C" w14:textId="373B97ED" w:rsidR="00C64F15" w:rsidRPr="00394C6A" w:rsidRDefault="00C64F15" w:rsidP="007A6133">
            <w:pPr>
              <w:pStyle w:val="ListParagraph"/>
              <w:numPr>
                <w:ilvl w:val="0"/>
                <w:numId w:val="62"/>
              </w:numPr>
              <w:ind w:left="504"/>
              <w:rPr>
                <w:color w:val="auto"/>
              </w:rPr>
            </w:pPr>
            <w:r w:rsidRPr="00394C6A">
              <w:rPr>
                <w:color w:val="auto"/>
              </w:rPr>
              <w:t>Electronic equipment such as birds showing signs of heating from lithium battery self-ignition should not be kept in a Workboat and should be ditched immediately into the sea.</w:t>
            </w:r>
            <w:r w:rsidR="00355150">
              <w:rPr>
                <w:color w:val="auto"/>
              </w:rPr>
              <w:t xml:space="preserve"> </w:t>
            </w:r>
            <w:r w:rsidRPr="00394C6A">
              <w:rPr>
                <w:color w:val="auto"/>
              </w:rPr>
              <w:t>The same is recommended for back deck operations</w:t>
            </w:r>
          </w:p>
          <w:p w14:paraId="1717C284" w14:textId="044037E4" w:rsidR="00C64F15" w:rsidRDefault="00C64F15" w:rsidP="007A6133">
            <w:pPr>
              <w:pStyle w:val="ListParagraph"/>
              <w:numPr>
                <w:ilvl w:val="0"/>
                <w:numId w:val="62"/>
              </w:numPr>
              <w:ind w:left="504"/>
              <w:rPr>
                <w:color w:val="auto"/>
              </w:rPr>
            </w:pPr>
            <w:r w:rsidRPr="00394C6A">
              <w:rPr>
                <w:color w:val="auto"/>
              </w:rPr>
              <w:t>No attempts should be made to open or repair equipment containing suspect lithium batteries until cooled down and vented (minimum 24 hours delay) and this should be done by qualified personnel using appropriate PPE</w:t>
            </w:r>
          </w:p>
          <w:p w14:paraId="058DEE8A" w14:textId="77777777" w:rsidR="00FA3056" w:rsidRPr="00394C6A" w:rsidRDefault="00C9728A" w:rsidP="007A6133">
            <w:pPr>
              <w:pStyle w:val="ListParagraph"/>
              <w:numPr>
                <w:ilvl w:val="0"/>
                <w:numId w:val="62"/>
              </w:numPr>
              <w:ind w:left="504"/>
              <w:rPr>
                <w:color w:val="auto"/>
              </w:rPr>
            </w:pPr>
            <w:r>
              <w:rPr>
                <w:color w:val="auto"/>
              </w:rPr>
              <w:t>If the batteries are rechargeable, f</w:t>
            </w:r>
            <w:r w:rsidR="00FA3056">
              <w:rPr>
                <w:color w:val="auto"/>
              </w:rPr>
              <w:t>it-for-purpose chargers should be used to avoid over charging.</w:t>
            </w:r>
          </w:p>
        </w:tc>
        <w:tc>
          <w:tcPr>
            <w:tcW w:w="1662" w:type="dxa"/>
            <w:gridSpan w:val="2"/>
            <w:shd w:val="clear" w:color="auto" w:fill="A7C0DE"/>
          </w:tcPr>
          <w:p w14:paraId="3104DA88" w14:textId="77777777" w:rsidR="00C64F15" w:rsidRDefault="00C64F15" w:rsidP="00057342"/>
        </w:tc>
        <w:tc>
          <w:tcPr>
            <w:tcW w:w="1536" w:type="dxa"/>
            <w:shd w:val="clear" w:color="auto" w:fill="A7C0DE"/>
          </w:tcPr>
          <w:p w14:paraId="2240684D" w14:textId="77777777" w:rsidR="00C41E59" w:rsidRDefault="00C41E59" w:rsidP="00C41E59">
            <w:r>
              <w:t>GENERAL</w:t>
            </w:r>
          </w:p>
          <w:p w14:paraId="16F0031E" w14:textId="77777777" w:rsidR="00C64F15" w:rsidRDefault="00C64F15" w:rsidP="005C0E1A"/>
          <w:p w14:paraId="1ECF37D5" w14:textId="77777777" w:rsidR="00F30873" w:rsidRDefault="00F30873" w:rsidP="005C0E1A">
            <w:r>
              <w:t>S5</w:t>
            </w:r>
          </w:p>
          <w:p w14:paraId="1BEE2419" w14:textId="75DA2541" w:rsidR="00F30873" w:rsidRPr="00B96C9E" w:rsidRDefault="00F30873" w:rsidP="005C0E1A">
            <w:r>
              <w:t>S6</w:t>
            </w:r>
          </w:p>
        </w:tc>
      </w:tr>
      <w:tr w:rsidR="00C64F15" w14:paraId="63F1F3CA" w14:textId="77777777" w:rsidTr="000F104E">
        <w:trPr>
          <w:cantSplit/>
        </w:trPr>
        <w:tc>
          <w:tcPr>
            <w:tcW w:w="2278" w:type="dxa"/>
            <w:gridSpan w:val="2"/>
            <w:shd w:val="clear" w:color="auto" w:fill="A7C0DE"/>
          </w:tcPr>
          <w:p w14:paraId="7C08E872" w14:textId="77777777" w:rsidR="00C64F15" w:rsidRDefault="00C64F15" w:rsidP="00057342">
            <w:r>
              <w:t xml:space="preserve">2.8.4 </w:t>
            </w:r>
          </w:p>
          <w:p w14:paraId="7CCA51C6" w14:textId="77777777" w:rsidR="00C64F15" w:rsidRDefault="00C64F15" w:rsidP="00057342">
            <w:r>
              <w:t>Lithium battery storage</w:t>
            </w:r>
          </w:p>
        </w:tc>
        <w:tc>
          <w:tcPr>
            <w:tcW w:w="4130" w:type="dxa"/>
            <w:shd w:val="clear" w:color="auto" w:fill="A7C0DE"/>
          </w:tcPr>
          <w:p w14:paraId="78B01C93" w14:textId="77777777" w:rsidR="00C64F15" w:rsidRPr="00394C6A" w:rsidRDefault="00C64F15" w:rsidP="0064605D">
            <w:pPr>
              <w:rPr>
                <w:color w:val="auto"/>
              </w:rPr>
            </w:pPr>
            <w:r w:rsidRPr="00394C6A">
              <w:rPr>
                <w:color w:val="auto"/>
              </w:rPr>
              <w:t xml:space="preserve">Lithium battery storage should include: </w:t>
            </w:r>
          </w:p>
          <w:p w14:paraId="17453927"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Suitably signposted</w:t>
            </w:r>
          </w:p>
          <w:p w14:paraId="55AE497C"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Dedicated storage cabinets not used for other products</w:t>
            </w:r>
          </w:p>
          <w:p w14:paraId="1A45FC5B"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Well ventilated, cool and dry (&lt; 30 degrees C, &lt; 80% humidity)</w:t>
            </w:r>
          </w:p>
          <w:p w14:paraId="09EEEE87"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Heat resistant (steel or concrete)</w:t>
            </w:r>
          </w:p>
          <w:p w14:paraId="2E415EC0"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Batteries to be kept in their original packaging (also for used batteries)</w:t>
            </w:r>
          </w:p>
          <w:p w14:paraId="1CDCBDF3"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Used and new batteries to be kept separate, preferably in separate stores.</w:t>
            </w:r>
          </w:p>
          <w:p w14:paraId="5B6FD0B8"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Segregated in small quantities to prevent massive chain reaction in case of self-ignition</w:t>
            </w:r>
          </w:p>
          <w:p w14:paraId="6BA6FA95" w14:textId="77777777" w:rsidR="00C64F15" w:rsidRPr="00394C6A" w:rsidRDefault="00C64F15" w:rsidP="007A6133">
            <w:pPr>
              <w:pStyle w:val="ListParagraph"/>
              <w:keepLines w:val="0"/>
              <w:numPr>
                <w:ilvl w:val="0"/>
                <w:numId w:val="40"/>
              </w:numPr>
              <w:spacing w:before="0" w:after="200" w:line="276" w:lineRule="auto"/>
              <w:ind w:left="504"/>
              <w:rPr>
                <w:color w:val="auto"/>
              </w:rPr>
            </w:pPr>
            <w:r w:rsidRPr="00394C6A">
              <w:rPr>
                <w:color w:val="auto"/>
              </w:rPr>
              <w:t>Heat detectors and alarms</w:t>
            </w:r>
          </w:p>
          <w:p w14:paraId="7FE81ADD" w14:textId="77777777" w:rsidR="00C64F15" w:rsidRPr="00394C6A" w:rsidRDefault="00C64F15" w:rsidP="007A6133">
            <w:pPr>
              <w:pStyle w:val="ListParagraph"/>
              <w:numPr>
                <w:ilvl w:val="0"/>
                <w:numId w:val="40"/>
              </w:numPr>
              <w:ind w:left="504"/>
              <w:rPr>
                <w:color w:val="auto"/>
              </w:rPr>
            </w:pPr>
            <w:r w:rsidRPr="00394C6A">
              <w:rPr>
                <w:color w:val="auto"/>
              </w:rPr>
              <w:t>Sprinklers or water deluge firefighting or fire hydrant with adequate capacity</w:t>
            </w:r>
          </w:p>
          <w:p w14:paraId="065B907E" w14:textId="77777777" w:rsidR="00C64F15" w:rsidRPr="00394C6A" w:rsidRDefault="00C64F15" w:rsidP="0064605D">
            <w:pPr>
              <w:rPr>
                <w:color w:val="auto"/>
              </w:rPr>
            </w:pPr>
            <w:r w:rsidRPr="00394C6A">
              <w:rPr>
                <w:color w:val="auto"/>
              </w:rPr>
              <w:t>Where Lithium batteries are stored or used a Lithium Emergency Response kit should be available, with personnel trained in its use.</w:t>
            </w:r>
          </w:p>
          <w:p w14:paraId="01C2DD29" w14:textId="24294281" w:rsidR="00C64F15" w:rsidRPr="00394C6A" w:rsidRDefault="00C64F15" w:rsidP="00BE21DE">
            <w:pPr>
              <w:rPr>
                <w:color w:val="auto"/>
              </w:rPr>
            </w:pPr>
            <w:r w:rsidRPr="00394C6A">
              <w:rPr>
                <w:color w:val="auto"/>
              </w:rPr>
              <w:t xml:space="preserve">Note: </w:t>
            </w:r>
            <w:r w:rsidR="00355150">
              <w:rPr>
                <w:color w:val="auto"/>
              </w:rPr>
              <w:t>A</w:t>
            </w:r>
            <w:r w:rsidR="00355150" w:rsidRPr="00394C6A">
              <w:rPr>
                <w:color w:val="auto"/>
              </w:rPr>
              <w:t xml:space="preserve">s </w:t>
            </w:r>
            <w:r w:rsidRPr="00394C6A">
              <w:rPr>
                <w:color w:val="auto"/>
              </w:rPr>
              <w:t>the lithium in the batteries is sealed, Class D fire extinguishers are not effective.</w:t>
            </w:r>
            <w:r w:rsidR="00355150">
              <w:rPr>
                <w:color w:val="auto"/>
              </w:rPr>
              <w:t xml:space="preserve"> </w:t>
            </w:r>
            <w:r w:rsidRPr="00394C6A">
              <w:rPr>
                <w:color w:val="auto"/>
              </w:rPr>
              <w:t xml:space="preserve">Also, the actual </w:t>
            </w:r>
            <w:r w:rsidR="00355150">
              <w:rPr>
                <w:color w:val="auto"/>
              </w:rPr>
              <w:t>l</w:t>
            </w:r>
            <w:r w:rsidRPr="00394C6A">
              <w:rPr>
                <w:color w:val="auto"/>
              </w:rPr>
              <w:t xml:space="preserve">ithium content in a battery </w:t>
            </w:r>
            <w:r w:rsidR="00C47B46">
              <w:rPr>
                <w:color w:val="auto"/>
              </w:rPr>
              <w:t>should</w:t>
            </w:r>
            <w:r w:rsidRPr="00394C6A">
              <w:rPr>
                <w:color w:val="auto"/>
              </w:rPr>
              <w:t xml:space="preserve"> burn off in a matter of seconds. Large volumes of water should be used to absorb the heat created by self-ignition of a battery.</w:t>
            </w:r>
          </w:p>
        </w:tc>
        <w:tc>
          <w:tcPr>
            <w:tcW w:w="1662" w:type="dxa"/>
            <w:gridSpan w:val="2"/>
            <w:shd w:val="clear" w:color="auto" w:fill="A7C0DE"/>
          </w:tcPr>
          <w:p w14:paraId="2BAB27E4" w14:textId="77777777" w:rsidR="00C64F15" w:rsidRDefault="00C64F15" w:rsidP="00057342"/>
        </w:tc>
        <w:tc>
          <w:tcPr>
            <w:tcW w:w="1536" w:type="dxa"/>
            <w:shd w:val="clear" w:color="auto" w:fill="A7C0DE"/>
          </w:tcPr>
          <w:p w14:paraId="60261FEF" w14:textId="77777777" w:rsidR="00C41E59" w:rsidRDefault="00C41E59" w:rsidP="00C41E59">
            <w:r>
              <w:t>GENERAL</w:t>
            </w:r>
          </w:p>
          <w:p w14:paraId="31A3F6F5" w14:textId="77777777" w:rsidR="00C64F15" w:rsidRDefault="00C64F15" w:rsidP="005C0E1A"/>
          <w:p w14:paraId="7A45D464" w14:textId="77777777" w:rsidR="00C41E59" w:rsidRPr="00B96C9E" w:rsidRDefault="00C41E59" w:rsidP="005C0E1A"/>
        </w:tc>
      </w:tr>
      <w:tr w:rsidR="00C64F15" w14:paraId="35E94C0D" w14:textId="77777777" w:rsidTr="000F104E">
        <w:trPr>
          <w:cantSplit/>
        </w:trPr>
        <w:tc>
          <w:tcPr>
            <w:tcW w:w="2278" w:type="dxa"/>
            <w:gridSpan w:val="2"/>
            <w:shd w:val="clear" w:color="auto" w:fill="A7C0DE"/>
          </w:tcPr>
          <w:p w14:paraId="54228923" w14:textId="77777777" w:rsidR="00C64F15" w:rsidRDefault="0058252D" w:rsidP="00057342">
            <w:r>
              <w:t>2.8.5</w:t>
            </w:r>
          </w:p>
          <w:p w14:paraId="4BF3EE1D" w14:textId="77777777" w:rsidR="00C64F15" w:rsidRDefault="00C64F15" w:rsidP="00057342">
            <w:r>
              <w:t xml:space="preserve">Handling/storage of </w:t>
            </w:r>
            <w:r w:rsidRPr="00677A38">
              <w:rPr>
                <w:color w:val="auto"/>
              </w:rPr>
              <w:t xml:space="preserve">other types </w:t>
            </w:r>
            <w:r>
              <w:t>of batteries</w:t>
            </w:r>
          </w:p>
        </w:tc>
        <w:tc>
          <w:tcPr>
            <w:tcW w:w="4130" w:type="dxa"/>
            <w:shd w:val="clear" w:color="auto" w:fill="A7C0DE"/>
          </w:tcPr>
          <w:p w14:paraId="6802A5AD" w14:textId="77777777" w:rsidR="00C64F15" w:rsidRPr="00394C6A" w:rsidRDefault="00C64F15" w:rsidP="00845FB9">
            <w:pPr>
              <w:spacing w:before="40" w:after="40"/>
              <w:rPr>
                <w:rFonts w:asciiTheme="minorHAnsi" w:hAnsiTheme="minorHAnsi" w:cs="Arial"/>
                <w:color w:val="auto"/>
              </w:rPr>
            </w:pPr>
            <w:r w:rsidRPr="00394C6A">
              <w:rPr>
                <w:rFonts w:asciiTheme="minorHAnsi" w:hAnsiTheme="minorHAnsi" w:cs="Arial"/>
                <w:color w:val="auto"/>
              </w:rPr>
              <w:t>All battery types should be stored correctly in designated areas. This includes small alkaline batteries.</w:t>
            </w:r>
          </w:p>
          <w:p w14:paraId="489AC134" w14:textId="77777777" w:rsidR="00C64F15" w:rsidRPr="00394C6A" w:rsidRDefault="00C64F15" w:rsidP="00845FB9">
            <w:pPr>
              <w:rPr>
                <w:color w:val="auto"/>
              </w:rPr>
            </w:pPr>
            <w:r w:rsidRPr="00394C6A">
              <w:rPr>
                <w:rFonts w:asciiTheme="minorHAnsi" w:hAnsiTheme="minorHAnsi" w:cs="Arial"/>
                <w:color w:val="auto"/>
              </w:rPr>
              <w:t>Personnel should be trained in handling and disposal procedures. Spent battery terminals should be isolated.</w:t>
            </w:r>
          </w:p>
        </w:tc>
        <w:tc>
          <w:tcPr>
            <w:tcW w:w="1662" w:type="dxa"/>
            <w:gridSpan w:val="2"/>
            <w:shd w:val="clear" w:color="auto" w:fill="A7C0DE"/>
          </w:tcPr>
          <w:p w14:paraId="73F2BC2F" w14:textId="77777777" w:rsidR="00C64F15" w:rsidRDefault="00C64F15" w:rsidP="00057342"/>
        </w:tc>
        <w:tc>
          <w:tcPr>
            <w:tcW w:w="1536" w:type="dxa"/>
            <w:shd w:val="clear" w:color="auto" w:fill="A7C0DE"/>
          </w:tcPr>
          <w:p w14:paraId="422A3E2D" w14:textId="77777777" w:rsidR="00C41E59" w:rsidRDefault="00C41E59" w:rsidP="00C41E59">
            <w:r>
              <w:t>GENERAL</w:t>
            </w:r>
          </w:p>
          <w:p w14:paraId="69A01BC9" w14:textId="77777777" w:rsidR="00C41E59" w:rsidRDefault="00C41E59" w:rsidP="005C0E1A"/>
          <w:p w14:paraId="3E56ED40" w14:textId="77777777" w:rsidR="00C64F15" w:rsidRDefault="00C64F15" w:rsidP="005C0E1A">
            <w:r>
              <w:t>M3</w:t>
            </w:r>
          </w:p>
          <w:p w14:paraId="27D87410" w14:textId="77777777" w:rsidR="00C64F15" w:rsidRPr="00B96C9E" w:rsidRDefault="00C64F15" w:rsidP="005C0E1A">
            <w:r>
              <w:t>S6</w:t>
            </w:r>
          </w:p>
        </w:tc>
      </w:tr>
      <w:tr w:rsidR="00C64F15" w14:paraId="320CEE9B" w14:textId="77777777" w:rsidTr="000F104E">
        <w:trPr>
          <w:cantSplit/>
        </w:trPr>
        <w:tc>
          <w:tcPr>
            <w:tcW w:w="2278" w:type="dxa"/>
            <w:gridSpan w:val="2"/>
            <w:shd w:val="clear" w:color="auto" w:fill="EDF2F8"/>
          </w:tcPr>
          <w:p w14:paraId="52175814" w14:textId="77777777" w:rsidR="00C64F15" w:rsidRDefault="0058252D" w:rsidP="00057342">
            <w:r>
              <w:t>2.8.6</w:t>
            </w:r>
          </w:p>
          <w:p w14:paraId="649ACA6F" w14:textId="77777777" w:rsidR="00C64F15" w:rsidRDefault="00C64F15" w:rsidP="002E4BA1">
            <w:r w:rsidRPr="00B96C9E">
              <w:t>H</w:t>
            </w:r>
            <w:r w:rsidRPr="003B0AD4">
              <w:rPr>
                <w:vertAlign w:val="subscript"/>
              </w:rPr>
              <w:t>2</w:t>
            </w:r>
            <w:r w:rsidRPr="00B96C9E">
              <w:t>S (</w:t>
            </w:r>
            <w:r>
              <w:t>o</w:t>
            </w:r>
            <w:r w:rsidRPr="00B96C9E">
              <w:t>il installations)</w:t>
            </w:r>
          </w:p>
        </w:tc>
        <w:tc>
          <w:tcPr>
            <w:tcW w:w="4130" w:type="dxa"/>
            <w:shd w:val="clear" w:color="auto" w:fill="EDF2F8"/>
          </w:tcPr>
          <w:p w14:paraId="2154F5FE" w14:textId="77777777" w:rsidR="00C64F15" w:rsidRPr="00394C6A" w:rsidRDefault="00C64F15" w:rsidP="00057342">
            <w:pPr>
              <w:rPr>
                <w:color w:val="auto"/>
              </w:rPr>
            </w:pPr>
            <w:r w:rsidRPr="00394C6A">
              <w:rPr>
                <w:color w:val="auto"/>
              </w:rPr>
              <w:t>If there is a risk of exposure to H</w:t>
            </w:r>
            <w:r w:rsidRPr="00394C6A">
              <w:rPr>
                <w:color w:val="auto"/>
                <w:vertAlign w:val="subscript"/>
              </w:rPr>
              <w:t>2</w:t>
            </w:r>
            <w:r w:rsidRPr="00394C6A">
              <w:rPr>
                <w:color w:val="auto"/>
              </w:rPr>
              <w:t>S, controls should be in place, including but not limited to:</w:t>
            </w:r>
          </w:p>
          <w:p w14:paraId="536DD9CE" w14:textId="51EB742B" w:rsidR="00C64F15" w:rsidRPr="00394C6A" w:rsidRDefault="00355150" w:rsidP="00C41E59">
            <w:pPr>
              <w:pStyle w:val="Bullet"/>
              <w:ind w:left="504"/>
              <w:rPr>
                <w:color w:val="auto"/>
              </w:rPr>
            </w:pPr>
            <w:r w:rsidRPr="00394C6A">
              <w:rPr>
                <w:color w:val="auto"/>
              </w:rPr>
              <w:t>Recogni</w:t>
            </w:r>
            <w:r>
              <w:rPr>
                <w:color w:val="auto"/>
              </w:rPr>
              <w:t>z</w:t>
            </w:r>
            <w:r w:rsidRPr="00394C6A">
              <w:rPr>
                <w:color w:val="auto"/>
              </w:rPr>
              <w:t xml:space="preserve">ed </w:t>
            </w:r>
            <w:r w:rsidR="00C64F15" w:rsidRPr="00394C6A">
              <w:rPr>
                <w:color w:val="auto"/>
              </w:rPr>
              <w:t>H</w:t>
            </w:r>
            <w:r w:rsidR="00C64F15" w:rsidRPr="00394C6A">
              <w:rPr>
                <w:color w:val="auto"/>
                <w:vertAlign w:val="subscript"/>
              </w:rPr>
              <w:t>2</w:t>
            </w:r>
            <w:r w:rsidR="00C64F15" w:rsidRPr="00394C6A">
              <w:rPr>
                <w:color w:val="auto"/>
              </w:rPr>
              <w:t>S training</w:t>
            </w:r>
          </w:p>
          <w:p w14:paraId="38498715" w14:textId="50D48231" w:rsidR="00C64F15" w:rsidRPr="00394C6A" w:rsidRDefault="00C64F15" w:rsidP="00C41E59">
            <w:pPr>
              <w:pStyle w:val="Bullet"/>
              <w:ind w:left="504"/>
              <w:rPr>
                <w:color w:val="auto"/>
              </w:rPr>
            </w:pPr>
            <w:r w:rsidRPr="00394C6A">
              <w:rPr>
                <w:color w:val="auto"/>
              </w:rPr>
              <w:t>Portable H</w:t>
            </w:r>
            <w:r w:rsidRPr="00394C6A">
              <w:rPr>
                <w:color w:val="auto"/>
                <w:vertAlign w:val="subscript"/>
              </w:rPr>
              <w:t>2</w:t>
            </w:r>
            <w:r w:rsidRPr="00394C6A">
              <w:rPr>
                <w:color w:val="auto"/>
              </w:rPr>
              <w:t>S alarms</w:t>
            </w:r>
          </w:p>
          <w:p w14:paraId="77D002E6" w14:textId="77777777" w:rsidR="00C64F15" w:rsidRPr="00394C6A" w:rsidRDefault="00C64F15" w:rsidP="00C41E59">
            <w:pPr>
              <w:pStyle w:val="Bullet"/>
              <w:ind w:left="504"/>
              <w:rPr>
                <w:color w:val="auto"/>
              </w:rPr>
            </w:pPr>
            <w:r w:rsidRPr="00394C6A">
              <w:rPr>
                <w:color w:val="auto"/>
              </w:rPr>
              <w:t>Breathing apparatus available</w:t>
            </w:r>
          </w:p>
          <w:p w14:paraId="020C1C55" w14:textId="77777777" w:rsidR="00C64F15" w:rsidRPr="00394C6A" w:rsidRDefault="00C64F15" w:rsidP="00C41E59">
            <w:pPr>
              <w:pStyle w:val="Bullet"/>
              <w:ind w:left="504"/>
              <w:rPr>
                <w:color w:val="auto"/>
              </w:rPr>
            </w:pPr>
            <w:r w:rsidRPr="00394C6A">
              <w:rPr>
                <w:color w:val="auto"/>
              </w:rPr>
              <w:t>Wind socks</w:t>
            </w:r>
          </w:p>
          <w:p w14:paraId="25A79636" w14:textId="03937336" w:rsidR="00C64F15" w:rsidRPr="00394C6A" w:rsidRDefault="00C64F15" w:rsidP="00C41E59">
            <w:pPr>
              <w:pStyle w:val="Bullet"/>
              <w:ind w:left="504"/>
              <w:rPr>
                <w:color w:val="auto"/>
              </w:rPr>
            </w:pPr>
            <w:smartTag w:uri="urn:schemas-microsoft-com:office:smarttags" w:element="stockticker">
              <w:r w:rsidRPr="00394C6A">
                <w:rPr>
                  <w:color w:val="auto"/>
                </w:rPr>
                <w:t>PPE</w:t>
              </w:r>
            </w:smartTag>
            <w:r w:rsidRPr="00394C6A">
              <w:rPr>
                <w:color w:val="auto"/>
              </w:rPr>
              <w:t xml:space="preserve"> as required</w:t>
            </w:r>
          </w:p>
          <w:p w14:paraId="293A6B57" w14:textId="4AB79730" w:rsidR="00C64F15" w:rsidRPr="00394C6A" w:rsidRDefault="00C64F15" w:rsidP="00C41E59">
            <w:pPr>
              <w:pStyle w:val="Bullet"/>
              <w:ind w:left="504"/>
              <w:rPr>
                <w:color w:val="auto"/>
              </w:rPr>
            </w:pPr>
            <w:r w:rsidRPr="00394C6A">
              <w:rPr>
                <w:color w:val="auto"/>
              </w:rPr>
              <w:t>Personnel are aware of appropriate escape routes</w:t>
            </w:r>
          </w:p>
          <w:p w14:paraId="4134AB4B" w14:textId="77777777" w:rsidR="00C64F15" w:rsidRPr="00394C6A" w:rsidRDefault="00C64F15" w:rsidP="00C41E59">
            <w:pPr>
              <w:pStyle w:val="Bullet"/>
              <w:ind w:left="504"/>
              <w:rPr>
                <w:color w:val="auto"/>
              </w:rPr>
            </w:pPr>
            <w:r w:rsidRPr="00394C6A">
              <w:rPr>
                <w:color w:val="auto"/>
              </w:rPr>
              <w:t>Rescue equipment and Emergency Response Plans.</w:t>
            </w:r>
          </w:p>
        </w:tc>
        <w:tc>
          <w:tcPr>
            <w:tcW w:w="1662" w:type="dxa"/>
            <w:gridSpan w:val="2"/>
            <w:shd w:val="clear" w:color="auto" w:fill="EDF2F8"/>
          </w:tcPr>
          <w:p w14:paraId="1C9C290D" w14:textId="77777777" w:rsidR="00C64F15" w:rsidRDefault="00C64F15" w:rsidP="00057342"/>
        </w:tc>
        <w:tc>
          <w:tcPr>
            <w:tcW w:w="1536" w:type="dxa"/>
            <w:shd w:val="clear" w:color="auto" w:fill="EDF2F8"/>
          </w:tcPr>
          <w:p w14:paraId="2DDF922B" w14:textId="77777777" w:rsidR="00C41E59" w:rsidRDefault="00C41E59" w:rsidP="00057342">
            <w:r>
              <w:t>LAND</w:t>
            </w:r>
          </w:p>
          <w:p w14:paraId="74F7492B" w14:textId="77777777" w:rsidR="00C41E59" w:rsidRDefault="00C41E59" w:rsidP="00057342"/>
          <w:p w14:paraId="4DBEF6BF" w14:textId="77777777" w:rsidR="00C64F15" w:rsidRDefault="00C64F15" w:rsidP="00057342">
            <w:r w:rsidRPr="00B96C9E">
              <w:t>S5</w:t>
            </w:r>
          </w:p>
        </w:tc>
      </w:tr>
      <w:tr w:rsidR="00C64F15" w14:paraId="59DFE8A3" w14:textId="77777777" w:rsidTr="000F104E">
        <w:trPr>
          <w:cantSplit/>
        </w:trPr>
        <w:tc>
          <w:tcPr>
            <w:tcW w:w="2278" w:type="dxa"/>
            <w:gridSpan w:val="2"/>
            <w:shd w:val="clear" w:color="auto" w:fill="A7C0DE"/>
          </w:tcPr>
          <w:p w14:paraId="352A7565" w14:textId="77777777" w:rsidR="00C64F15" w:rsidRDefault="0058252D" w:rsidP="00846626">
            <w:r>
              <w:t>2.8.7</w:t>
            </w:r>
            <w:r w:rsidR="00C64F15">
              <w:t xml:space="preserve"> Radioactive sources</w:t>
            </w:r>
          </w:p>
        </w:tc>
        <w:tc>
          <w:tcPr>
            <w:tcW w:w="4130" w:type="dxa"/>
            <w:shd w:val="clear" w:color="auto" w:fill="A7C0DE"/>
          </w:tcPr>
          <w:p w14:paraId="38E6694D" w14:textId="77777777" w:rsidR="00C64F15" w:rsidRPr="00394C6A" w:rsidRDefault="00C64F15" w:rsidP="00057342">
            <w:pPr>
              <w:rPr>
                <w:color w:val="auto"/>
              </w:rPr>
            </w:pPr>
            <w:r w:rsidRPr="00394C6A">
              <w:rPr>
                <w:color w:val="auto"/>
              </w:rPr>
              <w:t xml:space="preserve">Project risk assessments should consider exposure to potential sources of ionizing (alpha, beta, gamma, x-ray, neutrons) and non-ionizing radiation (UV light, infra-red, lasers, radio and microwaves). Sources of radiation include: </w:t>
            </w:r>
          </w:p>
          <w:p w14:paraId="7A627EFE" w14:textId="002FEB9A" w:rsidR="00C64F15" w:rsidRPr="00394C6A" w:rsidRDefault="00C64F15" w:rsidP="007A6133">
            <w:pPr>
              <w:pStyle w:val="ListParagraph"/>
              <w:numPr>
                <w:ilvl w:val="0"/>
                <w:numId w:val="63"/>
              </w:numPr>
              <w:ind w:left="504"/>
              <w:rPr>
                <w:color w:val="auto"/>
              </w:rPr>
            </w:pPr>
            <w:r w:rsidRPr="00394C6A">
              <w:rPr>
                <w:color w:val="auto"/>
              </w:rPr>
              <w:t>nuclear test sites</w:t>
            </w:r>
          </w:p>
          <w:p w14:paraId="2FAED62D" w14:textId="496E1A48" w:rsidR="00C64F15" w:rsidRPr="00394C6A" w:rsidRDefault="00C64F15" w:rsidP="007A6133">
            <w:pPr>
              <w:pStyle w:val="ListParagraph"/>
              <w:numPr>
                <w:ilvl w:val="0"/>
                <w:numId w:val="63"/>
              </w:numPr>
              <w:ind w:left="504"/>
              <w:rPr>
                <w:color w:val="auto"/>
              </w:rPr>
            </w:pPr>
            <w:r w:rsidRPr="00394C6A">
              <w:rPr>
                <w:color w:val="auto"/>
              </w:rPr>
              <w:t>battlefield risk areas</w:t>
            </w:r>
          </w:p>
          <w:p w14:paraId="615B5895" w14:textId="1FF323DC" w:rsidR="00C64F15" w:rsidRPr="00394C6A" w:rsidRDefault="00C64F15" w:rsidP="007A6133">
            <w:pPr>
              <w:pStyle w:val="ListParagraph"/>
              <w:numPr>
                <w:ilvl w:val="0"/>
                <w:numId w:val="63"/>
              </w:numPr>
              <w:ind w:left="504"/>
              <w:rPr>
                <w:color w:val="auto"/>
              </w:rPr>
            </w:pPr>
            <w:r w:rsidRPr="00394C6A">
              <w:rPr>
                <w:color w:val="auto"/>
              </w:rPr>
              <w:t>depleted uranium</w:t>
            </w:r>
          </w:p>
          <w:p w14:paraId="08623CFA" w14:textId="4DB37FC5" w:rsidR="00C64F15" w:rsidRPr="00394C6A" w:rsidRDefault="00C64F15" w:rsidP="007A6133">
            <w:pPr>
              <w:pStyle w:val="ListParagraph"/>
              <w:numPr>
                <w:ilvl w:val="0"/>
                <w:numId w:val="63"/>
              </w:numPr>
              <w:ind w:left="504"/>
              <w:rPr>
                <w:color w:val="auto"/>
              </w:rPr>
            </w:pPr>
            <w:r w:rsidRPr="00394C6A">
              <w:rPr>
                <w:color w:val="auto"/>
              </w:rPr>
              <w:t xml:space="preserve">non-destructive testing equipment (NDT) </w:t>
            </w:r>
          </w:p>
          <w:p w14:paraId="3BC9E510" w14:textId="7A398207" w:rsidR="00C64F15" w:rsidRPr="00394C6A" w:rsidRDefault="00C64F15" w:rsidP="007A6133">
            <w:pPr>
              <w:pStyle w:val="ListParagraph"/>
              <w:numPr>
                <w:ilvl w:val="0"/>
                <w:numId w:val="63"/>
              </w:numPr>
              <w:ind w:left="504"/>
              <w:rPr>
                <w:color w:val="auto"/>
              </w:rPr>
            </w:pPr>
            <w:r w:rsidRPr="00394C6A">
              <w:rPr>
                <w:color w:val="auto"/>
              </w:rPr>
              <w:t>naturally occurring radioactive materials (NORM)</w:t>
            </w:r>
          </w:p>
          <w:p w14:paraId="4B657107" w14:textId="77777777" w:rsidR="00C64F15" w:rsidRPr="00394C6A" w:rsidRDefault="00C64F15" w:rsidP="007A6133">
            <w:pPr>
              <w:pStyle w:val="ListParagraph"/>
              <w:numPr>
                <w:ilvl w:val="0"/>
                <w:numId w:val="63"/>
              </w:numPr>
              <w:ind w:left="504"/>
              <w:rPr>
                <w:color w:val="auto"/>
              </w:rPr>
            </w:pPr>
            <w:r w:rsidRPr="00394C6A">
              <w:rPr>
                <w:color w:val="auto"/>
              </w:rPr>
              <w:t>Radon, etc.</w:t>
            </w:r>
          </w:p>
          <w:p w14:paraId="0DADE7B2" w14:textId="77777777" w:rsidR="00C64F15" w:rsidRPr="00394C6A" w:rsidRDefault="00C64F15" w:rsidP="002E4BA1">
            <w:pPr>
              <w:rPr>
                <w:color w:val="auto"/>
              </w:rPr>
            </w:pPr>
            <w:r w:rsidRPr="00394C6A">
              <w:rPr>
                <w:color w:val="auto"/>
              </w:rPr>
              <w:t xml:space="preserve">Contractors and subcontractors should be notified by the client, as soon as practicable, of potential exposure to radioactive sources when identified during preliminary project risk assessments and a realistic estimate of exposure doses and frequency should be made. </w:t>
            </w:r>
          </w:p>
          <w:p w14:paraId="639E5C72" w14:textId="77777777" w:rsidR="00C64F15" w:rsidRPr="00394C6A" w:rsidRDefault="00C64F15" w:rsidP="00902E65">
            <w:pPr>
              <w:rPr>
                <w:color w:val="auto"/>
              </w:rPr>
            </w:pPr>
            <w:r w:rsidRPr="00394C6A">
              <w:rPr>
                <w:color w:val="auto"/>
              </w:rPr>
              <w:t>Competent advice should be sought to assist planning, design of control measures, dosimetry and recording requirements, monitoring performance and contingency planning.</w:t>
            </w:r>
          </w:p>
          <w:p w14:paraId="4D4D77E0" w14:textId="77777777" w:rsidR="00C64F15" w:rsidRPr="00394C6A" w:rsidRDefault="00C64F15" w:rsidP="00902E65">
            <w:pPr>
              <w:rPr>
                <w:color w:val="auto"/>
              </w:rPr>
            </w:pPr>
            <w:r w:rsidRPr="00394C6A">
              <w:rPr>
                <w:color w:val="auto"/>
              </w:rPr>
              <w:t xml:space="preserve">Dose limits </w:t>
            </w:r>
            <w:r w:rsidR="00C47B46">
              <w:rPr>
                <w:color w:val="auto"/>
              </w:rPr>
              <w:t>should</w:t>
            </w:r>
            <w:r w:rsidRPr="00394C6A">
              <w:rPr>
                <w:color w:val="auto"/>
              </w:rPr>
              <w:t xml:space="preserve"> not exceed local legal requirements or the ILO reference. </w:t>
            </w:r>
          </w:p>
          <w:p w14:paraId="2FFCACE2" w14:textId="0B3E421A" w:rsidR="00C64F15" w:rsidRPr="00394C6A" w:rsidRDefault="00C64F15" w:rsidP="004950ED">
            <w:pPr>
              <w:rPr>
                <w:color w:val="auto"/>
              </w:rPr>
            </w:pPr>
            <w:r w:rsidRPr="00394C6A">
              <w:rPr>
                <w:color w:val="auto"/>
              </w:rPr>
              <w:t>The principle of radiation control is based upon a triangle comprised of exposure, distance, and shielding.</w:t>
            </w:r>
            <w:r w:rsidR="00355150">
              <w:rPr>
                <w:color w:val="auto"/>
              </w:rPr>
              <w:t xml:space="preserve"> </w:t>
            </w:r>
            <w:r w:rsidRPr="00394C6A">
              <w:rPr>
                <w:color w:val="auto"/>
              </w:rPr>
              <w:t>These three factors should be taken into account when determining risk mitigation measures.</w:t>
            </w:r>
          </w:p>
        </w:tc>
        <w:tc>
          <w:tcPr>
            <w:tcW w:w="1662" w:type="dxa"/>
            <w:gridSpan w:val="2"/>
            <w:shd w:val="clear" w:color="auto" w:fill="A7C0DE"/>
          </w:tcPr>
          <w:p w14:paraId="0B813225" w14:textId="77777777" w:rsidR="00C64F15" w:rsidRPr="004B3222" w:rsidRDefault="00C64F15" w:rsidP="00057342">
            <w:pPr>
              <w:rPr>
                <w:color w:val="auto"/>
              </w:rPr>
            </w:pPr>
          </w:p>
        </w:tc>
        <w:tc>
          <w:tcPr>
            <w:tcW w:w="1536" w:type="dxa"/>
            <w:shd w:val="clear" w:color="auto" w:fill="A7C0DE"/>
          </w:tcPr>
          <w:p w14:paraId="766D7953" w14:textId="77777777" w:rsidR="00C41E59" w:rsidRPr="004B3222" w:rsidRDefault="00C41E59" w:rsidP="00C41E59">
            <w:pPr>
              <w:rPr>
                <w:color w:val="auto"/>
              </w:rPr>
            </w:pPr>
            <w:r w:rsidRPr="004B3222">
              <w:rPr>
                <w:color w:val="auto"/>
              </w:rPr>
              <w:t>GENERAL</w:t>
            </w:r>
          </w:p>
          <w:p w14:paraId="60D454B8" w14:textId="77777777" w:rsidR="00C41E59" w:rsidRPr="004B3222" w:rsidRDefault="00C41E59" w:rsidP="00057342">
            <w:pPr>
              <w:rPr>
                <w:color w:val="auto"/>
              </w:rPr>
            </w:pPr>
          </w:p>
          <w:p w14:paraId="4CC30284" w14:textId="77777777" w:rsidR="00C64F15" w:rsidRPr="004B3222" w:rsidRDefault="0082689D" w:rsidP="00057342">
            <w:pPr>
              <w:rPr>
                <w:color w:val="auto"/>
              </w:rPr>
            </w:pPr>
            <w:r>
              <w:rPr>
                <w:color w:val="auto"/>
              </w:rPr>
              <w:t>H2</w:t>
            </w:r>
            <w:r w:rsidR="00644A13" w:rsidRPr="004B3222">
              <w:rPr>
                <w:color w:val="auto"/>
              </w:rPr>
              <w:t>1</w:t>
            </w:r>
          </w:p>
          <w:p w14:paraId="70445C77" w14:textId="77777777" w:rsidR="00C64F15" w:rsidRPr="004B3222" w:rsidRDefault="0082689D" w:rsidP="00057342">
            <w:pPr>
              <w:rPr>
                <w:color w:val="auto"/>
              </w:rPr>
            </w:pPr>
            <w:r>
              <w:rPr>
                <w:color w:val="auto"/>
              </w:rPr>
              <w:t>H2</w:t>
            </w:r>
            <w:r w:rsidR="00644A13" w:rsidRPr="004B3222">
              <w:rPr>
                <w:color w:val="auto"/>
              </w:rPr>
              <w:t>2</w:t>
            </w:r>
          </w:p>
          <w:p w14:paraId="099C2B42" w14:textId="77777777" w:rsidR="00644A13" w:rsidRPr="004B3222" w:rsidRDefault="0082689D" w:rsidP="00057342">
            <w:pPr>
              <w:rPr>
                <w:color w:val="auto"/>
              </w:rPr>
            </w:pPr>
            <w:r>
              <w:rPr>
                <w:color w:val="auto"/>
              </w:rPr>
              <w:t>H2</w:t>
            </w:r>
            <w:r w:rsidR="00644A13" w:rsidRPr="004B3222">
              <w:rPr>
                <w:color w:val="auto"/>
              </w:rPr>
              <w:t>3</w:t>
            </w:r>
          </w:p>
          <w:p w14:paraId="4734375A" w14:textId="77777777" w:rsidR="00644A13" w:rsidRPr="004B3222" w:rsidRDefault="0082689D" w:rsidP="00644A13">
            <w:pPr>
              <w:rPr>
                <w:color w:val="auto"/>
              </w:rPr>
            </w:pPr>
            <w:r>
              <w:rPr>
                <w:color w:val="auto"/>
              </w:rPr>
              <w:t>H2</w:t>
            </w:r>
            <w:r w:rsidR="00644A13" w:rsidRPr="004B3222">
              <w:rPr>
                <w:color w:val="auto"/>
              </w:rPr>
              <w:t>4</w:t>
            </w:r>
          </w:p>
          <w:p w14:paraId="393C5043" w14:textId="77777777" w:rsidR="00C64F15" w:rsidRPr="004B3222" w:rsidRDefault="00C64F15" w:rsidP="00644A13">
            <w:pPr>
              <w:rPr>
                <w:color w:val="auto"/>
              </w:rPr>
            </w:pPr>
          </w:p>
        </w:tc>
      </w:tr>
      <w:tr w:rsidR="00C64F15" w14:paraId="5D4CDA36" w14:textId="77777777" w:rsidTr="000F104E">
        <w:trPr>
          <w:cantSplit/>
        </w:trPr>
        <w:tc>
          <w:tcPr>
            <w:tcW w:w="2278" w:type="dxa"/>
            <w:gridSpan w:val="2"/>
            <w:shd w:val="clear" w:color="auto" w:fill="A7C0DE"/>
          </w:tcPr>
          <w:p w14:paraId="7DECAE4C" w14:textId="77777777" w:rsidR="00C64F15" w:rsidRDefault="0058252D" w:rsidP="00057342">
            <w:r>
              <w:t>2.8.8</w:t>
            </w:r>
          </w:p>
          <w:p w14:paraId="7BE787D3" w14:textId="77777777" w:rsidR="00C64F15" w:rsidRDefault="00C64F15" w:rsidP="00F86D0D">
            <w:r w:rsidRPr="00B96C9E">
              <w:t xml:space="preserve">Dusts (desert dust, </w:t>
            </w:r>
            <w:r>
              <w:t xml:space="preserve">shot hole drilling dust, </w:t>
            </w:r>
            <w:r w:rsidRPr="00B96C9E">
              <w:t>abrasive materials</w:t>
            </w:r>
            <w:r>
              <w:t>, silica</w:t>
            </w:r>
            <w:r w:rsidRPr="00B96C9E">
              <w:t>)</w:t>
            </w:r>
          </w:p>
        </w:tc>
        <w:tc>
          <w:tcPr>
            <w:tcW w:w="4130" w:type="dxa"/>
            <w:shd w:val="clear" w:color="auto" w:fill="A7C0DE"/>
          </w:tcPr>
          <w:p w14:paraId="7C52B158" w14:textId="77777777" w:rsidR="00C64F15" w:rsidRPr="00925754" w:rsidRDefault="00C64F15" w:rsidP="00F00259">
            <w:pPr>
              <w:rPr>
                <w:rFonts w:asciiTheme="minorHAnsi" w:hAnsiTheme="minorHAnsi" w:cstheme="minorBidi"/>
                <w:color w:val="auto"/>
              </w:rPr>
            </w:pPr>
            <w:r w:rsidRPr="00925754">
              <w:rPr>
                <w:rFonts w:asciiTheme="minorHAnsi" w:hAnsiTheme="minorHAnsi" w:cstheme="minorBidi"/>
                <w:color w:val="auto"/>
              </w:rPr>
              <w:t>Dust particles may clog and accumulate inside the lungs reducing lung capacity. Silica dust can be produced during shot-hole drill</w:t>
            </w:r>
            <w:r w:rsidR="006C159E">
              <w:rPr>
                <w:rFonts w:asciiTheme="minorHAnsi" w:hAnsiTheme="minorHAnsi" w:cstheme="minorBidi"/>
                <w:color w:val="auto"/>
              </w:rPr>
              <w:t>ing in</w:t>
            </w:r>
            <w:r w:rsidRPr="00925754">
              <w:rPr>
                <w:rFonts w:asciiTheme="minorHAnsi" w:hAnsiTheme="minorHAnsi" w:cstheme="minorBidi"/>
                <w:color w:val="auto"/>
              </w:rPr>
              <w:t xml:space="preserve"> certain areas. Exposure to free respirable crystalline silica (RCS) has been associated with silicosis, which is not curable.</w:t>
            </w:r>
          </w:p>
          <w:p w14:paraId="0B6A7B60" w14:textId="6E7AA726" w:rsidR="00C64F15" w:rsidRPr="00925754" w:rsidRDefault="00C64F15" w:rsidP="007A6133">
            <w:pPr>
              <w:pStyle w:val="ListParagraph"/>
              <w:numPr>
                <w:ilvl w:val="0"/>
                <w:numId w:val="65"/>
              </w:numPr>
              <w:ind w:left="504"/>
              <w:rPr>
                <w:color w:val="auto"/>
              </w:rPr>
            </w:pPr>
            <w:r w:rsidRPr="00925754">
              <w:rPr>
                <w:color w:val="auto"/>
              </w:rPr>
              <w:t>Information and induction briefings should be provided where people may be exposed to dust, including dust abatement methods and PPE</w:t>
            </w:r>
          </w:p>
          <w:p w14:paraId="0F0BD5D7" w14:textId="726B567C" w:rsidR="00C64F15" w:rsidRPr="00925754" w:rsidRDefault="00C64F15" w:rsidP="007A6133">
            <w:pPr>
              <w:pStyle w:val="ListParagraph"/>
              <w:numPr>
                <w:ilvl w:val="0"/>
                <w:numId w:val="65"/>
              </w:numPr>
              <w:ind w:left="504"/>
              <w:rPr>
                <w:rFonts w:asciiTheme="minorHAnsi" w:hAnsiTheme="minorHAnsi" w:cstheme="minorBidi"/>
                <w:color w:val="auto"/>
              </w:rPr>
            </w:pPr>
            <w:r w:rsidRPr="00925754">
              <w:rPr>
                <w:rFonts w:asciiTheme="minorHAnsi" w:hAnsiTheme="minorHAnsi" w:cstheme="minorBidi"/>
                <w:color w:val="auto"/>
              </w:rPr>
              <w:t>Where dust exposure occurs, sampling methods and analysis should be employed to determine the workplace exposure time-weighted average (TWA)</w:t>
            </w:r>
          </w:p>
          <w:p w14:paraId="541742EA" w14:textId="1AE1D2A7" w:rsidR="00C64F15" w:rsidRPr="00925754" w:rsidRDefault="00C64F15" w:rsidP="007A6133">
            <w:pPr>
              <w:pStyle w:val="ListParagraph"/>
              <w:numPr>
                <w:ilvl w:val="0"/>
                <w:numId w:val="65"/>
              </w:numPr>
              <w:ind w:left="504"/>
              <w:rPr>
                <w:rFonts w:asciiTheme="minorHAnsi" w:hAnsiTheme="minorHAnsi" w:cstheme="minorBidi"/>
                <w:color w:val="auto"/>
              </w:rPr>
            </w:pPr>
            <w:r w:rsidRPr="00925754">
              <w:rPr>
                <w:rFonts w:asciiTheme="minorHAnsi" w:hAnsiTheme="minorHAnsi" w:cstheme="minorBidi"/>
                <w:color w:val="auto"/>
              </w:rPr>
              <w:t>Survey results should be provided to the affected workers and provide mitigation requirements such as Respiratory Protection Equipment (RPE)</w:t>
            </w:r>
          </w:p>
          <w:p w14:paraId="1B6EF27D" w14:textId="14A93ADF" w:rsidR="00C64F15" w:rsidRPr="00925754" w:rsidRDefault="00C64F15" w:rsidP="007A6133">
            <w:pPr>
              <w:pStyle w:val="ListParagraph"/>
              <w:numPr>
                <w:ilvl w:val="0"/>
                <w:numId w:val="65"/>
              </w:numPr>
              <w:ind w:left="504"/>
              <w:rPr>
                <w:rFonts w:asciiTheme="minorHAnsi" w:hAnsiTheme="minorHAnsi" w:cstheme="minorBidi"/>
                <w:color w:val="auto"/>
              </w:rPr>
            </w:pPr>
            <w:r w:rsidRPr="00925754">
              <w:rPr>
                <w:rFonts w:asciiTheme="minorHAnsi" w:hAnsiTheme="minorHAnsi" w:cstheme="minorBidi"/>
                <w:color w:val="auto"/>
              </w:rPr>
              <w:t>RPE maintenance and replacement schedule should be based upon exposure,</w:t>
            </w:r>
            <w:r w:rsidR="00355150">
              <w:rPr>
                <w:rFonts w:asciiTheme="minorHAnsi" w:hAnsiTheme="minorHAnsi" w:cstheme="minorBidi"/>
                <w:color w:val="auto"/>
              </w:rPr>
              <w:t xml:space="preserve"> </w:t>
            </w:r>
            <w:r w:rsidRPr="00925754">
              <w:rPr>
                <w:rFonts w:asciiTheme="minorHAnsi" w:hAnsiTheme="minorHAnsi" w:cstheme="minorBidi"/>
                <w:color w:val="auto"/>
              </w:rPr>
              <w:t>dust particle size and concentration</w:t>
            </w:r>
          </w:p>
          <w:p w14:paraId="0A5952F8" w14:textId="44F61B33" w:rsidR="00C64F15" w:rsidRPr="00925754" w:rsidRDefault="00C64F15" w:rsidP="007A6133">
            <w:pPr>
              <w:pStyle w:val="ListParagraph"/>
              <w:numPr>
                <w:ilvl w:val="0"/>
                <w:numId w:val="65"/>
              </w:numPr>
              <w:ind w:left="504"/>
              <w:rPr>
                <w:color w:val="auto"/>
              </w:rPr>
            </w:pPr>
            <w:r w:rsidRPr="00925754">
              <w:rPr>
                <w:color w:val="auto"/>
              </w:rPr>
              <w:t>Dust suppression methods should be evaluated, tested and installed on drilling rigs. Some effective dust suppression methods include: Venturi, Vacuum, water injection and blower fan.</w:t>
            </w:r>
          </w:p>
        </w:tc>
        <w:tc>
          <w:tcPr>
            <w:tcW w:w="1662" w:type="dxa"/>
            <w:gridSpan w:val="2"/>
            <w:shd w:val="clear" w:color="auto" w:fill="A7C0DE"/>
          </w:tcPr>
          <w:p w14:paraId="1FD0B85B" w14:textId="77777777" w:rsidR="00C64F15" w:rsidRDefault="00C64F15" w:rsidP="00057342"/>
        </w:tc>
        <w:tc>
          <w:tcPr>
            <w:tcW w:w="1536" w:type="dxa"/>
            <w:shd w:val="clear" w:color="auto" w:fill="A7C0DE"/>
          </w:tcPr>
          <w:p w14:paraId="253D40BE" w14:textId="77777777" w:rsidR="00C41E59" w:rsidRDefault="00C41E59" w:rsidP="00057342">
            <w:r>
              <w:t>LAND</w:t>
            </w:r>
          </w:p>
          <w:p w14:paraId="39E99004" w14:textId="77777777" w:rsidR="00C41E59" w:rsidRDefault="00C41E59" w:rsidP="00057342"/>
          <w:p w14:paraId="5046BEDF" w14:textId="77777777" w:rsidR="00C64F15" w:rsidRDefault="004B3222" w:rsidP="00057342">
            <w:r>
              <w:t>S30</w:t>
            </w:r>
          </w:p>
          <w:p w14:paraId="45154D8C" w14:textId="77777777" w:rsidR="00C64F15" w:rsidRDefault="004B3222" w:rsidP="004B3222">
            <w:r>
              <w:t>S33</w:t>
            </w:r>
          </w:p>
        </w:tc>
      </w:tr>
      <w:tr w:rsidR="00C64F15" w14:paraId="44861025" w14:textId="77777777" w:rsidTr="000F104E">
        <w:trPr>
          <w:cantSplit/>
        </w:trPr>
        <w:tc>
          <w:tcPr>
            <w:tcW w:w="2278" w:type="dxa"/>
            <w:gridSpan w:val="2"/>
            <w:shd w:val="clear" w:color="auto" w:fill="EDF2F8"/>
          </w:tcPr>
          <w:p w14:paraId="685C281A" w14:textId="77777777" w:rsidR="00C64F15" w:rsidRDefault="0058252D" w:rsidP="00846626">
            <w:r>
              <w:t>2.8.9</w:t>
            </w:r>
          </w:p>
          <w:p w14:paraId="327B4929" w14:textId="77777777" w:rsidR="00C64F15" w:rsidRDefault="00C64F15" w:rsidP="00846626">
            <w:r>
              <w:t>Asbestos</w:t>
            </w:r>
          </w:p>
        </w:tc>
        <w:tc>
          <w:tcPr>
            <w:tcW w:w="4130" w:type="dxa"/>
            <w:shd w:val="clear" w:color="auto" w:fill="EDF2F8"/>
          </w:tcPr>
          <w:p w14:paraId="3EB269F5" w14:textId="77777777" w:rsidR="00C64F15" w:rsidRPr="00925754" w:rsidRDefault="00C64F15" w:rsidP="00F86D0D">
            <w:pPr>
              <w:rPr>
                <w:color w:val="auto"/>
              </w:rPr>
            </w:pPr>
            <w:r w:rsidRPr="00925754">
              <w:rPr>
                <w:color w:val="auto"/>
              </w:rPr>
              <w:t xml:space="preserve">Asbestos should not be used. </w:t>
            </w:r>
          </w:p>
          <w:p w14:paraId="5D97C175" w14:textId="77777777" w:rsidR="00C64F15" w:rsidRPr="00925754" w:rsidRDefault="00C64F15" w:rsidP="00F86D0D">
            <w:pPr>
              <w:rPr>
                <w:color w:val="auto"/>
              </w:rPr>
            </w:pPr>
            <w:r w:rsidRPr="00925754">
              <w:rPr>
                <w:color w:val="auto"/>
              </w:rPr>
              <w:t>The presence of asbestos should be formally recorded in the asbestos management plan and advice posted with certification describing:</w:t>
            </w:r>
          </w:p>
          <w:p w14:paraId="21E57D19" w14:textId="307E4760" w:rsidR="00C64F15" w:rsidRPr="00925754" w:rsidRDefault="00C64F15" w:rsidP="00C41E59">
            <w:pPr>
              <w:pStyle w:val="Bullet"/>
              <w:ind w:left="504"/>
              <w:rPr>
                <w:color w:val="auto"/>
              </w:rPr>
            </w:pPr>
            <w:r w:rsidRPr="00925754">
              <w:rPr>
                <w:color w:val="auto"/>
              </w:rPr>
              <w:t>Type</w:t>
            </w:r>
          </w:p>
          <w:p w14:paraId="7BFCE884" w14:textId="77777777" w:rsidR="00C64F15" w:rsidRPr="00925754" w:rsidRDefault="00C64F15" w:rsidP="00C41E59">
            <w:pPr>
              <w:pStyle w:val="Bullet"/>
              <w:ind w:left="504"/>
              <w:rPr>
                <w:color w:val="auto"/>
              </w:rPr>
            </w:pPr>
            <w:r w:rsidRPr="00925754">
              <w:rPr>
                <w:color w:val="auto"/>
              </w:rPr>
              <w:t>Applicable restrictions</w:t>
            </w:r>
            <w:r w:rsidR="00C41E59" w:rsidRPr="00925754">
              <w:rPr>
                <w:color w:val="auto"/>
              </w:rPr>
              <w:t>.</w:t>
            </w:r>
          </w:p>
          <w:p w14:paraId="30711840" w14:textId="77777777" w:rsidR="00C64F15" w:rsidRPr="00925754" w:rsidRDefault="00C64F15" w:rsidP="00F86D0D">
            <w:pPr>
              <w:rPr>
                <w:color w:val="auto"/>
              </w:rPr>
            </w:pPr>
            <w:r w:rsidRPr="00925754">
              <w:rPr>
                <w:color w:val="auto"/>
              </w:rPr>
              <w:t>Only registered specialists can remove asbestos unless the type of asbestos is certified otherwise.</w:t>
            </w:r>
          </w:p>
          <w:p w14:paraId="7DBC124F" w14:textId="77777777" w:rsidR="00C64F15" w:rsidRPr="00925754" w:rsidRDefault="00C64F15" w:rsidP="0064605D">
            <w:pPr>
              <w:rPr>
                <w:color w:val="auto"/>
              </w:rPr>
            </w:pPr>
            <w:r w:rsidRPr="00925754">
              <w:rPr>
                <w:color w:val="auto"/>
              </w:rPr>
              <w:t>Asbestos free vessels should provide certificate to this effect.</w:t>
            </w:r>
          </w:p>
        </w:tc>
        <w:tc>
          <w:tcPr>
            <w:tcW w:w="1662" w:type="dxa"/>
            <w:gridSpan w:val="2"/>
            <w:shd w:val="clear" w:color="auto" w:fill="EDF2F8"/>
          </w:tcPr>
          <w:p w14:paraId="33175058" w14:textId="77777777" w:rsidR="00C64F15" w:rsidRDefault="00C64F15" w:rsidP="00057342"/>
        </w:tc>
        <w:tc>
          <w:tcPr>
            <w:tcW w:w="1536" w:type="dxa"/>
            <w:shd w:val="clear" w:color="auto" w:fill="EDF2F8"/>
          </w:tcPr>
          <w:p w14:paraId="20720C53" w14:textId="77777777" w:rsidR="00C41E59" w:rsidRDefault="00C41E59" w:rsidP="00C41E59">
            <w:r>
              <w:t>GENERAL</w:t>
            </w:r>
          </w:p>
          <w:p w14:paraId="524F8326" w14:textId="77777777" w:rsidR="00C41E59" w:rsidRDefault="00C41E59" w:rsidP="00AA6536">
            <w:pPr>
              <w:rPr>
                <w:color w:val="auto"/>
              </w:rPr>
            </w:pPr>
          </w:p>
          <w:p w14:paraId="4F672F15" w14:textId="77777777" w:rsidR="00C64F15" w:rsidRPr="00B96C9E" w:rsidRDefault="00E70DBE" w:rsidP="00E70DBE">
            <w:r>
              <w:rPr>
                <w:color w:val="auto"/>
              </w:rPr>
              <w:t>S34</w:t>
            </w:r>
          </w:p>
        </w:tc>
      </w:tr>
      <w:tr w:rsidR="00C64F15" w14:paraId="63BCD27B" w14:textId="77777777" w:rsidTr="00625704">
        <w:trPr>
          <w:cantSplit/>
        </w:trPr>
        <w:tc>
          <w:tcPr>
            <w:tcW w:w="9606" w:type="dxa"/>
            <w:gridSpan w:val="6"/>
            <w:shd w:val="clear" w:color="auto" w:fill="EDF2F8"/>
          </w:tcPr>
          <w:p w14:paraId="66263B46" w14:textId="77777777" w:rsidR="00C64F15" w:rsidRPr="00B96C9E" w:rsidRDefault="00C64F15" w:rsidP="00E652DE">
            <w:pPr>
              <w:pStyle w:val="Heading2"/>
            </w:pPr>
            <w:bookmarkStart w:id="28" w:name="_Toc491418509"/>
            <w:r w:rsidRPr="00014599">
              <w:t xml:space="preserve">2.9 Work </w:t>
            </w:r>
            <w:r>
              <w:t>e</w:t>
            </w:r>
            <w:r w:rsidRPr="00014599">
              <w:t>nvironment</w:t>
            </w:r>
            <w:bookmarkEnd w:id="28"/>
          </w:p>
        </w:tc>
      </w:tr>
      <w:tr w:rsidR="00C64F15" w14:paraId="2822DC4E" w14:textId="77777777" w:rsidTr="000F104E">
        <w:trPr>
          <w:cantSplit/>
        </w:trPr>
        <w:tc>
          <w:tcPr>
            <w:tcW w:w="2278" w:type="dxa"/>
            <w:gridSpan w:val="2"/>
            <w:shd w:val="clear" w:color="auto" w:fill="EDF2F8"/>
          </w:tcPr>
          <w:p w14:paraId="5DE3A1A8" w14:textId="77777777" w:rsidR="00C64F15" w:rsidRDefault="00C64F15" w:rsidP="00FB014C">
            <w:r>
              <w:t>2.9.1 General controls</w:t>
            </w:r>
          </w:p>
        </w:tc>
        <w:tc>
          <w:tcPr>
            <w:tcW w:w="4130" w:type="dxa"/>
            <w:shd w:val="clear" w:color="auto" w:fill="EDF2F8"/>
          </w:tcPr>
          <w:p w14:paraId="00BD963B" w14:textId="77777777" w:rsidR="00C64F15" w:rsidRPr="00B96C9E" w:rsidRDefault="00C64F15" w:rsidP="00057342">
            <w:r w:rsidRPr="00B96C9E">
              <w:t>Information and induction briefings should be provided as well as the appropriate PPE</w:t>
            </w:r>
            <w:r>
              <w:t xml:space="preserve"> corresponding to the hazards present in the work environment</w:t>
            </w:r>
          </w:p>
        </w:tc>
        <w:tc>
          <w:tcPr>
            <w:tcW w:w="1662" w:type="dxa"/>
            <w:gridSpan w:val="2"/>
            <w:shd w:val="clear" w:color="auto" w:fill="EDF2F8"/>
          </w:tcPr>
          <w:p w14:paraId="04391401" w14:textId="77777777" w:rsidR="00C64F15" w:rsidRDefault="00C64F15" w:rsidP="00057342"/>
        </w:tc>
        <w:tc>
          <w:tcPr>
            <w:tcW w:w="1536" w:type="dxa"/>
            <w:shd w:val="clear" w:color="auto" w:fill="EDF2F8"/>
          </w:tcPr>
          <w:p w14:paraId="1CC1112E" w14:textId="77777777" w:rsidR="00C41E59" w:rsidRDefault="00C41E59" w:rsidP="00C41E59">
            <w:r>
              <w:t>GENERAL</w:t>
            </w:r>
          </w:p>
          <w:p w14:paraId="35BCD422" w14:textId="77777777" w:rsidR="00C64F15" w:rsidRPr="00B96C9E" w:rsidRDefault="00C64F15" w:rsidP="00057342"/>
        </w:tc>
      </w:tr>
      <w:tr w:rsidR="00C64F15" w14:paraId="26C253BD" w14:textId="77777777" w:rsidTr="000F104E">
        <w:trPr>
          <w:cantSplit/>
        </w:trPr>
        <w:tc>
          <w:tcPr>
            <w:tcW w:w="2278" w:type="dxa"/>
            <w:gridSpan w:val="2"/>
            <w:shd w:val="clear" w:color="auto" w:fill="EDF2F8"/>
          </w:tcPr>
          <w:p w14:paraId="5C6A641E" w14:textId="77777777" w:rsidR="00C64F15" w:rsidRDefault="0058252D" w:rsidP="00057342">
            <w:r>
              <w:t>2.9.2</w:t>
            </w:r>
          </w:p>
          <w:p w14:paraId="788FAD2F" w14:textId="77777777" w:rsidR="00C64F15" w:rsidRDefault="00C64F15" w:rsidP="00057342">
            <w:r w:rsidRPr="00B96C9E">
              <w:t>Noise</w:t>
            </w:r>
          </w:p>
          <w:p w14:paraId="3AF3DF8F" w14:textId="77777777" w:rsidR="000C424B" w:rsidRDefault="000C424B" w:rsidP="00057342"/>
        </w:tc>
        <w:tc>
          <w:tcPr>
            <w:tcW w:w="4130" w:type="dxa"/>
            <w:shd w:val="clear" w:color="auto" w:fill="EDF2F8"/>
          </w:tcPr>
          <w:p w14:paraId="38D4319D" w14:textId="77777777" w:rsidR="00C64F15" w:rsidRPr="00925754" w:rsidRDefault="00C64F15" w:rsidP="00057342">
            <w:pPr>
              <w:rPr>
                <w:color w:val="auto"/>
              </w:rPr>
            </w:pPr>
            <w:r w:rsidRPr="00925754">
              <w:rPr>
                <w:color w:val="auto"/>
              </w:rPr>
              <w:t>The following should be available on the crew to manage noise risks:</w:t>
            </w:r>
          </w:p>
          <w:p w14:paraId="3F802482" w14:textId="7784EB2A" w:rsidR="00C64F15" w:rsidRPr="00925754" w:rsidRDefault="00C64F15" w:rsidP="000C424B">
            <w:pPr>
              <w:pStyle w:val="Bullet"/>
              <w:ind w:left="504"/>
              <w:rPr>
                <w:color w:val="auto"/>
              </w:rPr>
            </w:pPr>
            <w:r w:rsidRPr="00925754">
              <w:rPr>
                <w:color w:val="auto"/>
              </w:rPr>
              <w:t>Information on the noise generated by equipment</w:t>
            </w:r>
          </w:p>
          <w:p w14:paraId="32056C37" w14:textId="413E9A6D" w:rsidR="00C64F15" w:rsidRPr="00925754" w:rsidRDefault="00C64F15" w:rsidP="000C424B">
            <w:pPr>
              <w:pStyle w:val="Bullet"/>
              <w:ind w:left="504"/>
              <w:rPr>
                <w:color w:val="auto"/>
              </w:rPr>
            </w:pPr>
            <w:r w:rsidRPr="00925754">
              <w:rPr>
                <w:color w:val="auto"/>
              </w:rPr>
              <w:t>Noise assessment surveys results (e.g. noise level map) should be addressed according to a hierarchy of controls (elimination at the source, isolation using enclosures, exposure time, controlled access and PPE requirements)</w:t>
            </w:r>
          </w:p>
          <w:p w14:paraId="15153D6B" w14:textId="77777777" w:rsidR="00C64F15" w:rsidRPr="00925754" w:rsidRDefault="00C64F15" w:rsidP="000C424B">
            <w:pPr>
              <w:pStyle w:val="Bullet"/>
              <w:ind w:left="504"/>
              <w:rPr>
                <w:color w:val="auto"/>
              </w:rPr>
            </w:pPr>
            <w:r w:rsidRPr="00925754">
              <w:rPr>
                <w:color w:val="auto"/>
              </w:rPr>
              <w:t>Information and signage.</w:t>
            </w:r>
          </w:p>
        </w:tc>
        <w:tc>
          <w:tcPr>
            <w:tcW w:w="1662" w:type="dxa"/>
            <w:gridSpan w:val="2"/>
            <w:shd w:val="clear" w:color="auto" w:fill="EDF2F8"/>
          </w:tcPr>
          <w:p w14:paraId="6AE1F7A1" w14:textId="77777777" w:rsidR="00C64F15" w:rsidRDefault="00C64F15" w:rsidP="00057342"/>
        </w:tc>
        <w:tc>
          <w:tcPr>
            <w:tcW w:w="1536" w:type="dxa"/>
            <w:shd w:val="clear" w:color="auto" w:fill="EDF2F8"/>
          </w:tcPr>
          <w:p w14:paraId="79E5B972" w14:textId="77777777" w:rsidR="000C424B" w:rsidRDefault="000C424B" w:rsidP="000C424B">
            <w:r>
              <w:t>GENERAL</w:t>
            </w:r>
          </w:p>
          <w:p w14:paraId="7D084239" w14:textId="77777777" w:rsidR="00C64F15" w:rsidRDefault="00C64F15" w:rsidP="00057342"/>
          <w:p w14:paraId="40E16FA1" w14:textId="77777777" w:rsidR="00C64F15" w:rsidRDefault="00323310" w:rsidP="00057342">
            <w:r>
              <w:t>S33</w:t>
            </w:r>
          </w:p>
          <w:p w14:paraId="2384551F" w14:textId="77777777" w:rsidR="00323310" w:rsidRDefault="00323310" w:rsidP="00057342">
            <w:r>
              <w:t>S35</w:t>
            </w:r>
          </w:p>
        </w:tc>
      </w:tr>
      <w:tr w:rsidR="00C64F15" w14:paraId="24ED057D" w14:textId="77777777" w:rsidTr="000F104E">
        <w:trPr>
          <w:cantSplit/>
        </w:trPr>
        <w:tc>
          <w:tcPr>
            <w:tcW w:w="2278" w:type="dxa"/>
            <w:gridSpan w:val="2"/>
            <w:shd w:val="clear" w:color="auto" w:fill="A7C0DE"/>
          </w:tcPr>
          <w:p w14:paraId="08134C76" w14:textId="77777777" w:rsidR="00C64F15" w:rsidRDefault="0058252D" w:rsidP="00057342">
            <w:r>
              <w:t>2.9.3</w:t>
            </w:r>
          </w:p>
          <w:p w14:paraId="6768F354" w14:textId="77777777" w:rsidR="00C64F15" w:rsidRDefault="00C64F15" w:rsidP="00057342">
            <w:r w:rsidRPr="00B96C9E">
              <w:t>Cold climates (heat loss)</w:t>
            </w:r>
          </w:p>
        </w:tc>
        <w:tc>
          <w:tcPr>
            <w:tcW w:w="4130" w:type="dxa"/>
            <w:shd w:val="clear" w:color="auto" w:fill="A7C0DE"/>
          </w:tcPr>
          <w:p w14:paraId="404BBAA7" w14:textId="77777777" w:rsidR="00C64F15" w:rsidRPr="00925754" w:rsidRDefault="00C64F15" w:rsidP="00057342">
            <w:pPr>
              <w:rPr>
                <w:color w:val="auto"/>
              </w:rPr>
            </w:pPr>
            <w:r w:rsidRPr="00925754">
              <w:rPr>
                <w:color w:val="auto"/>
              </w:rPr>
              <w:t>Workers should be made aware of risk of frostbite and hypothermia.</w:t>
            </w:r>
          </w:p>
          <w:p w14:paraId="34446A0B" w14:textId="77777777" w:rsidR="00C64F15" w:rsidRPr="00925754" w:rsidRDefault="00C64F15" w:rsidP="00057342">
            <w:pPr>
              <w:rPr>
                <w:color w:val="auto"/>
              </w:rPr>
            </w:pPr>
            <w:r w:rsidRPr="00925754">
              <w:rPr>
                <w:color w:val="auto"/>
              </w:rPr>
              <w:t>Procedures should be in place for working in the cold including the provision of warm-up breaks, shelters, and suitable PPE.</w:t>
            </w:r>
          </w:p>
        </w:tc>
        <w:tc>
          <w:tcPr>
            <w:tcW w:w="1662" w:type="dxa"/>
            <w:gridSpan w:val="2"/>
            <w:shd w:val="clear" w:color="auto" w:fill="A7C0DE"/>
          </w:tcPr>
          <w:p w14:paraId="3FA4E583" w14:textId="77777777" w:rsidR="00C64F15" w:rsidRDefault="00C64F15" w:rsidP="00057342"/>
        </w:tc>
        <w:tc>
          <w:tcPr>
            <w:tcW w:w="1536" w:type="dxa"/>
            <w:shd w:val="clear" w:color="auto" w:fill="A7C0DE"/>
          </w:tcPr>
          <w:p w14:paraId="3405B14D" w14:textId="77777777" w:rsidR="000C424B" w:rsidRDefault="000C424B" w:rsidP="000C424B">
            <w:r>
              <w:t>GENERAL</w:t>
            </w:r>
          </w:p>
          <w:p w14:paraId="596FA13A" w14:textId="77777777" w:rsidR="000C424B" w:rsidRDefault="000C424B" w:rsidP="00057342"/>
          <w:p w14:paraId="2A890823" w14:textId="77777777" w:rsidR="00C64F15" w:rsidRPr="00B96C9E" w:rsidRDefault="00C64F15" w:rsidP="00057342">
            <w:r>
              <w:t>H2</w:t>
            </w:r>
          </w:p>
          <w:p w14:paraId="6609E6ED" w14:textId="77777777" w:rsidR="00C64F15" w:rsidRDefault="00C64F15" w:rsidP="00057342">
            <w:r>
              <w:t>S5</w:t>
            </w:r>
          </w:p>
        </w:tc>
      </w:tr>
      <w:tr w:rsidR="00C64F15" w14:paraId="43AA6F5E" w14:textId="77777777" w:rsidTr="000F104E">
        <w:trPr>
          <w:cantSplit/>
        </w:trPr>
        <w:tc>
          <w:tcPr>
            <w:tcW w:w="2278" w:type="dxa"/>
            <w:gridSpan w:val="2"/>
            <w:shd w:val="clear" w:color="auto" w:fill="EDF2F8"/>
          </w:tcPr>
          <w:p w14:paraId="33F85BC3" w14:textId="77777777" w:rsidR="00C64F15" w:rsidRDefault="0058252D" w:rsidP="00057342">
            <w:r>
              <w:t>2.9.4</w:t>
            </w:r>
          </w:p>
          <w:p w14:paraId="59E50907" w14:textId="77777777" w:rsidR="00C64F15" w:rsidRDefault="00C64F15" w:rsidP="00057342">
            <w:r w:rsidRPr="00B96C9E">
              <w:t>Hot climates (heat stress)</w:t>
            </w:r>
          </w:p>
        </w:tc>
        <w:tc>
          <w:tcPr>
            <w:tcW w:w="4130" w:type="dxa"/>
            <w:shd w:val="clear" w:color="auto" w:fill="EDF2F8"/>
          </w:tcPr>
          <w:p w14:paraId="42982C6E" w14:textId="77777777" w:rsidR="00C64F15" w:rsidRPr="00925754" w:rsidRDefault="00C64F15" w:rsidP="00155F0C">
            <w:pPr>
              <w:rPr>
                <w:color w:val="auto"/>
              </w:rPr>
            </w:pPr>
            <w:r w:rsidRPr="00925754">
              <w:rPr>
                <w:color w:val="auto"/>
              </w:rPr>
              <w:t>Workers should be made aware of risk of heat stroke and dehydration.</w:t>
            </w:r>
          </w:p>
          <w:p w14:paraId="62ED5E76" w14:textId="77777777" w:rsidR="00C64F15" w:rsidRPr="00925754" w:rsidRDefault="00C64F15" w:rsidP="00E873B2">
            <w:pPr>
              <w:rPr>
                <w:color w:val="auto"/>
              </w:rPr>
            </w:pPr>
            <w:r w:rsidRPr="00925754">
              <w:rPr>
                <w:color w:val="auto"/>
              </w:rPr>
              <w:t>Procedures should be in place for working in hot climates, including provision of shade and adequate quantities of cool water for breaks</w:t>
            </w:r>
            <w:r w:rsidR="00E873B2">
              <w:rPr>
                <w:color w:val="auto"/>
              </w:rPr>
              <w:t>.</w:t>
            </w:r>
          </w:p>
        </w:tc>
        <w:tc>
          <w:tcPr>
            <w:tcW w:w="1662" w:type="dxa"/>
            <w:gridSpan w:val="2"/>
            <w:shd w:val="clear" w:color="auto" w:fill="EDF2F8"/>
          </w:tcPr>
          <w:p w14:paraId="474DC14A" w14:textId="77777777" w:rsidR="00C64F15" w:rsidRDefault="00C64F15" w:rsidP="00057342"/>
        </w:tc>
        <w:tc>
          <w:tcPr>
            <w:tcW w:w="1536" w:type="dxa"/>
            <w:shd w:val="clear" w:color="auto" w:fill="EDF2F8"/>
          </w:tcPr>
          <w:p w14:paraId="0CFD075B" w14:textId="77777777" w:rsidR="000C424B" w:rsidRDefault="000C424B" w:rsidP="000C424B">
            <w:r>
              <w:t>GENERAL</w:t>
            </w:r>
          </w:p>
          <w:p w14:paraId="620FEEDF" w14:textId="77777777" w:rsidR="000C424B" w:rsidRDefault="000C424B" w:rsidP="00057342"/>
          <w:p w14:paraId="184BBF6D" w14:textId="77777777" w:rsidR="00C64F15" w:rsidRPr="00B96C9E" w:rsidRDefault="00C64F15" w:rsidP="00057342">
            <w:r>
              <w:t>H2</w:t>
            </w:r>
          </w:p>
          <w:p w14:paraId="2CFB66FB" w14:textId="77777777" w:rsidR="00C64F15" w:rsidRDefault="00C64F15" w:rsidP="00057342">
            <w:r w:rsidRPr="00B96C9E">
              <w:t>S5</w:t>
            </w:r>
          </w:p>
        </w:tc>
      </w:tr>
      <w:tr w:rsidR="00C64F15" w14:paraId="2FF495BB" w14:textId="77777777" w:rsidTr="000F104E">
        <w:trPr>
          <w:cantSplit/>
        </w:trPr>
        <w:tc>
          <w:tcPr>
            <w:tcW w:w="2278" w:type="dxa"/>
            <w:gridSpan w:val="2"/>
            <w:shd w:val="clear" w:color="auto" w:fill="A7C0DE"/>
          </w:tcPr>
          <w:p w14:paraId="7C7F4E39" w14:textId="77777777" w:rsidR="00C64F15" w:rsidRDefault="0058252D" w:rsidP="00057342">
            <w:r>
              <w:t>2.9.5</w:t>
            </w:r>
          </w:p>
          <w:p w14:paraId="3AE8E22F" w14:textId="77777777" w:rsidR="00C64F15" w:rsidRDefault="00C64F15" w:rsidP="00057342">
            <w:r>
              <w:t>UV light</w:t>
            </w:r>
          </w:p>
        </w:tc>
        <w:tc>
          <w:tcPr>
            <w:tcW w:w="4130" w:type="dxa"/>
            <w:shd w:val="clear" w:color="auto" w:fill="A7C0DE"/>
          </w:tcPr>
          <w:p w14:paraId="1339FA1F" w14:textId="19B71E4B" w:rsidR="00C64F15" w:rsidRPr="00925754" w:rsidRDefault="00C64F15" w:rsidP="00057342">
            <w:pPr>
              <w:rPr>
                <w:color w:val="auto"/>
              </w:rPr>
            </w:pPr>
            <w:r w:rsidRPr="00925754">
              <w:rPr>
                <w:color w:val="auto"/>
              </w:rPr>
              <w:t>UV light is a component of sunlight that is also found in arc welding, tungsten halogen lamps, food and water sterili</w:t>
            </w:r>
            <w:r w:rsidR="00355150">
              <w:rPr>
                <w:color w:val="auto"/>
              </w:rPr>
              <w:t>z</w:t>
            </w:r>
            <w:r w:rsidRPr="00925754">
              <w:rPr>
                <w:color w:val="auto"/>
              </w:rPr>
              <w:t>ation lamps.</w:t>
            </w:r>
          </w:p>
          <w:p w14:paraId="323D30F5" w14:textId="77777777" w:rsidR="00C64F15" w:rsidRPr="00925754" w:rsidRDefault="00C64F15" w:rsidP="00057342">
            <w:pPr>
              <w:rPr>
                <w:color w:val="auto"/>
              </w:rPr>
            </w:pPr>
            <w:r w:rsidRPr="00925754">
              <w:rPr>
                <w:color w:val="auto"/>
              </w:rPr>
              <w:t>Chronic effects of exposure to UV radiation are premature aging of skin and cancer.</w:t>
            </w:r>
          </w:p>
          <w:p w14:paraId="708BFB98" w14:textId="77777777" w:rsidR="00C64F15" w:rsidRPr="00925754" w:rsidRDefault="00C64F15" w:rsidP="00800246">
            <w:pPr>
              <w:rPr>
                <w:color w:val="auto"/>
              </w:rPr>
            </w:pPr>
            <w:r w:rsidRPr="00925754">
              <w:rPr>
                <w:color w:val="auto"/>
              </w:rPr>
              <w:t>Workers should be made aware of risk to UV exposure and be provided with:</w:t>
            </w:r>
          </w:p>
          <w:p w14:paraId="453FF932" w14:textId="2111DCCB" w:rsidR="00C64F15" w:rsidRPr="00925754" w:rsidRDefault="00C64F15" w:rsidP="007A6133">
            <w:pPr>
              <w:pStyle w:val="ListParagraph"/>
              <w:numPr>
                <w:ilvl w:val="0"/>
                <w:numId w:val="52"/>
              </w:numPr>
              <w:ind w:left="504"/>
              <w:rPr>
                <w:color w:val="auto"/>
              </w:rPr>
            </w:pPr>
            <w:r w:rsidRPr="00925754">
              <w:rPr>
                <w:color w:val="auto"/>
              </w:rPr>
              <w:t>UV protective gear including clothing, glasses and hat</w:t>
            </w:r>
          </w:p>
          <w:p w14:paraId="4247BA1F" w14:textId="45501E67" w:rsidR="00C64F15" w:rsidRPr="00925754" w:rsidRDefault="00C64F15" w:rsidP="007A6133">
            <w:pPr>
              <w:pStyle w:val="ListParagraph"/>
              <w:numPr>
                <w:ilvl w:val="0"/>
                <w:numId w:val="52"/>
              </w:numPr>
              <w:ind w:left="504"/>
              <w:rPr>
                <w:color w:val="auto"/>
              </w:rPr>
            </w:pPr>
            <w:r w:rsidRPr="00925754">
              <w:rPr>
                <w:color w:val="auto"/>
              </w:rPr>
              <w:t>High protection factor sunscreen for exposed skin (should not be used as substitute for covering up)</w:t>
            </w:r>
          </w:p>
          <w:p w14:paraId="54BC11A0" w14:textId="2DAB3A46" w:rsidR="00C64F15" w:rsidRPr="00925754" w:rsidRDefault="00C64F15" w:rsidP="007A6133">
            <w:pPr>
              <w:pStyle w:val="ListParagraph"/>
              <w:numPr>
                <w:ilvl w:val="0"/>
                <w:numId w:val="52"/>
              </w:numPr>
              <w:ind w:left="504"/>
              <w:rPr>
                <w:color w:val="auto"/>
              </w:rPr>
            </w:pPr>
            <w:r w:rsidRPr="00925754">
              <w:rPr>
                <w:color w:val="auto"/>
              </w:rPr>
              <w:t>provision of screened covered areas</w:t>
            </w:r>
          </w:p>
          <w:p w14:paraId="4DFD0336" w14:textId="1CE755A4" w:rsidR="00C64F15" w:rsidRPr="00925754" w:rsidRDefault="00C64F15" w:rsidP="007A6133">
            <w:pPr>
              <w:pStyle w:val="ListParagraph"/>
              <w:numPr>
                <w:ilvl w:val="0"/>
                <w:numId w:val="52"/>
              </w:numPr>
              <w:ind w:left="504"/>
              <w:rPr>
                <w:color w:val="auto"/>
              </w:rPr>
            </w:pPr>
            <w:r w:rsidRPr="00925754">
              <w:rPr>
                <w:color w:val="auto"/>
              </w:rPr>
              <w:t>interlock systems to UV lamp-housing</w:t>
            </w:r>
          </w:p>
          <w:p w14:paraId="7E711185" w14:textId="71CD2F9E" w:rsidR="00C64F15" w:rsidRPr="00925754" w:rsidRDefault="00C64F15" w:rsidP="007A6133">
            <w:pPr>
              <w:pStyle w:val="ListParagraph"/>
              <w:numPr>
                <w:ilvl w:val="0"/>
                <w:numId w:val="52"/>
              </w:numPr>
              <w:ind w:left="504"/>
              <w:rPr>
                <w:color w:val="auto"/>
              </w:rPr>
            </w:pPr>
            <w:r w:rsidRPr="00925754">
              <w:rPr>
                <w:color w:val="auto"/>
              </w:rPr>
              <w:t>all surfaces made dull or matt black to prevent reflections</w:t>
            </w:r>
          </w:p>
          <w:p w14:paraId="52BA1287" w14:textId="77777777" w:rsidR="00C64F15" w:rsidRPr="00925754" w:rsidRDefault="00C64F15" w:rsidP="007A6133">
            <w:pPr>
              <w:pStyle w:val="ListParagraph"/>
              <w:numPr>
                <w:ilvl w:val="0"/>
                <w:numId w:val="52"/>
              </w:numPr>
              <w:ind w:left="504"/>
              <w:rPr>
                <w:color w:val="auto"/>
              </w:rPr>
            </w:pPr>
            <w:r w:rsidRPr="00925754">
              <w:rPr>
                <w:color w:val="auto"/>
              </w:rPr>
              <w:t xml:space="preserve">Welders </w:t>
            </w:r>
            <w:r w:rsidR="000C424B" w:rsidRPr="00925754">
              <w:rPr>
                <w:color w:val="auto"/>
              </w:rPr>
              <w:t>full body cover and face shield.</w:t>
            </w:r>
          </w:p>
        </w:tc>
        <w:tc>
          <w:tcPr>
            <w:tcW w:w="1662" w:type="dxa"/>
            <w:gridSpan w:val="2"/>
            <w:shd w:val="clear" w:color="auto" w:fill="A7C0DE"/>
          </w:tcPr>
          <w:p w14:paraId="47659E95" w14:textId="77777777" w:rsidR="00C64F15" w:rsidRPr="00B47805" w:rsidRDefault="00C64F15" w:rsidP="00057342">
            <w:pPr>
              <w:rPr>
                <w:color w:val="auto"/>
              </w:rPr>
            </w:pPr>
          </w:p>
        </w:tc>
        <w:tc>
          <w:tcPr>
            <w:tcW w:w="1536" w:type="dxa"/>
            <w:shd w:val="clear" w:color="auto" w:fill="A7C0DE"/>
          </w:tcPr>
          <w:p w14:paraId="2081964B" w14:textId="77777777" w:rsidR="000C424B" w:rsidRDefault="000C424B" w:rsidP="000C424B">
            <w:r>
              <w:t>GENERAL</w:t>
            </w:r>
          </w:p>
          <w:p w14:paraId="266F7EC2" w14:textId="77777777" w:rsidR="00C64F15" w:rsidRDefault="00C64F15" w:rsidP="00057342">
            <w:pPr>
              <w:rPr>
                <w:color w:val="auto"/>
              </w:rPr>
            </w:pPr>
          </w:p>
          <w:p w14:paraId="1E5EA535" w14:textId="77777777" w:rsidR="000C424B" w:rsidRPr="00B47805" w:rsidRDefault="000C424B" w:rsidP="00057342">
            <w:pPr>
              <w:rPr>
                <w:color w:val="auto"/>
              </w:rPr>
            </w:pPr>
          </w:p>
        </w:tc>
      </w:tr>
      <w:tr w:rsidR="00C64F15" w14:paraId="43E4D64B" w14:textId="77777777" w:rsidTr="000F104E">
        <w:trPr>
          <w:cantSplit/>
        </w:trPr>
        <w:tc>
          <w:tcPr>
            <w:tcW w:w="2278" w:type="dxa"/>
            <w:gridSpan w:val="2"/>
            <w:shd w:val="clear" w:color="auto" w:fill="A7C0DE"/>
          </w:tcPr>
          <w:p w14:paraId="5520F89B" w14:textId="77777777" w:rsidR="00C64F15" w:rsidRDefault="0058252D" w:rsidP="00057342">
            <w:r>
              <w:t>2.9.6</w:t>
            </w:r>
          </w:p>
          <w:p w14:paraId="6CEE2BB2" w14:textId="77777777" w:rsidR="00C64F15" w:rsidRDefault="00C64F15" w:rsidP="009527C7">
            <w:r>
              <w:t>Hand-arm vibrations (HAV)</w:t>
            </w:r>
          </w:p>
        </w:tc>
        <w:tc>
          <w:tcPr>
            <w:tcW w:w="4130" w:type="dxa"/>
            <w:shd w:val="clear" w:color="auto" w:fill="A7C0DE"/>
          </w:tcPr>
          <w:p w14:paraId="080F4042" w14:textId="50B51CE6" w:rsidR="00C64F15" w:rsidRPr="00925754" w:rsidRDefault="00C64F15" w:rsidP="00E44E82">
            <w:pPr>
              <w:rPr>
                <w:rFonts w:asciiTheme="minorHAnsi" w:hAnsiTheme="minorHAnsi" w:cstheme="minorBidi"/>
                <w:color w:val="auto"/>
              </w:rPr>
            </w:pPr>
            <w:r w:rsidRPr="00925754">
              <w:rPr>
                <w:rFonts w:asciiTheme="minorHAnsi" w:hAnsiTheme="minorHAnsi" w:cstheme="minorBidi"/>
                <w:color w:val="auto"/>
              </w:rPr>
              <w:t xml:space="preserve">Exposure to vibrations can cause a range of conditions known as Hand Arm Vibration Syndrome (HAVS). This includes carpal tunnel syndrome and </w:t>
            </w:r>
            <w:r w:rsidR="00355150">
              <w:rPr>
                <w:rFonts w:asciiTheme="minorHAnsi" w:hAnsiTheme="minorHAnsi" w:cstheme="minorBidi"/>
                <w:color w:val="auto"/>
              </w:rPr>
              <w:t>‘</w:t>
            </w:r>
            <w:r w:rsidRPr="00925754">
              <w:rPr>
                <w:rFonts w:asciiTheme="minorHAnsi" w:hAnsiTheme="minorHAnsi" w:cstheme="minorBidi"/>
                <w:color w:val="auto"/>
              </w:rPr>
              <w:t>vibration-induced white fingers</w:t>
            </w:r>
            <w:r w:rsidR="00355150">
              <w:rPr>
                <w:rFonts w:asciiTheme="minorHAnsi" w:hAnsiTheme="minorHAnsi" w:cstheme="minorBidi"/>
                <w:color w:val="auto"/>
              </w:rPr>
              <w:t>’</w:t>
            </w:r>
            <w:r w:rsidR="00355150" w:rsidRPr="00925754">
              <w:rPr>
                <w:rFonts w:asciiTheme="minorHAnsi" w:hAnsiTheme="minorHAnsi" w:cstheme="minorBidi"/>
                <w:color w:val="auto"/>
              </w:rPr>
              <w:t xml:space="preserve">. </w:t>
            </w:r>
          </w:p>
          <w:p w14:paraId="4C20C95E" w14:textId="77777777" w:rsidR="00C64F15" w:rsidRPr="00925754" w:rsidRDefault="00C64F15" w:rsidP="00E44E82">
            <w:pPr>
              <w:rPr>
                <w:rFonts w:asciiTheme="minorHAnsi" w:hAnsiTheme="minorHAnsi" w:cstheme="minorBidi"/>
                <w:color w:val="auto"/>
              </w:rPr>
            </w:pPr>
            <w:r w:rsidRPr="00925754">
              <w:rPr>
                <w:rFonts w:asciiTheme="minorHAnsi" w:hAnsiTheme="minorHAnsi" w:cstheme="minorBidi"/>
                <w:color w:val="auto"/>
              </w:rPr>
              <w:t>Vibrating frequencies between 2 to 1,500 Hz can be harmful and more potentially damaging between 5 and 20 Hz. Other factors to consider include:</w:t>
            </w:r>
          </w:p>
          <w:p w14:paraId="20D9E721" w14:textId="4F227839" w:rsidR="00C64F15" w:rsidRPr="00925754" w:rsidRDefault="00C64F15" w:rsidP="007A6133">
            <w:pPr>
              <w:pStyle w:val="ListParagraph"/>
              <w:keepLines w:val="0"/>
              <w:numPr>
                <w:ilvl w:val="0"/>
                <w:numId w:val="48"/>
              </w:numPr>
              <w:spacing w:before="0" w:after="0"/>
              <w:ind w:left="504"/>
              <w:rPr>
                <w:rFonts w:asciiTheme="minorHAnsi" w:hAnsiTheme="minorHAnsi" w:cstheme="minorBidi"/>
                <w:color w:val="auto"/>
              </w:rPr>
            </w:pPr>
            <w:r w:rsidRPr="00925754">
              <w:rPr>
                <w:rFonts w:asciiTheme="minorHAnsi" w:hAnsiTheme="minorHAnsi" w:cstheme="minorBidi"/>
                <w:color w:val="auto"/>
              </w:rPr>
              <w:t>Strength of the grip required to operate tool</w:t>
            </w:r>
          </w:p>
          <w:p w14:paraId="62849781" w14:textId="786B0649" w:rsidR="00C64F15" w:rsidRPr="00925754" w:rsidRDefault="00C64F15" w:rsidP="007A6133">
            <w:pPr>
              <w:pStyle w:val="ListParagraph"/>
              <w:keepLines w:val="0"/>
              <w:numPr>
                <w:ilvl w:val="0"/>
                <w:numId w:val="48"/>
              </w:numPr>
              <w:spacing w:before="0" w:after="0"/>
              <w:ind w:left="504"/>
              <w:rPr>
                <w:rFonts w:asciiTheme="minorHAnsi" w:hAnsiTheme="minorHAnsi" w:cstheme="minorBidi"/>
                <w:color w:val="auto"/>
              </w:rPr>
            </w:pPr>
            <w:r w:rsidRPr="00925754">
              <w:rPr>
                <w:rFonts w:asciiTheme="minorHAnsi" w:hAnsiTheme="minorHAnsi" w:cstheme="minorBidi"/>
                <w:color w:val="auto"/>
              </w:rPr>
              <w:t>Tool position and orientation</w:t>
            </w:r>
          </w:p>
          <w:p w14:paraId="13B52AC0" w14:textId="3CDD07B8" w:rsidR="00C64F15" w:rsidRPr="00925754" w:rsidRDefault="00C64F15" w:rsidP="007A6133">
            <w:pPr>
              <w:pStyle w:val="ListParagraph"/>
              <w:keepLines w:val="0"/>
              <w:numPr>
                <w:ilvl w:val="0"/>
                <w:numId w:val="48"/>
              </w:numPr>
              <w:spacing w:before="0" w:after="0"/>
              <w:ind w:left="504"/>
              <w:rPr>
                <w:rFonts w:asciiTheme="minorHAnsi" w:hAnsiTheme="minorHAnsi" w:cstheme="minorBidi"/>
                <w:color w:val="auto"/>
              </w:rPr>
            </w:pPr>
            <w:r w:rsidRPr="00925754">
              <w:rPr>
                <w:rFonts w:asciiTheme="minorHAnsi" w:hAnsiTheme="minorHAnsi" w:cstheme="minorBidi"/>
                <w:color w:val="auto"/>
              </w:rPr>
              <w:t>Length of exposure and rest periods</w:t>
            </w:r>
          </w:p>
          <w:p w14:paraId="2835B708" w14:textId="067DF896" w:rsidR="00C64F15" w:rsidRPr="00925754" w:rsidRDefault="00C64F15" w:rsidP="007A6133">
            <w:pPr>
              <w:pStyle w:val="ListParagraph"/>
              <w:keepLines w:val="0"/>
              <w:numPr>
                <w:ilvl w:val="0"/>
                <w:numId w:val="48"/>
              </w:numPr>
              <w:spacing w:before="0" w:after="0"/>
              <w:ind w:left="504"/>
              <w:rPr>
                <w:rFonts w:asciiTheme="minorHAnsi" w:hAnsiTheme="minorHAnsi" w:cstheme="minorBidi"/>
                <w:color w:val="auto"/>
              </w:rPr>
            </w:pPr>
            <w:r w:rsidRPr="00925754">
              <w:rPr>
                <w:rFonts w:asciiTheme="minorHAnsi" w:hAnsiTheme="minorHAnsi" w:cstheme="minorBidi"/>
                <w:color w:val="auto"/>
              </w:rPr>
              <w:t>Frequency of exposure</w:t>
            </w:r>
          </w:p>
          <w:p w14:paraId="2FBB78FC" w14:textId="29B644B2" w:rsidR="00C64F15" w:rsidRPr="00925754" w:rsidRDefault="00C64F15" w:rsidP="007A6133">
            <w:pPr>
              <w:pStyle w:val="ListParagraph"/>
              <w:keepLines w:val="0"/>
              <w:numPr>
                <w:ilvl w:val="0"/>
                <w:numId w:val="48"/>
              </w:numPr>
              <w:spacing w:before="0" w:after="0"/>
              <w:ind w:left="504"/>
              <w:rPr>
                <w:rFonts w:asciiTheme="minorHAnsi" w:hAnsiTheme="minorHAnsi" w:cstheme="minorBidi"/>
                <w:color w:val="auto"/>
              </w:rPr>
            </w:pPr>
            <w:r w:rsidRPr="00925754">
              <w:rPr>
                <w:rFonts w:asciiTheme="minorHAnsi" w:hAnsiTheme="minorHAnsi" w:cstheme="minorBidi"/>
                <w:color w:val="auto"/>
              </w:rPr>
              <w:t>Ambient temperature (affecting blood circulation)</w:t>
            </w:r>
          </w:p>
          <w:p w14:paraId="461D3589" w14:textId="77777777" w:rsidR="00C64F15" w:rsidRPr="00925754" w:rsidRDefault="00C64F15" w:rsidP="007A6133">
            <w:pPr>
              <w:pStyle w:val="ListParagraph"/>
              <w:keepLines w:val="0"/>
              <w:numPr>
                <w:ilvl w:val="0"/>
                <w:numId w:val="48"/>
              </w:numPr>
              <w:spacing w:before="0" w:after="0"/>
              <w:ind w:left="504"/>
              <w:rPr>
                <w:rFonts w:asciiTheme="minorHAnsi" w:hAnsiTheme="minorHAnsi" w:cstheme="minorBidi"/>
                <w:color w:val="auto"/>
              </w:rPr>
            </w:pPr>
            <w:r w:rsidRPr="00925754">
              <w:rPr>
                <w:rFonts w:asciiTheme="minorHAnsi" w:hAnsiTheme="minorHAnsi" w:cstheme="minorBidi"/>
                <w:color w:val="auto"/>
              </w:rPr>
              <w:t>Individual characteristics including age, health and general wellbeing.</w:t>
            </w:r>
          </w:p>
          <w:p w14:paraId="699BA860" w14:textId="77777777" w:rsidR="00BE4708" w:rsidRDefault="00BE4708" w:rsidP="00057342">
            <w:pPr>
              <w:rPr>
                <w:rFonts w:asciiTheme="minorHAnsi" w:hAnsiTheme="minorHAnsi" w:cstheme="minorBidi"/>
                <w:color w:val="auto"/>
              </w:rPr>
            </w:pPr>
            <w:r>
              <w:rPr>
                <w:rFonts w:asciiTheme="minorHAnsi" w:hAnsiTheme="minorHAnsi" w:cstheme="minorBidi"/>
                <w:color w:val="auto"/>
              </w:rPr>
              <w:t>The following should be available on the crew to manage HAV risks:</w:t>
            </w:r>
          </w:p>
          <w:p w14:paraId="13976263" w14:textId="50762EF7" w:rsidR="00BE4708" w:rsidRDefault="00BE4708" w:rsidP="007A6133">
            <w:pPr>
              <w:pStyle w:val="ListParagraph"/>
              <w:keepLines w:val="0"/>
              <w:numPr>
                <w:ilvl w:val="0"/>
                <w:numId w:val="48"/>
              </w:numPr>
              <w:spacing w:before="0" w:after="0"/>
              <w:ind w:left="504"/>
              <w:rPr>
                <w:rFonts w:asciiTheme="minorHAnsi" w:hAnsiTheme="minorHAnsi" w:cstheme="minorBidi"/>
                <w:color w:val="auto"/>
              </w:rPr>
            </w:pPr>
            <w:r>
              <w:rPr>
                <w:rFonts w:asciiTheme="minorHAnsi" w:hAnsiTheme="minorHAnsi" w:cstheme="minorBidi"/>
                <w:color w:val="auto"/>
              </w:rPr>
              <w:t>Information on the vibration levels generated by the equipment</w:t>
            </w:r>
          </w:p>
          <w:p w14:paraId="31A63EF1" w14:textId="60F48C73" w:rsidR="00BE4708" w:rsidRPr="00925754" w:rsidRDefault="00BE4708" w:rsidP="007A6133">
            <w:pPr>
              <w:pStyle w:val="ListParagraph"/>
              <w:keepLines w:val="0"/>
              <w:numPr>
                <w:ilvl w:val="0"/>
                <w:numId w:val="48"/>
              </w:numPr>
              <w:spacing w:before="0" w:after="0"/>
              <w:ind w:left="504"/>
              <w:rPr>
                <w:rFonts w:asciiTheme="minorHAnsi" w:hAnsiTheme="minorHAnsi" w:cstheme="minorBidi"/>
                <w:color w:val="auto"/>
              </w:rPr>
            </w:pPr>
            <w:r>
              <w:rPr>
                <w:rFonts w:asciiTheme="minorHAnsi" w:hAnsiTheme="minorHAnsi" w:cstheme="minorBidi"/>
                <w:color w:val="auto"/>
              </w:rPr>
              <w:t>Signage regarding vibrating tools and activities where HAV is a risk</w:t>
            </w:r>
          </w:p>
          <w:p w14:paraId="51C96842" w14:textId="77777777" w:rsidR="00BE4708" w:rsidRDefault="00BE4708" w:rsidP="007A6133">
            <w:pPr>
              <w:pStyle w:val="ListParagraph"/>
              <w:keepLines w:val="0"/>
              <w:numPr>
                <w:ilvl w:val="0"/>
                <w:numId w:val="48"/>
              </w:numPr>
              <w:spacing w:before="0" w:after="0"/>
              <w:ind w:left="504"/>
              <w:rPr>
                <w:rFonts w:asciiTheme="minorHAnsi" w:hAnsiTheme="minorHAnsi" w:cstheme="minorBidi"/>
                <w:color w:val="auto"/>
              </w:rPr>
            </w:pPr>
            <w:r>
              <w:rPr>
                <w:rFonts w:asciiTheme="minorHAnsi" w:hAnsiTheme="minorHAnsi" w:cstheme="minorBidi"/>
                <w:color w:val="auto"/>
              </w:rPr>
              <w:t>HAV assessments on the use of vibrating tools.</w:t>
            </w:r>
          </w:p>
          <w:p w14:paraId="36B19B79" w14:textId="77777777" w:rsidR="00C64F15" w:rsidRPr="00925754" w:rsidRDefault="00C64F15" w:rsidP="00057342">
            <w:pPr>
              <w:rPr>
                <w:rFonts w:asciiTheme="minorHAnsi" w:hAnsiTheme="minorHAnsi" w:cstheme="minorBidi"/>
                <w:color w:val="auto"/>
              </w:rPr>
            </w:pPr>
            <w:r w:rsidRPr="00925754">
              <w:rPr>
                <w:rFonts w:asciiTheme="minorHAnsi" w:hAnsiTheme="minorHAnsi" w:cstheme="minorBidi"/>
                <w:color w:val="auto"/>
              </w:rPr>
              <w:t xml:space="preserve">Any employee diagnosed as suffering from HAVS should receive advice from a Doctor or Occupational Health Medical Practitioner. </w:t>
            </w:r>
          </w:p>
        </w:tc>
        <w:tc>
          <w:tcPr>
            <w:tcW w:w="1662" w:type="dxa"/>
            <w:gridSpan w:val="2"/>
            <w:shd w:val="clear" w:color="auto" w:fill="A7C0DE"/>
          </w:tcPr>
          <w:p w14:paraId="56A62F39" w14:textId="77777777" w:rsidR="00C64F15" w:rsidRDefault="00C64F15" w:rsidP="00057342"/>
        </w:tc>
        <w:tc>
          <w:tcPr>
            <w:tcW w:w="1536" w:type="dxa"/>
            <w:shd w:val="clear" w:color="auto" w:fill="A7C0DE"/>
          </w:tcPr>
          <w:p w14:paraId="406E7560" w14:textId="77777777" w:rsidR="000C424B" w:rsidRDefault="000C424B" w:rsidP="000C424B">
            <w:r>
              <w:t>GENERAL</w:t>
            </w:r>
          </w:p>
          <w:p w14:paraId="6899AB48" w14:textId="77777777" w:rsidR="000C424B" w:rsidRDefault="000C424B" w:rsidP="00057342"/>
          <w:p w14:paraId="6A4CC6F7" w14:textId="77777777" w:rsidR="00B370C2" w:rsidRDefault="00D10E01" w:rsidP="007351D3">
            <w:r>
              <w:t>H1</w:t>
            </w:r>
            <w:r w:rsidR="007351D3">
              <w:t>6</w:t>
            </w:r>
          </w:p>
          <w:p w14:paraId="1E79DB75" w14:textId="77777777" w:rsidR="00323310" w:rsidRPr="00B96C9E" w:rsidRDefault="00323310" w:rsidP="007351D3">
            <w:r>
              <w:t>S33</w:t>
            </w:r>
          </w:p>
        </w:tc>
      </w:tr>
      <w:tr w:rsidR="00C64F15" w14:paraId="49822A7E" w14:textId="77777777" w:rsidTr="000F104E">
        <w:trPr>
          <w:cantSplit/>
        </w:trPr>
        <w:tc>
          <w:tcPr>
            <w:tcW w:w="2278" w:type="dxa"/>
            <w:gridSpan w:val="2"/>
            <w:shd w:val="clear" w:color="auto" w:fill="A7C0DE"/>
          </w:tcPr>
          <w:p w14:paraId="3CFDDD54" w14:textId="77777777" w:rsidR="00C64F15" w:rsidRDefault="0058252D" w:rsidP="00057342">
            <w:r>
              <w:t>2.9.7</w:t>
            </w:r>
          </w:p>
          <w:p w14:paraId="7220B06F" w14:textId="77777777" w:rsidR="00C64F15" w:rsidRDefault="00C64F15" w:rsidP="00057342">
            <w:r>
              <w:t>Whole body vibration (WBV)</w:t>
            </w:r>
          </w:p>
        </w:tc>
        <w:tc>
          <w:tcPr>
            <w:tcW w:w="4130" w:type="dxa"/>
            <w:shd w:val="clear" w:color="auto" w:fill="A7C0DE"/>
          </w:tcPr>
          <w:p w14:paraId="6B1D991E" w14:textId="77777777" w:rsidR="00C64F15" w:rsidRPr="00925754" w:rsidRDefault="00C64F15" w:rsidP="0066576A">
            <w:pPr>
              <w:rPr>
                <w:rFonts w:asciiTheme="minorHAnsi" w:hAnsiTheme="minorHAnsi" w:cstheme="minorBidi"/>
                <w:color w:val="auto"/>
              </w:rPr>
            </w:pPr>
            <w:r w:rsidRPr="00925754">
              <w:rPr>
                <w:rFonts w:asciiTheme="minorHAnsi" w:hAnsiTheme="minorHAnsi" w:cstheme="minorBidi"/>
                <w:color w:val="auto"/>
              </w:rPr>
              <w:t>Where there are vibration risks the employer should complete a specific risk assessment of exposure including the following:</w:t>
            </w:r>
          </w:p>
          <w:p w14:paraId="69880B68" w14:textId="20BD0600" w:rsidR="00C64F15" w:rsidRPr="00925754" w:rsidRDefault="00C64F15" w:rsidP="007A6133">
            <w:pPr>
              <w:pStyle w:val="ListParagraph"/>
              <w:keepLines w:val="0"/>
              <w:numPr>
                <w:ilvl w:val="0"/>
                <w:numId w:val="50"/>
              </w:numPr>
              <w:spacing w:before="0" w:after="0"/>
              <w:ind w:left="504"/>
              <w:rPr>
                <w:rFonts w:asciiTheme="minorHAnsi" w:hAnsiTheme="minorHAnsi" w:cstheme="minorBidi"/>
                <w:color w:val="auto"/>
              </w:rPr>
            </w:pPr>
            <w:r w:rsidRPr="00925754">
              <w:rPr>
                <w:rFonts w:asciiTheme="minorHAnsi" w:hAnsiTheme="minorHAnsi" w:cstheme="minorBidi"/>
                <w:color w:val="auto"/>
              </w:rPr>
              <w:t>Observation of specific working practices</w:t>
            </w:r>
          </w:p>
          <w:p w14:paraId="232A8A32" w14:textId="0E9BE8E6" w:rsidR="00C64F15" w:rsidRPr="00925754" w:rsidRDefault="00C64F15" w:rsidP="007A6133">
            <w:pPr>
              <w:pStyle w:val="ListParagraph"/>
              <w:keepLines w:val="0"/>
              <w:numPr>
                <w:ilvl w:val="0"/>
                <w:numId w:val="50"/>
              </w:numPr>
              <w:spacing w:before="0" w:after="0"/>
              <w:ind w:left="504"/>
              <w:rPr>
                <w:rFonts w:asciiTheme="minorHAnsi" w:hAnsiTheme="minorHAnsi" w:cstheme="minorBidi"/>
                <w:color w:val="auto"/>
              </w:rPr>
            </w:pPr>
            <w:r w:rsidRPr="00925754">
              <w:rPr>
                <w:rFonts w:asciiTheme="minorHAnsi" w:hAnsiTheme="minorHAnsi" w:cstheme="minorBidi"/>
                <w:color w:val="auto"/>
              </w:rPr>
              <w:t>Reference to relevant information on the probable magnitude of the vibration corresponding to the equipment used in the particular working condition</w:t>
            </w:r>
            <w:r w:rsidR="003F252E">
              <w:rPr>
                <w:rFonts w:asciiTheme="minorHAnsi" w:hAnsiTheme="minorHAnsi" w:cstheme="minorBidi"/>
                <w:color w:val="auto"/>
              </w:rPr>
              <w:t>.</w:t>
            </w:r>
          </w:p>
          <w:p w14:paraId="32046BD8" w14:textId="77777777" w:rsidR="00C64F15" w:rsidRPr="00925754" w:rsidRDefault="00C64F15" w:rsidP="0066576A">
            <w:pPr>
              <w:rPr>
                <w:rFonts w:asciiTheme="minorHAnsi" w:hAnsiTheme="minorHAnsi" w:cstheme="minorBidi"/>
                <w:color w:val="auto"/>
              </w:rPr>
            </w:pPr>
            <w:r w:rsidRPr="00925754">
              <w:rPr>
                <w:rFonts w:asciiTheme="minorHAnsi" w:hAnsiTheme="minorHAnsi" w:cstheme="minorBidi"/>
                <w:color w:val="auto"/>
              </w:rPr>
              <w:t>If necessary, t</w:t>
            </w:r>
            <w:r w:rsidR="00AC22DF">
              <w:rPr>
                <w:rFonts w:asciiTheme="minorHAnsi" w:hAnsiTheme="minorHAnsi" w:cstheme="minorBidi"/>
                <w:color w:val="auto"/>
              </w:rPr>
              <w:t>he employer should take</w:t>
            </w:r>
            <w:r w:rsidRPr="00925754">
              <w:rPr>
                <w:rFonts w:asciiTheme="minorHAnsi" w:hAnsiTheme="minorHAnsi" w:cstheme="minorBidi"/>
                <w:color w:val="auto"/>
              </w:rPr>
              <w:t xml:space="preserve"> measurement of the magnitude of vibration to which employees are exposed. </w:t>
            </w:r>
          </w:p>
          <w:p w14:paraId="6EAA027A" w14:textId="77777777" w:rsidR="00C64F15" w:rsidRPr="00925754" w:rsidRDefault="00C64F15" w:rsidP="0066576A">
            <w:pPr>
              <w:rPr>
                <w:rFonts w:asciiTheme="minorHAnsi" w:hAnsiTheme="minorHAnsi" w:cstheme="minorBidi"/>
                <w:color w:val="auto"/>
              </w:rPr>
            </w:pPr>
            <w:r w:rsidRPr="00925754">
              <w:rPr>
                <w:rFonts w:asciiTheme="minorHAnsi" w:hAnsiTheme="minorHAnsi" w:cstheme="minorBidi"/>
                <w:color w:val="auto"/>
              </w:rPr>
              <w:t xml:space="preserve">A common effect of WBV is lower back pain. </w:t>
            </w:r>
          </w:p>
          <w:p w14:paraId="0B2DE754" w14:textId="77777777" w:rsidR="00C64F15" w:rsidRPr="00925754" w:rsidRDefault="00C64F15" w:rsidP="0066576A">
            <w:pPr>
              <w:rPr>
                <w:rFonts w:asciiTheme="minorHAnsi" w:hAnsiTheme="minorHAnsi" w:cstheme="minorBidi"/>
                <w:color w:val="auto"/>
              </w:rPr>
            </w:pPr>
            <w:r w:rsidRPr="00925754">
              <w:rPr>
                <w:rFonts w:asciiTheme="minorHAnsi" w:hAnsiTheme="minorHAnsi" w:cstheme="minorBidi"/>
                <w:color w:val="auto"/>
              </w:rPr>
              <w:t xml:space="preserve">Regular drivers are particularly at risk. </w:t>
            </w:r>
          </w:p>
          <w:p w14:paraId="7B102F4B" w14:textId="77777777" w:rsidR="00C64F15" w:rsidRPr="00925754" w:rsidRDefault="00C64F15" w:rsidP="0066576A">
            <w:pPr>
              <w:rPr>
                <w:rFonts w:asciiTheme="minorHAnsi" w:hAnsiTheme="minorHAnsi" w:cstheme="minorBidi"/>
                <w:color w:val="auto"/>
              </w:rPr>
            </w:pPr>
            <w:r w:rsidRPr="00925754">
              <w:rPr>
                <w:rFonts w:asciiTheme="minorHAnsi" w:hAnsiTheme="minorHAnsi" w:cstheme="minorBidi"/>
                <w:color w:val="auto"/>
              </w:rPr>
              <w:t>Preventive measures may include:</w:t>
            </w:r>
          </w:p>
          <w:p w14:paraId="36F34FC6" w14:textId="0E426A31" w:rsidR="00C64F15" w:rsidRPr="00925754" w:rsidRDefault="00C64F15" w:rsidP="007A6133">
            <w:pPr>
              <w:pStyle w:val="ListParagraph"/>
              <w:keepLines w:val="0"/>
              <w:numPr>
                <w:ilvl w:val="0"/>
                <w:numId w:val="49"/>
              </w:numPr>
              <w:spacing w:before="0" w:after="0"/>
              <w:ind w:left="504"/>
              <w:rPr>
                <w:rFonts w:asciiTheme="minorHAnsi" w:hAnsiTheme="minorHAnsi" w:cstheme="minorBidi"/>
                <w:color w:val="auto"/>
              </w:rPr>
            </w:pPr>
            <w:r w:rsidRPr="00925754">
              <w:rPr>
                <w:rFonts w:asciiTheme="minorHAnsi" w:hAnsiTheme="minorHAnsi" w:cstheme="minorBidi"/>
                <w:color w:val="auto"/>
              </w:rPr>
              <w:t>Provide fully adjustable driver seat and easily accessible controls to minimize twisting, bending, leaning and stretching to operate equipment</w:t>
            </w:r>
          </w:p>
          <w:p w14:paraId="2F483EC4" w14:textId="24F09AD7" w:rsidR="00C64F15" w:rsidRPr="00925754" w:rsidRDefault="00C64F15" w:rsidP="007A6133">
            <w:pPr>
              <w:pStyle w:val="ListParagraph"/>
              <w:keepLines w:val="0"/>
              <w:numPr>
                <w:ilvl w:val="0"/>
                <w:numId w:val="49"/>
              </w:numPr>
              <w:spacing w:before="0" w:after="0"/>
              <w:ind w:left="504"/>
              <w:rPr>
                <w:rFonts w:asciiTheme="minorHAnsi" w:hAnsiTheme="minorHAnsi" w:cstheme="minorBidi"/>
                <w:color w:val="auto"/>
              </w:rPr>
            </w:pPr>
            <w:r w:rsidRPr="00925754">
              <w:rPr>
                <w:rFonts w:asciiTheme="minorHAnsi" w:hAnsiTheme="minorHAnsi" w:cstheme="minorBidi"/>
                <w:color w:val="auto"/>
              </w:rPr>
              <w:t>Improve driver posture</w:t>
            </w:r>
          </w:p>
          <w:p w14:paraId="019CA4E5" w14:textId="3D70F70F" w:rsidR="00C64F15" w:rsidRPr="00925754" w:rsidRDefault="00C64F15" w:rsidP="007A6133">
            <w:pPr>
              <w:pStyle w:val="ListParagraph"/>
              <w:keepLines w:val="0"/>
              <w:numPr>
                <w:ilvl w:val="0"/>
                <w:numId w:val="49"/>
              </w:numPr>
              <w:spacing w:before="0" w:after="0"/>
              <w:ind w:left="504"/>
              <w:rPr>
                <w:rFonts w:asciiTheme="minorHAnsi" w:hAnsiTheme="minorHAnsi" w:cstheme="minorBidi"/>
                <w:color w:val="auto"/>
              </w:rPr>
            </w:pPr>
            <w:r w:rsidRPr="00925754">
              <w:rPr>
                <w:rFonts w:asciiTheme="minorHAnsi" w:hAnsiTheme="minorHAnsi" w:cstheme="minorBidi"/>
                <w:color w:val="auto"/>
              </w:rPr>
              <w:t>Provide frequent breaks to move and change body position</w:t>
            </w:r>
          </w:p>
          <w:p w14:paraId="716EA7CD" w14:textId="31C2C2D5" w:rsidR="00C64F15" w:rsidRPr="00925754" w:rsidRDefault="00C64F15" w:rsidP="007A6133">
            <w:pPr>
              <w:pStyle w:val="ListParagraph"/>
              <w:keepLines w:val="0"/>
              <w:numPr>
                <w:ilvl w:val="0"/>
                <w:numId w:val="49"/>
              </w:numPr>
              <w:spacing w:before="0" w:after="0"/>
              <w:ind w:left="504"/>
              <w:rPr>
                <w:rFonts w:asciiTheme="minorHAnsi" w:hAnsiTheme="minorHAnsi" w:cstheme="minorBidi"/>
                <w:color w:val="auto"/>
              </w:rPr>
            </w:pPr>
            <w:r w:rsidRPr="00925754">
              <w:rPr>
                <w:rFonts w:asciiTheme="minorHAnsi" w:hAnsiTheme="minorHAnsi" w:cstheme="minorBidi"/>
                <w:color w:val="auto"/>
              </w:rPr>
              <w:t>Reduce manual handling and lifting of loads by the driver</w:t>
            </w:r>
          </w:p>
          <w:p w14:paraId="3D284FAC" w14:textId="77777777" w:rsidR="00C64F15" w:rsidRPr="00925754" w:rsidRDefault="00C64F15" w:rsidP="007A6133">
            <w:pPr>
              <w:pStyle w:val="ListParagraph"/>
              <w:keepLines w:val="0"/>
              <w:numPr>
                <w:ilvl w:val="0"/>
                <w:numId w:val="49"/>
              </w:numPr>
              <w:spacing w:before="0" w:after="0"/>
              <w:ind w:left="504"/>
              <w:rPr>
                <w:rFonts w:asciiTheme="minorHAnsi" w:hAnsiTheme="minorHAnsi" w:cstheme="minorBidi"/>
                <w:color w:val="auto"/>
              </w:rPr>
            </w:pPr>
            <w:r w:rsidRPr="00925754">
              <w:rPr>
                <w:rFonts w:asciiTheme="minorHAnsi" w:hAnsiTheme="minorHAnsi" w:cstheme="minorBidi"/>
                <w:color w:val="auto"/>
              </w:rPr>
              <w:t>Provide steps to facilitate access to and from a high cab, minimizing climbing and jumping down.</w:t>
            </w:r>
          </w:p>
        </w:tc>
        <w:tc>
          <w:tcPr>
            <w:tcW w:w="1662" w:type="dxa"/>
            <w:gridSpan w:val="2"/>
            <w:shd w:val="clear" w:color="auto" w:fill="A7C0DE"/>
          </w:tcPr>
          <w:p w14:paraId="4E854397" w14:textId="77777777" w:rsidR="00C64F15" w:rsidRDefault="00C64F15" w:rsidP="00057342"/>
        </w:tc>
        <w:tc>
          <w:tcPr>
            <w:tcW w:w="1536" w:type="dxa"/>
            <w:shd w:val="clear" w:color="auto" w:fill="A7C0DE"/>
          </w:tcPr>
          <w:p w14:paraId="697EC3FB" w14:textId="77777777" w:rsidR="000C424B" w:rsidRDefault="000C424B" w:rsidP="000C424B">
            <w:r>
              <w:t>GENERAL</w:t>
            </w:r>
          </w:p>
          <w:p w14:paraId="3F316301" w14:textId="77777777" w:rsidR="000C424B" w:rsidRDefault="000C424B" w:rsidP="00057342"/>
          <w:p w14:paraId="64AFE9A3" w14:textId="77777777" w:rsidR="00B370C2" w:rsidRDefault="00D10E01" w:rsidP="00B370C2">
            <w:r>
              <w:t>H1</w:t>
            </w:r>
            <w:r w:rsidR="007351D3">
              <w:t>7</w:t>
            </w:r>
            <w:r w:rsidR="00B370C2">
              <w:t xml:space="preserve"> </w:t>
            </w:r>
          </w:p>
          <w:p w14:paraId="4BA30EF8" w14:textId="77777777" w:rsidR="004B7010" w:rsidRPr="00B96C9E" w:rsidRDefault="004B7010" w:rsidP="00B370C2">
            <w:r>
              <w:t>S33</w:t>
            </w:r>
          </w:p>
        </w:tc>
      </w:tr>
      <w:tr w:rsidR="00C64F15" w14:paraId="72CF9FEB" w14:textId="77777777" w:rsidTr="000F104E">
        <w:trPr>
          <w:cantSplit/>
        </w:trPr>
        <w:tc>
          <w:tcPr>
            <w:tcW w:w="2278" w:type="dxa"/>
            <w:gridSpan w:val="2"/>
            <w:shd w:val="clear" w:color="auto" w:fill="A7C0DE"/>
          </w:tcPr>
          <w:p w14:paraId="21A4FAEB" w14:textId="77777777" w:rsidR="00C64F15" w:rsidRDefault="00C64F15" w:rsidP="00057342">
            <w:r>
              <w:t>2.9.8</w:t>
            </w:r>
          </w:p>
          <w:p w14:paraId="513AC65D" w14:textId="77777777" w:rsidR="00C64F15" w:rsidRDefault="00C64F15" w:rsidP="00057342">
            <w:r w:rsidRPr="00B96C9E">
              <w:t>Ergonomics</w:t>
            </w:r>
          </w:p>
        </w:tc>
        <w:tc>
          <w:tcPr>
            <w:tcW w:w="4130" w:type="dxa"/>
            <w:shd w:val="clear" w:color="auto" w:fill="A7C0DE"/>
          </w:tcPr>
          <w:p w14:paraId="56D8B214" w14:textId="77777777" w:rsidR="0053257B" w:rsidRPr="00925754" w:rsidRDefault="0053257B" w:rsidP="0053257B">
            <w:pPr>
              <w:spacing w:before="40" w:after="40"/>
              <w:rPr>
                <w:rFonts w:asciiTheme="minorHAnsi" w:hAnsiTheme="minorHAnsi" w:cs="Arial"/>
                <w:color w:val="auto"/>
                <w:lang w:eastAsia="en-GB"/>
              </w:rPr>
            </w:pPr>
            <w:r w:rsidRPr="00925754">
              <w:rPr>
                <w:rFonts w:asciiTheme="minorHAnsi" w:hAnsiTheme="minorHAnsi" w:cs="Arial"/>
                <w:color w:val="auto"/>
              </w:rPr>
              <w:t>Workspace ergonomic design lay out and positioning should be based on the results of the health risk assessment.</w:t>
            </w:r>
          </w:p>
          <w:p w14:paraId="5234905E" w14:textId="77777777" w:rsidR="0053257B" w:rsidRPr="00925754" w:rsidRDefault="0053257B" w:rsidP="0053257B">
            <w:pPr>
              <w:spacing w:before="40" w:after="40"/>
              <w:rPr>
                <w:rFonts w:asciiTheme="minorHAnsi" w:hAnsiTheme="minorHAnsi" w:cs="Arial"/>
                <w:color w:val="auto"/>
                <w:lang w:val="en-US"/>
              </w:rPr>
            </w:pPr>
            <w:r w:rsidRPr="00925754">
              <w:rPr>
                <w:rFonts w:asciiTheme="minorHAnsi" w:hAnsiTheme="minorHAnsi" w:cs="Arial"/>
                <w:color w:val="auto"/>
              </w:rPr>
              <w:t>The risk of muscular-skeletal strain associated with lifting and working in difficult terrain should consider:</w:t>
            </w:r>
          </w:p>
          <w:p w14:paraId="45933D97" w14:textId="17B92AB1" w:rsidR="00C64F15" w:rsidRPr="00925754" w:rsidRDefault="0053257B" w:rsidP="0053257B">
            <w:pPr>
              <w:pStyle w:val="Bullet"/>
              <w:numPr>
                <w:ilvl w:val="1"/>
                <w:numId w:val="2"/>
              </w:numPr>
              <w:ind w:left="504"/>
              <w:rPr>
                <w:color w:val="auto"/>
              </w:rPr>
            </w:pPr>
            <w:r w:rsidRPr="00925754">
              <w:rPr>
                <w:color w:val="auto"/>
              </w:rPr>
              <w:t>P</w:t>
            </w:r>
            <w:r w:rsidR="00C64F15" w:rsidRPr="00925754">
              <w:rPr>
                <w:color w:val="auto"/>
              </w:rPr>
              <w:t>rovision of lifting and handling training</w:t>
            </w:r>
          </w:p>
          <w:p w14:paraId="3CAEA2B9" w14:textId="35A77C74" w:rsidR="00C64F15" w:rsidRPr="00925754" w:rsidRDefault="00C64F15" w:rsidP="0053257B">
            <w:pPr>
              <w:pStyle w:val="Bullet"/>
              <w:numPr>
                <w:ilvl w:val="1"/>
                <w:numId w:val="2"/>
              </w:numPr>
              <w:ind w:left="504"/>
              <w:rPr>
                <w:color w:val="auto"/>
              </w:rPr>
            </w:pPr>
            <w:r w:rsidRPr="00925754">
              <w:rPr>
                <w:color w:val="auto"/>
              </w:rPr>
              <w:t>Provision of lifting and handling aids</w:t>
            </w:r>
          </w:p>
          <w:p w14:paraId="12A55705" w14:textId="77777777" w:rsidR="00C64F15" w:rsidRPr="00925754" w:rsidRDefault="00C64F15" w:rsidP="0053257B">
            <w:pPr>
              <w:pStyle w:val="Bullet"/>
              <w:numPr>
                <w:ilvl w:val="1"/>
                <w:numId w:val="2"/>
              </w:numPr>
              <w:ind w:left="504"/>
              <w:rPr>
                <w:color w:val="auto"/>
              </w:rPr>
            </w:pPr>
            <w:r w:rsidRPr="00925754">
              <w:rPr>
                <w:color w:val="auto"/>
              </w:rPr>
              <w:t>Identification of an appropriate maximum weight limit for normal lifting is encouraged.</w:t>
            </w:r>
          </w:p>
        </w:tc>
        <w:tc>
          <w:tcPr>
            <w:tcW w:w="1662" w:type="dxa"/>
            <w:gridSpan w:val="2"/>
            <w:shd w:val="clear" w:color="auto" w:fill="A7C0DE"/>
          </w:tcPr>
          <w:p w14:paraId="6C081D0D" w14:textId="77777777" w:rsidR="00C64F15" w:rsidRDefault="00C64F15" w:rsidP="00057342"/>
        </w:tc>
        <w:tc>
          <w:tcPr>
            <w:tcW w:w="1536" w:type="dxa"/>
            <w:shd w:val="clear" w:color="auto" w:fill="A7C0DE"/>
          </w:tcPr>
          <w:p w14:paraId="0E4F6B72" w14:textId="77777777" w:rsidR="000C424B" w:rsidRDefault="000C424B" w:rsidP="000C424B">
            <w:r>
              <w:t>GENERAL</w:t>
            </w:r>
          </w:p>
          <w:p w14:paraId="17D9A14D" w14:textId="77777777" w:rsidR="000C424B" w:rsidRDefault="000C424B" w:rsidP="00057342"/>
          <w:p w14:paraId="130DB2E2" w14:textId="77777777" w:rsidR="00C64F15" w:rsidRPr="00B96C9E" w:rsidRDefault="00C64F15" w:rsidP="00057342">
            <w:r w:rsidRPr="00B96C9E">
              <w:t>M3</w:t>
            </w:r>
          </w:p>
          <w:p w14:paraId="0F944C84" w14:textId="77777777" w:rsidR="00C64F15" w:rsidRPr="00B96C9E" w:rsidRDefault="00C64F15" w:rsidP="00057342">
            <w:r w:rsidRPr="00B96C9E">
              <w:t>S5</w:t>
            </w:r>
          </w:p>
          <w:p w14:paraId="47481136" w14:textId="77777777" w:rsidR="00C64F15" w:rsidRPr="00B96C9E" w:rsidRDefault="00C64F15" w:rsidP="00057342">
            <w:r w:rsidRPr="00B96C9E">
              <w:t>S6</w:t>
            </w:r>
          </w:p>
          <w:p w14:paraId="32C9135E" w14:textId="77777777" w:rsidR="00C64F15" w:rsidRDefault="00C64F15" w:rsidP="00057342">
            <w:r w:rsidRPr="00B96C9E">
              <w:t>H3</w:t>
            </w:r>
          </w:p>
          <w:p w14:paraId="66F8D350" w14:textId="77777777" w:rsidR="00C64F15" w:rsidRDefault="00D10E01" w:rsidP="00057342">
            <w:r>
              <w:t>H1</w:t>
            </w:r>
            <w:r w:rsidR="00347261">
              <w:t>8</w:t>
            </w:r>
          </w:p>
        </w:tc>
      </w:tr>
      <w:tr w:rsidR="00C64F15" w14:paraId="203C8FCB" w14:textId="77777777" w:rsidTr="000F104E">
        <w:trPr>
          <w:cantSplit/>
        </w:trPr>
        <w:tc>
          <w:tcPr>
            <w:tcW w:w="2278" w:type="dxa"/>
            <w:gridSpan w:val="2"/>
            <w:shd w:val="clear" w:color="auto" w:fill="EDF2F8"/>
          </w:tcPr>
          <w:p w14:paraId="2236DDE1" w14:textId="77777777" w:rsidR="00C64F15" w:rsidRDefault="00C64F15" w:rsidP="00057342">
            <w:r>
              <w:t xml:space="preserve">2.9.9 </w:t>
            </w:r>
          </w:p>
          <w:p w14:paraId="2DEABC9B" w14:textId="77777777" w:rsidR="00C64F15" w:rsidRDefault="00C64F15" w:rsidP="00057342">
            <w:r>
              <w:t>Climate control, ventilation and lighting</w:t>
            </w:r>
          </w:p>
        </w:tc>
        <w:tc>
          <w:tcPr>
            <w:tcW w:w="4130" w:type="dxa"/>
            <w:shd w:val="clear" w:color="auto" w:fill="EDF2F8"/>
          </w:tcPr>
          <w:p w14:paraId="2152652C" w14:textId="77777777" w:rsidR="00C64F15" w:rsidRPr="00925754" w:rsidRDefault="00C64F15" w:rsidP="003F3467">
            <w:pPr>
              <w:pStyle w:val="Bullet"/>
              <w:numPr>
                <w:ilvl w:val="0"/>
                <w:numId w:val="0"/>
              </w:numPr>
              <w:rPr>
                <w:color w:val="auto"/>
              </w:rPr>
            </w:pPr>
            <w:r w:rsidRPr="00925754">
              <w:rPr>
                <w:color w:val="auto"/>
              </w:rPr>
              <w:t xml:space="preserve">In order to maintain worker’s good health and wellbeing, every enclosed workplace should be ventilated by a sufficient quantity of fresh or purified air. </w:t>
            </w:r>
          </w:p>
          <w:p w14:paraId="70FFFACF" w14:textId="755E31CC" w:rsidR="00C64F15" w:rsidRPr="00925754" w:rsidRDefault="00C64F15" w:rsidP="003F3467">
            <w:pPr>
              <w:pStyle w:val="Bullet"/>
              <w:ind w:left="504"/>
              <w:rPr>
                <w:color w:val="auto"/>
              </w:rPr>
            </w:pPr>
            <w:r w:rsidRPr="00925754">
              <w:rPr>
                <w:color w:val="auto"/>
              </w:rPr>
              <w:t>Stale, hot or humid air as a result of workplace processes or equipment should be replaced at a reasonable rate</w:t>
            </w:r>
          </w:p>
          <w:p w14:paraId="2745CF63" w14:textId="39A96023" w:rsidR="00C64F15" w:rsidRPr="00925754" w:rsidRDefault="00C64F15" w:rsidP="003F3467">
            <w:pPr>
              <w:pStyle w:val="Bullet"/>
              <w:ind w:left="504"/>
              <w:rPr>
                <w:color w:val="auto"/>
              </w:rPr>
            </w:pPr>
            <w:r w:rsidRPr="00925754">
              <w:rPr>
                <w:color w:val="auto"/>
              </w:rPr>
              <w:t>Where necessary, mechanical ventilation systems should be fitted to permit adjusting temperature and humidity. Re-circulated air should be adequately filtered to remove impurities</w:t>
            </w:r>
          </w:p>
          <w:p w14:paraId="3C31C9EE" w14:textId="31D9F076" w:rsidR="00C64F15" w:rsidRPr="00925754" w:rsidRDefault="00C64F15" w:rsidP="003F3467">
            <w:pPr>
              <w:pStyle w:val="Bullet"/>
              <w:ind w:left="504"/>
              <w:rPr>
                <w:color w:val="auto"/>
              </w:rPr>
            </w:pPr>
            <w:r w:rsidRPr="00925754">
              <w:rPr>
                <w:color w:val="auto"/>
              </w:rPr>
              <w:t>The temperature in workrooms should provide reasonable comfort without the need for special clothing</w:t>
            </w:r>
          </w:p>
          <w:p w14:paraId="5D1C7571" w14:textId="10EABF3A" w:rsidR="00C64F15" w:rsidRPr="00925754" w:rsidRDefault="00C64F15" w:rsidP="003F3467">
            <w:pPr>
              <w:pStyle w:val="Bullet"/>
              <w:ind w:left="504"/>
              <w:rPr>
                <w:color w:val="auto"/>
              </w:rPr>
            </w:pPr>
            <w:r w:rsidRPr="00925754">
              <w:rPr>
                <w:color w:val="auto"/>
              </w:rPr>
              <w:t>Lighting should be sufficient to enable people to work without experiencing eye-strain</w:t>
            </w:r>
          </w:p>
          <w:p w14:paraId="27D262EB" w14:textId="18B6DE2D" w:rsidR="00C64F15" w:rsidRPr="00925754" w:rsidRDefault="00C64F15" w:rsidP="003F3467">
            <w:pPr>
              <w:pStyle w:val="Bullet"/>
              <w:ind w:left="504"/>
              <w:rPr>
                <w:color w:val="auto"/>
              </w:rPr>
            </w:pPr>
            <w:r w:rsidRPr="00925754">
              <w:rPr>
                <w:color w:val="auto"/>
              </w:rPr>
              <w:t>Local lighting should be provided at individual workstations, and at places of particular risk, such as stairs, walkways and evacuation routes</w:t>
            </w:r>
          </w:p>
          <w:p w14:paraId="4D29964E" w14:textId="3A76307A" w:rsidR="00C64F15" w:rsidRPr="00925754" w:rsidRDefault="00C64F15" w:rsidP="003F3467">
            <w:pPr>
              <w:pStyle w:val="Bullet"/>
              <w:ind w:left="504"/>
              <w:rPr>
                <w:color w:val="auto"/>
              </w:rPr>
            </w:pPr>
            <w:r w:rsidRPr="00925754">
              <w:rPr>
                <w:color w:val="auto"/>
              </w:rPr>
              <w:t xml:space="preserve">Workplace lighting design should consider qualitative aspects of lighting that </w:t>
            </w:r>
            <w:r w:rsidR="00C47B46">
              <w:rPr>
                <w:color w:val="auto"/>
              </w:rPr>
              <w:t>should</w:t>
            </w:r>
            <w:r w:rsidRPr="00925754">
              <w:rPr>
                <w:color w:val="auto"/>
              </w:rPr>
              <w:t xml:space="preserve"> affect people’s perception of their work environment, such as glare, light distribution, brightness, diffusion and colour rendition</w:t>
            </w:r>
          </w:p>
          <w:p w14:paraId="4F780C5F" w14:textId="632E80C6" w:rsidR="00C64F15" w:rsidRPr="00925754" w:rsidRDefault="00C64F15" w:rsidP="003F3467">
            <w:pPr>
              <w:pStyle w:val="Bullet"/>
              <w:ind w:left="504"/>
              <w:rPr>
                <w:color w:val="auto"/>
              </w:rPr>
            </w:pPr>
            <w:r w:rsidRPr="00925754">
              <w:rPr>
                <w:color w:val="auto"/>
              </w:rPr>
              <w:t>Lamps/luminaires need to be kept clean and replaced on a regular basis, as illuminance levels decline with age</w:t>
            </w:r>
          </w:p>
          <w:p w14:paraId="4B7F70C7" w14:textId="0A0F1E93" w:rsidR="00C64F15" w:rsidRPr="00925754" w:rsidRDefault="00C64F15" w:rsidP="003F3467">
            <w:pPr>
              <w:pStyle w:val="Bullet"/>
              <w:ind w:left="504"/>
              <w:rPr>
                <w:color w:val="auto"/>
              </w:rPr>
            </w:pPr>
            <w:r w:rsidRPr="00925754">
              <w:rPr>
                <w:color w:val="auto"/>
              </w:rPr>
              <w:t>Light measurements can be made with a pocket light-meter to determine the average illuminance and minimum measured illuminance.</w:t>
            </w:r>
            <w:r w:rsidR="00355150">
              <w:rPr>
                <w:color w:val="auto"/>
              </w:rPr>
              <w:t xml:space="preserve"> </w:t>
            </w:r>
            <w:r w:rsidRPr="00925754">
              <w:rPr>
                <w:color w:val="auto"/>
              </w:rPr>
              <w:t>These should be compared against the illuminance recommendation per activity and location provided in the reference.</w:t>
            </w:r>
          </w:p>
        </w:tc>
        <w:tc>
          <w:tcPr>
            <w:tcW w:w="1662" w:type="dxa"/>
            <w:gridSpan w:val="2"/>
            <w:shd w:val="clear" w:color="auto" w:fill="EDF2F8"/>
          </w:tcPr>
          <w:p w14:paraId="73165B15" w14:textId="77777777" w:rsidR="00C64F15" w:rsidRPr="000506E1" w:rsidRDefault="00C64F15" w:rsidP="00057342">
            <w:pPr>
              <w:rPr>
                <w:color w:val="auto"/>
              </w:rPr>
            </w:pPr>
            <w:r>
              <w:rPr>
                <w:color w:val="auto"/>
              </w:rPr>
              <w:t>General</w:t>
            </w:r>
          </w:p>
        </w:tc>
        <w:tc>
          <w:tcPr>
            <w:tcW w:w="1536" w:type="dxa"/>
            <w:shd w:val="clear" w:color="auto" w:fill="EDF2F8"/>
          </w:tcPr>
          <w:p w14:paraId="3BB117D6" w14:textId="77777777" w:rsidR="000C424B" w:rsidRDefault="000C424B" w:rsidP="000C424B">
            <w:r>
              <w:t>GENERAL</w:t>
            </w:r>
          </w:p>
          <w:p w14:paraId="13EC331A" w14:textId="77777777" w:rsidR="000C424B" w:rsidRDefault="000C424B" w:rsidP="00057342">
            <w:pPr>
              <w:rPr>
                <w:color w:val="auto"/>
              </w:rPr>
            </w:pPr>
          </w:p>
          <w:p w14:paraId="6771356C" w14:textId="77777777" w:rsidR="00C64F15" w:rsidRDefault="009357C4" w:rsidP="00057342">
            <w:pPr>
              <w:rPr>
                <w:color w:val="auto"/>
              </w:rPr>
            </w:pPr>
            <w:r>
              <w:rPr>
                <w:color w:val="auto"/>
              </w:rPr>
              <w:t>S36</w:t>
            </w:r>
          </w:p>
          <w:p w14:paraId="7D1B6D49" w14:textId="77777777" w:rsidR="00C64F15" w:rsidRPr="000506E1" w:rsidRDefault="00C64F15" w:rsidP="00057342">
            <w:pPr>
              <w:rPr>
                <w:color w:val="auto"/>
              </w:rPr>
            </w:pPr>
          </w:p>
        </w:tc>
      </w:tr>
      <w:tr w:rsidR="00C64F15" w14:paraId="24B1EB54" w14:textId="77777777" w:rsidTr="000F104E">
        <w:trPr>
          <w:cantSplit/>
        </w:trPr>
        <w:tc>
          <w:tcPr>
            <w:tcW w:w="2278" w:type="dxa"/>
            <w:gridSpan w:val="2"/>
            <w:shd w:val="clear" w:color="auto" w:fill="EDF2F8"/>
          </w:tcPr>
          <w:p w14:paraId="4E652567" w14:textId="77777777" w:rsidR="00C64F15" w:rsidRDefault="00C64F15" w:rsidP="00057342">
            <w:r>
              <w:t>2.9.10</w:t>
            </w:r>
          </w:p>
          <w:p w14:paraId="1958C546" w14:textId="77777777" w:rsidR="00C64F15" w:rsidRDefault="00C64F15" w:rsidP="00057342">
            <w:r w:rsidRPr="00B96C9E">
              <w:t>Working hours and working schedules</w:t>
            </w:r>
          </w:p>
        </w:tc>
        <w:tc>
          <w:tcPr>
            <w:tcW w:w="4130" w:type="dxa"/>
            <w:shd w:val="clear" w:color="auto" w:fill="EDF2F8"/>
          </w:tcPr>
          <w:p w14:paraId="7D94D4A2" w14:textId="77777777" w:rsidR="00C64F15" w:rsidRPr="00925754" w:rsidRDefault="00C64F15" w:rsidP="00057342">
            <w:pPr>
              <w:rPr>
                <w:color w:val="auto"/>
              </w:rPr>
            </w:pPr>
            <w:r w:rsidRPr="00925754">
              <w:rPr>
                <w:color w:val="auto"/>
              </w:rPr>
              <w:t xml:space="preserve">Crew working hours and working schedules </w:t>
            </w:r>
            <w:r w:rsidR="00C47B46">
              <w:rPr>
                <w:color w:val="auto"/>
              </w:rPr>
              <w:t>should</w:t>
            </w:r>
            <w:r w:rsidRPr="00925754">
              <w:rPr>
                <w:color w:val="auto"/>
              </w:rPr>
              <w:t xml:space="preserve"> meet the following:</w:t>
            </w:r>
          </w:p>
          <w:p w14:paraId="51AE529F" w14:textId="01149D70" w:rsidR="00C64F15" w:rsidRPr="00925754" w:rsidRDefault="00C64F15" w:rsidP="000C424B">
            <w:pPr>
              <w:pStyle w:val="Bullet"/>
              <w:ind w:left="504"/>
              <w:rPr>
                <w:color w:val="auto"/>
              </w:rPr>
            </w:pPr>
            <w:r w:rsidRPr="00925754">
              <w:rPr>
                <w:color w:val="auto"/>
              </w:rPr>
              <w:t>Compliance with the relevant regulations (e.g. STCW)</w:t>
            </w:r>
          </w:p>
          <w:p w14:paraId="27A47CB3" w14:textId="0EE86F5D" w:rsidR="00C64F15" w:rsidRPr="00925754" w:rsidRDefault="00C64F15" w:rsidP="000C424B">
            <w:pPr>
              <w:pStyle w:val="Bullet"/>
              <w:ind w:left="504"/>
              <w:rPr>
                <w:color w:val="auto"/>
              </w:rPr>
            </w:pPr>
            <w:r w:rsidRPr="00925754">
              <w:rPr>
                <w:color w:val="auto"/>
              </w:rPr>
              <w:t>Seek ways to honour the ILO reference when faced with conflicting national requirements</w:t>
            </w:r>
          </w:p>
          <w:p w14:paraId="6C5097D2" w14:textId="0604F392" w:rsidR="00C64F15" w:rsidRPr="00925754" w:rsidRDefault="00C64F15" w:rsidP="000C424B">
            <w:pPr>
              <w:pStyle w:val="Bullet"/>
              <w:ind w:left="504"/>
              <w:rPr>
                <w:color w:val="auto"/>
              </w:rPr>
            </w:pPr>
            <w:r w:rsidRPr="00925754">
              <w:rPr>
                <w:color w:val="auto"/>
              </w:rPr>
              <w:t>A maximum of 12 hours per day for jobs with significant manual work (line units, drilling units)</w:t>
            </w:r>
          </w:p>
          <w:p w14:paraId="6ADD475A" w14:textId="0700CA2C" w:rsidR="00C64F15" w:rsidRPr="00925754" w:rsidRDefault="00C64F15" w:rsidP="000C424B">
            <w:pPr>
              <w:pStyle w:val="Bullet"/>
              <w:ind w:left="504"/>
              <w:rPr>
                <w:color w:val="auto"/>
              </w:rPr>
            </w:pPr>
            <w:r w:rsidRPr="00925754">
              <w:rPr>
                <w:color w:val="auto"/>
              </w:rPr>
              <w:t>A maximum 15 hours per day for line managers</w:t>
            </w:r>
          </w:p>
          <w:p w14:paraId="46072F79" w14:textId="4458B690" w:rsidR="00C64F15" w:rsidRPr="00925754" w:rsidRDefault="00C64F15" w:rsidP="000C424B">
            <w:pPr>
              <w:pStyle w:val="Bullet"/>
              <w:ind w:left="504"/>
              <w:rPr>
                <w:color w:val="auto"/>
              </w:rPr>
            </w:pPr>
            <w:r w:rsidRPr="00925754">
              <w:rPr>
                <w:color w:val="auto"/>
              </w:rPr>
              <w:t>A minimum 7.5 hours rest period per day</w:t>
            </w:r>
          </w:p>
          <w:p w14:paraId="1CB4FE77" w14:textId="1A6099D4" w:rsidR="00C64F15" w:rsidRPr="00925754" w:rsidRDefault="00C64F15" w:rsidP="000C424B">
            <w:pPr>
              <w:pStyle w:val="Bullet"/>
              <w:ind w:left="504"/>
              <w:rPr>
                <w:color w:val="auto"/>
              </w:rPr>
            </w:pPr>
            <w:r w:rsidRPr="00925754">
              <w:rPr>
                <w:color w:val="auto"/>
              </w:rPr>
              <w:t>Adequate care and planning given to the provision of rest, with a maximum shift length of 6 months, and not more than 3 months for HSE critical roles</w:t>
            </w:r>
          </w:p>
          <w:p w14:paraId="6692D5F9" w14:textId="06FA1E34" w:rsidR="00C64F15" w:rsidRPr="00925754" w:rsidRDefault="00C64F15" w:rsidP="000C424B">
            <w:pPr>
              <w:pStyle w:val="Bullet"/>
              <w:ind w:left="504"/>
              <w:rPr>
                <w:color w:val="auto"/>
              </w:rPr>
            </w:pPr>
            <w:r w:rsidRPr="00925754">
              <w:rPr>
                <w:color w:val="auto"/>
              </w:rPr>
              <w:t>Working overtime should not be allowed on a regular basis</w:t>
            </w:r>
          </w:p>
          <w:p w14:paraId="2A279AE2" w14:textId="77777777" w:rsidR="00C64F15" w:rsidRPr="00925754" w:rsidRDefault="00C64F15" w:rsidP="000C424B">
            <w:pPr>
              <w:pStyle w:val="Bullet"/>
              <w:ind w:left="504"/>
              <w:rPr>
                <w:color w:val="auto"/>
              </w:rPr>
            </w:pPr>
            <w:r w:rsidRPr="00925754">
              <w:rPr>
                <w:color w:val="auto"/>
              </w:rPr>
              <w:t>Fatigue management should be applied in assessing travel and work schedules, in particular for HSE critical roles.</w:t>
            </w:r>
          </w:p>
        </w:tc>
        <w:tc>
          <w:tcPr>
            <w:tcW w:w="1662" w:type="dxa"/>
            <w:gridSpan w:val="2"/>
            <w:shd w:val="clear" w:color="auto" w:fill="EDF2F8"/>
          </w:tcPr>
          <w:p w14:paraId="4C6D9962" w14:textId="77777777" w:rsidR="00C64F15" w:rsidRDefault="00C64F15" w:rsidP="00057342"/>
        </w:tc>
        <w:tc>
          <w:tcPr>
            <w:tcW w:w="1536" w:type="dxa"/>
            <w:shd w:val="clear" w:color="auto" w:fill="EDF2F8"/>
          </w:tcPr>
          <w:p w14:paraId="23A210CE" w14:textId="77777777" w:rsidR="000C424B" w:rsidRPr="009357C4" w:rsidRDefault="000C424B" w:rsidP="000C424B">
            <w:pPr>
              <w:rPr>
                <w:color w:val="auto"/>
              </w:rPr>
            </w:pPr>
            <w:r w:rsidRPr="009357C4">
              <w:rPr>
                <w:color w:val="auto"/>
              </w:rPr>
              <w:t>GENERAL</w:t>
            </w:r>
          </w:p>
          <w:p w14:paraId="1B6B7E43" w14:textId="77777777" w:rsidR="000C424B" w:rsidRPr="009357C4" w:rsidRDefault="000C424B" w:rsidP="00057342">
            <w:pPr>
              <w:rPr>
                <w:color w:val="auto"/>
              </w:rPr>
            </w:pPr>
          </w:p>
          <w:p w14:paraId="05D79880" w14:textId="77777777" w:rsidR="00C64F15" w:rsidRPr="009357C4" w:rsidRDefault="00C64F15" w:rsidP="00057342">
            <w:pPr>
              <w:rPr>
                <w:color w:val="auto"/>
              </w:rPr>
            </w:pPr>
            <w:r w:rsidRPr="009357C4">
              <w:rPr>
                <w:color w:val="auto"/>
              </w:rPr>
              <w:t>S3</w:t>
            </w:r>
          </w:p>
          <w:p w14:paraId="3B0216E8" w14:textId="77777777" w:rsidR="00C64F15" w:rsidRPr="009357C4" w:rsidRDefault="00C64F15" w:rsidP="00057342">
            <w:pPr>
              <w:rPr>
                <w:color w:val="auto"/>
              </w:rPr>
            </w:pPr>
            <w:r w:rsidRPr="009357C4">
              <w:rPr>
                <w:color w:val="auto"/>
              </w:rPr>
              <w:t>S5</w:t>
            </w:r>
          </w:p>
          <w:p w14:paraId="5A3582CB" w14:textId="77777777" w:rsidR="00C64F15" w:rsidRPr="009357C4" w:rsidRDefault="00C64F15" w:rsidP="00057342">
            <w:pPr>
              <w:rPr>
                <w:color w:val="auto"/>
              </w:rPr>
            </w:pPr>
            <w:r w:rsidRPr="009357C4">
              <w:rPr>
                <w:color w:val="auto"/>
              </w:rPr>
              <w:t>S6</w:t>
            </w:r>
          </w:p>
          <w:p w14:paraId="51E78EA5" w14:textId="77777777" w:rsidR="00C64F15" w:rsidRDefault="00C64F15" w:rsidP="00057342">
            <w:pPr>
              <w:rPr>
                <w:color w:val="auto"/>
              </w:rPr>
            </w:pPr>
            <w:r w:rsidRPr="009357C4">
              <w:rPr>
                <w:color w:val="auto"/>
              </w:rPr>
              <w:t>H6</w:t>
            </w:r>
          </w:p>
          <w:p w14:paraId="3B58352C" w14:textId="77777777" w:rsidR="00175C12" w:rsidRDefault="00D10E01" w:rsidP="00057342">
            <w:pPr>
              <w:rPr>
                <w:color w:val="auto"/>
              </w:rPr>
            </w:pPr>
            <w:r>
              <w:rPr>
                <w:color w:val="auto"/>
              </w:rPr>
              <w:t>H1</w:t>
            </w:r>
            <w:r w:rsidR="00175C12">
              <w:rPr>
                <w:color w:val="auto"/>
              </w:rPr>
              <w:t>5</w:t>
            </w:r>
          </w:p>
          <w:p w14:paraId="41FC9BAC" w14:textId="77777777" w:rsidR="001F6431" w:rsidRPr="009357C4" w:rsidRDefault="0082689D" w:rsidP="00057342">
            <w:pPr>
              <w:rPr>
                <w:color w:val="auto"/>
              </w:rPr>
            </w:pPr>
            <w:r>
              <w:rPr>
                <w:color w:val="auto"/>
              </w:rPr>
              <w:t>H2</w:t>
            </w:r>
            <w:r w:rsidR="001F6431">
              <w:rPr>
                <w:color w:val="auto"/>
              </w:rPr>
              <w:t>6</w:t>
            </w:r>
          </w:p>
          <w:p w14:paraId="12ECE24A" w14:textId="77777777" w:rsidR="00C64F15" w:rsidRPr="009357C4" w:rsidRDefault="006B3604" w:rsidP="00057342">
            <w:pPr>
              <w:rPr>
                <w:color w:val="auto"/>
              </w:rPr>
            </w:pPr>
            <w:r>
              <w:rPr>
                <w:color w:val="auto"/>
              </w:rPr>
              <w:t>SR10</w:t>
            </w:r>
          </w:p>
        </w:tc>
      </w:tr>
      <w:tr w:rsidR="00C64F15" w14:paraId="37513CF1" w14:textId="77777777" w:rsidTr="00625704">
        <w:trPr>
          <w:cantSplit/>
        </w:trPr>
        <w:tc>
          <w:tcPr>
            <w:tcW w:w="9606" w:type="dxa"/>
            <w:gridSpan w:val="6"/>
            <w:shd w:val="clear" w:color="auto" w:fill="EDF2F8"/>
          </w:tcPr>
          <w:p w14:paraId="589DC311" w14:textId="77777777" w:rsidR="00C64F15" w:rsidRDefault="00C64F15" w:rsidP="00E652DE">
            <w:pPr>
              <w:pStyle w:val="Heading2"/>
            </w:pPr>
            <w:bookmarkStart w:id="29" w:name="_Toc491418510"/>
            <w:r>
              <w:t>2.10 Natural &amp; man-made hazards</w:t>
            </w:r>
            <w:bookmarkEnd w:id="29"/>
          </w:p>
        </w:tc>
      </w:tr>
      <w:tr w:rsidR="00C64F15" w14:paraId="00E94D1F" w14:textId="77777777" w:rsidTr="000F104E">
        <w:trPr>
          <w:cantSplit/>
        </w:trPr>
        <w:tc>
          <w:tcPr>
            <w:tcW w:w="2278" w:type="dxa"/>
            <w:gridSpan w:val="2"/>
            <w:shd w:val="clear" w:color="auto" w:fill="A7C0DE"/>
          </w:tcPr>
          <w:p w14:paraId="429BB441" w14:textId="77777777" w:rsidR="00C64F15" w:rsidRDefault="00C64F15" w:rsidP="00057342">
            <w:r>
              <w:t>2.10.1</w:t>
            </w:r>
          </w:p>
          <w:p w14:paraId="6A5EFF1F" w14:textId="77777777" w:rsidR="00C64F15" w:rsidRDefault="00C64F15" w:rsidP="00057342">
            <w:r w:rsidRPr="00B96C9E">
              <w:t>Lightning</w:t>
            </w:r>
          </w:p>
        </w:tc>
        <w:tc>
          <w:tcPr>
            <w:tcW w:w="4130" w:type="dxa"/>
            <w:shd w:val="clear" w:color="auto" w:fill="A7C0DE"/>
          </w:tcPr>
          <w:p w14:paraId="596E3C79" w14:textId="77777777" w:rsidR="00C64F15" w:rsidRPr="002E1B6B" w:rsidRDefault="00C64F15" w:rsidP="00057342">
            <w:pPr>
              <w:rPr>
                <w:color w:val="auto"/>
              </w:rPr>
            </w:pPr>
            <w:r w:rsidRPr="002E1B6B">
              <w:rPr>
                <w:color w:val="auto"/>
              </w:rPr>
              <w:t>Lightning procedure to be in place as applicable. When lightning is identified as a project risk, contractor should plan for a fixed detector at prominent locations, e.g. recorder, flight tower, radio room and for portable detectors for field crews.</w:t>
            </w:r>
          </w:p>
        </w:tc>
        <w:tc>
          <w:tcPr>
            <w:tcW w:w="1662" w:type="dxa"/>
            <w:gridSpan w:val="2"/>
            <w:shd w:val="clear" w:color="auto" w:fill="A7C0DE"/>
          </w:tcPr>
          <w:p w14:paraId="7512E397" w14:textId="77777777" w:rsidR="00C64F15" w:rsidRDefault="00C64F15" w:rsidP="00057342"/>
        </w:tc>
        <w:tc>
          <w:tcPr>
            <w:tcW w:w="1536" w:type="dxa"/>
            <w:shd w:val="clear" w:color="auto" w:fill="A7C0DE"/>
          </w:tcPr>
          <w:p w14:paraId="70B21ECC" w14:textId="77777777" w:rsidR="000C424B" w:rsidRDefault="000C424B" w:rsidP="000C424B">
            <w:r>
              <w:t>GENERAL</w:t>
            </w:r>
          </w:p>
          <w:p w14:paraId="7C547D8E" w14:textId="77777777" w:rsidR="000C424B" w:rsidRDefault="000C424B" w:rsidP="00057342"/>
          <w:p w14:paraId="50619DC1" w14:textId="77777777" w:rsidR="00C64F15" w:rsidRPr="00B96C9E" w:rsidRDefault="00C64F15" w:rsidP="00057342">
            <w:r w:rsidRPr="00B96C9E">
              <w:t>S5</w:t>
            </w:r>
          </w:p>
          <w:p w14:paraId="4BEDE7FA" w14:textId="77777777" w:rsidR="00C64F15" w:rsidRDefault="00C64F15" w:rsidP="00057342">
            <w:r w:rsidRPr="00B96C9E">
              <w:t>S21</w:t>
            </w:r>
          </w:p>
        </w:tc>
      </w:tr>
      <w:tr w:rsidR="00C64F15" w14:paraId="52894853" w14:textId="77777777" w:rsidTr="000F104E">
        <w:trPr>
          <w:cantSplit/>
        </w:trPr>
        <w:tc>
          <w:tcPr>
            <w:tcW w:w="2278" w:type="dxa"/>
            <w:gridSpan w:val="2"/>
            <w:shd w:val="clear" w:color="auto" w:fill="EDF2F8"/>
          </w:tcPr>
          <w:p w14:paraId="114055F0" w14:textId="77777777" w:rsidR="00C64F15" w:rsidRDefault="00C64F15" w:rsidP="00057342">
            <w:r>
              <w:t>2.10.2</w:t>
            </w:r>
          </w:p>
          <w:p w14:paraId="6C2D8A17" w14:textId="77777777" w:rsidR="00C64F15" w:rsidRDefault="00C64F15" w:rsidP="00057342">
            <w:r w:rsidRPr="00B96C9E">
              <w:t>Drowning</w:t>
            </w:r>
          </w:p>
        </w:tc>
        <w:tc>
          <w:tcPr>
            <w:tcW w:w="4130" w:type="dxa"/>
            <w:shd w:val="clear" w:color="auto" w:fill="EDF2F8"/>
          </w:tcPr>
          <w:p w14:paraId="2A1778A6" w14:textId="77777777" w:rsidR="00C64F15" w:rsidRPr="002900E3" w:rsidRDefault="00C64F15" w:rsidP="00057342">
            <w:pPr>
              <w:rPr>
                <w:color w:val="auto"/>
              </w:rPr>
            </w:pPr>
            <w:r w:rsidRPr="002900E3">
              <w:rPr>
                <w:color w:val="auto"/>
              </w:rPr>
              <w:t>Drowning has been the second highest cause of fatality in the geophysical industry and occurs mostly in land operations. Marine operations fatalities have occurred as a result of falling overboard.</w:t>
            </w:r>
          </w:p>
          <w:p w14:paraId="35448388" w14:textId="53C194F2" w:rsidR="00493F28" w:rsidRPr="002900E3" w:rsidRDefault="00C64F15" w:rsidP="00057342">
            <w:pPr>
              <w:rPr>
                <w:color w:val="auto"/>
              </w:rPr>
            </w:pPr>
            <w:r w:rsidRPr="002900E3">
              <w:rPr>
                <w:color w:val="auto"/>
              </w:rPr>
              <w:t>A risk assessment of drowning should be conducted and recorded for all operations</w:t>
            </w:r>
            <w:r w:rsidR="00493F28" w:rsidRPr="002900E3">
              <w:rPr>
                <w:color w:val="auto"/>
              </w:rPr>
              <w:t>.</w:t>
            </w:r>
          </w:p>
          <w:p w14:paraId="7745FFAF" w14:textId="77777777" w:rsidR="00C64F15" w:rsidRPr="002900E3" w:rsidRDefault="00C64F15" w:rsidP="00057342">
            <w:pPr>
              <w:rPr>
                <w:color w:val="auto"/>
              </w:rPr>
            </w:pPr>
            <w:r w:rsidRPr="002900E3">
              <w:rPr>
                <w:color w:val="auto"/>
              </w:rPr>
              <w:t>At risk examples are:</w:t>
            </w:r>
          </w:p>
          <w:p w14:paraId="536EC5B3" w14:textId="44656F9B" w:rsidR="00C64F15" w:rsidRPr="002900E3" w:rsidRDefault="00C64F15" w:rsidP="0062792D">
            <w:pPr>
              <w:pStyle w:val="Bullet"/>
              <w:ind w:left="504"/>
              <w:rPr>
                <w:color w:val="auto"/>
              </w:rPr>
            </w:pPr>
            <w:r w:rsidRPr="002900E3">
              <w:rPr>
                <w:color w:val="auto"/>
              </w:rPr>
              <w:t>Falling into and then not being able to get out of pits (e.g. ponds, mud pits, oil sumps)</w:t>
            </w:r>
          </w:p>
          <w:p w14:paraId="5BA337DF" w14:textId="0277686D" w:rsidR="00C64F15" w:rsidRPr="002900E3" w:rsidRDefault="00C64F15" w:rsidP="0062792D">
            <w:pPr>
              <w:pStyle w:val="Bullet"/>
              <w:ind w:left="504"/>
              <w:rPr>
                <w:color w:val="auto"/>
              </w:rPr>
            </w:pPr>
            <w:r w:rsidRPr="002900E3">
              <w:rPr>
                <w:color w:val="auto"/>
              </w:rPr>
              <w:t>River crossings</w:t>
            </w:r>
          </w:p>
          <w:p w14:paraId="1FA349AB" w14:textId="39EDCC47" w:rsidR="00C64F15" w:rsidRPr="002900E3" w:rsidRDefault="00C64F15" w:rsidP="0062792D">
            <w:pPr>
              <w:pStyle w:val="Bullet"/>
              <w:ind w:left="504"/>
              <w:rPr>
                <w:color w:val="auto"/>
              </w:rPr>
            </w:pPr>
            <w:r w:rsidRPr="002900E3">
              <w:rPr>
                <w:color w:val="auto"/>
              </w:rPr>
              <w:t>Taking short cuts</w:t>
            </w:r>
          </w:p>
          <w:p w14:paraId="564DEEED" w14:textId="72C29FDA" w:rsidR="00C64F15" w:rsidRPr="002900E3" w:rsidRDefault="00C64F15" w:rsidP="0062792D">
            <w:pPr>
              <w:pStyle w:val="Bullet"/>
              <w:ind w:left="504"/>
              <w:rPr>
                <w:color w:val="auto"/>
              </w:rPr>
            </w:pPr>
            <w:r w:rsidRPr="002900E3">
              <w:rPr>
                <w:color w:val="auto"/>
              </w:rPr>
              <w:t>Not waiting for boats</w:t>
            </w:r>
          </w:p>
          <w:p w14:paraId="06D3D0B8" w14:textId="2F7B59CB" w:rsidR="00C64F15" w:rsidRPr="002900E3" w:rsidRDefault="00C64F15" w:rsidP="0062792D">
            <w:pPr>
              <w:pStyle w:val="Bullet"/>
              <w:ind w:left="504"/>
              <w:rPr>
                <w:color w:val="auto"/>
              </w:rPr>
            </w:pPr>
            <w:r w:rsidRPr="002900E3">
              <w:rPr>
                <w:color w:val="auto"/>
              </w:rPr>
              <w:t>Voluntary entry</w:t>
            </w:r>
          </w:p>
          <w:p w14:paraId="06FAD56D" w14:textId="2A30944B" w:rsidR="00C64F15" w:rsidRPr="002900E3" w:rsidRDefault="00C64F15" w:rsidP="0062792D">
            <w:pPr>
              <w:pStyle w:val="Bullet"/>
              <w:ind w:left="504"/>
              <w:rPr>
                <w:color w:val="auto"/>
              </w:rPr>
            </w:pPr>
            <w:r w:rsidRPr="002900E3">
              <w:rPr>
                <w:color w:val="auto"/>
              </w:rPr>
              <w:t>Recreational water sports</w:t>
            </w:r>
          </w:p>
          <w:p w14:paraId="5FDA5B03" w14:textId="24B5C908" w:rsidR="00C64F15" w:rsidRPr="002900E3" w:rsidRDefault="00C64F15" w:rsidP="0062792D">
            <w:pPr>
              <w:pStyle w:val="Bullet"/>
              <w:ind w:left="504"/>
              <w:rPr>
                <w:color w:val="auto"/>
              </w:rPr>
            </w:pPr>
            <w:r w:rsidRPr="002900E3">
              <w:rPr>
                <w:color w:val="auto"/>
              </w:rPr>
              <w:t>Diving</w:t>
            </w:r>
          </w:p>
          <w:p w14:paraId="56E26691" w14:textId="6CEDEBD4" w:rsidR="00C64F15" w:rsidRPr="002900E3" w:rsidRDefault="00C64F15" w:rsidP="0062792D">
            <w:pPr>
              <w:pStyle w:val="Bullet"/>
              <w:ind w:left="504"/>
              <w:rPr>
                <w:color w:val="auto"/>
              </w:rPr>
            </w:pPr>
            <w:r w:rsidRPr="002900E3">
              <w:rPr>
                <w:color w:val="auto"/>
              </w:rPr>
              <w:t>Inability to swim</w:t>
            </w:r>
          </w:p>
          <w:p w14:paraId="4685B8C5" w14:textId="7E7D1F7E" w:rsidR="00C64F15" w:rsidRPr="002900E3" w:rsidRDefault="00C64F15" w:rsidP="0062792D">
            <w:pPr>
              <w:pStyle w:val="Bullet"/>
              <w:ind w:left="504"/>
              <w:rPr>
                <w:color w:val="auto"/>
              </w:rPr>
            </w:pPr>
            <w:r w:rsidRPr="002900E3">
              <w:rPr>
                <w:color w:val="auto"/>
              </w:rPr>
              <w:t>Swept overboard</w:t>
            </w:r>
          </w:p>
          <w:p w14:paraId="130E2D38" w14:textId="212E322A" w:rsidR="00C64F15" w:rsidRPr="002900E3" w:rsidRDefault="00C64F15" w:rsidP="0062792D">
            <w:pPr>
              <w:pStyle w:val="Bullet"/>
              <w:ind w:left="504"/>
              <w:rPr>
                <w:color w:val="auto"/>
              </w:rPr>
            </w:pPr>
            <w:r w:rsidRPr="002900E3">
              <w:rPr>
                <w:color w:val="auto"/>
              </w:rPr>
              <w:t>Over the side toilet activity</w:t>
            </w:r>
          </w:p>
          <w:p w14:paraId="0BC98E8C" w14:textId="77777777" w:rsidR="00F30873" w:rsidRPr="002900E3" w:rsidRDefault="00C64F15" w:rsidP="00493F28">
            <w:pPr>
              <w:pStyle w:val="Bullet"/>
              <w:ind w:left="504"/>
              <w:rPr>
                <w:color w:val="auto"/>
              </w:rPr>
            </w:pPr>
            <w:r w:rsidRPr="002900E3">
              <w:rPr>
                <w:color w:val="auto"/>
              </w:rPr>
              <w:t>Wearing heavy rubber boots.</w:t>
            </w:r>
          </w:p>
          <w:p w14:paraId="21E9740B" w14:textId="60DC2354" w:rsidR="005C1582" w:rsidRPr="002900E3" w:rsidRDefault="005C1582" w:rsidP="005C1582">
            <w:pPr>
              <w:pStyle w:val="Bullet"/>
              <w:numPr>
                <w:ilvl w:val="0"/>
                <w:numId w:val="0"/>
              </w:numPr>
              <w:rPr>
                <w:color w:val="auto"/>
              </w:rPr>
            </w:pPr>
            <w:r w:rsidRPr="002900E3">
              <w:rPr>
                <w:color w:val="auto"/>
              </w:rPr>
              <w:t xml:space="preserve">Some control measures include the provision of floatation devices, swim tests and rescue plans. </w:t>
            </w:r>
          </w:p>
        </w:tc>
        <w:tc>
          <w:tcPr>
            <w:tcW w:w="1662" w:type="dxa"/>
            <w:gridSpan w:val="2"/>
            <w:shd w:val="clear" w:color="auto" w:fill="EDF2F8"/>
          </w:tcPr>
          <w:p w14:paraId="14159467" w14:textId="77777777" w:rsidR="00C64F15" w:rsidRPr="002900E3" w:rsidRDefault="00C64F15" w:rsidP="00057342">
            <w:pPr>
              <w:rPr>
                <w:color w:val="auto"/>
              </w:rPr>
            </w:pPr>
          </w:p>
        </w:tc>
        <w:tc>
          <w:tcPr>
            <w:tcW w:w="1536" w:type="dxa"/>
            <w:shd w:val="clear" w:color="auto" w:fill="EDF2F8"/>
          </w:tcPr>
          <w:p w14:paraId="1AEAF50F" w14:textId="77777777" w:rsidR="000C424B" w:rsidRDefault="000C424B" w:rsidP="000C424B">
            <w:r>
              <w:t>GENERAL</w:t>
            </w:r>
          </w:p>
          <w:p w14:paraId="42C7F86C" w14:textId="77777777" w:rsidR="000C424B" w:rsidRDefault="000C424B" w:rsidP="00057342"/>
          <w:p w14:paraId="0C921503" w14:textId="77777777" w:rsidR="00C64F15" w:rsidRPr="00B96C9E" w:rsidRDefault="00C64F15" w:rsidP="00057342">
            <w:r w:rsidRPr="00B96C9E">
              <w:t>M10</w:t>
            </w:r>
          </w:p>
          <w:p w14:paraId="5B3CDC65" w14:textId="77777777" w:rsidR="00C64F15" w:rsidRDefault="00C64F15" w:rsidP="00057342">
            <w:r w:rsidRPr="00B96C9E">
              <w:t>S25</w:t>
            </w:r>
          </w:p>
          <w:p w14:paraId="48DFF365" w14:textId="77777777" w:rsidR="00C64F15" w:rsidRDefault="009357C4" w:rsidP="009357C4">
            <w:r>
              <w:t>M12</w:t>
            </w:r>
          </w:p>
        </w:tc>
      </w:tr>
      <w:tr w:rsidR="00C64F15" w14:paraId="2D9C2BA1" w14:textId="77777777" w:rsidTr="000F104E">
        <w:trPr>
          <w:cantSplit/>
        </w:trPr>
        <w:tc>
          <w:tcPr>
            <w:tcW w:w="2278" w:type="dxa"/>
            <w:gridSpan w:val="2"/>
            <w:shd w:val="clear" w:color="auto" w:fill="A7C0DE"/>
          </w:tcPr>
          <w:p w14:paraId="77A881CC" w14:textId="77777777" w:rsidR="00C64F15" w:rsidRDefault="00C64F15" w:rsidP="00057342">
            <w:r>
              <w:t>2.10.3</w:t>
            </w:r>
          </w:p>
          <w:p w14:paraId="168873A9" w14:textId="77777777" w:rsidR="00C64F15" w:rsidRPr="00B96C9E" w:rsidRDefault="00C64F15" w:rsidP="00057342">
            <w:r w:rsidRPr="00B96C9E">
              <w:t>Weather, terrain,</w:t>
            </w:r>
            <w:r>
              <w:t xml:space="preserve"> </w:t>
            </w:r>
          </w:p>
          <w:p w14:paraId="0BC9DA50" w14:textId="77777777" w:rsidR="00C64F15" w:rsidRDefault="00C64F15" w:rsidP="00057342">
            <w:r>
              <w:t>f</w:t>
            </w:r>
            <w:r w:rsidRPr="00B96C9E">
              <w:t xml:space="preserve">lora and </w:t>
            </w:r>
            <w:r>
              <w:t>f</w:t>
            </w:r>
            <w:r w:rsidRPr="00B96C9E">
              <w:t>auna</w:t>
            </w:r>
          </w:p>
        </w:tc>
        <w:tc>
          <w:tcPr>
            <w:tcW w:w="4130" w:type="dxa"/>
            <w:shd w:val="clear" w:color="auto" w:fill="A7C0DE"/>
          </w:tcPr>
          <w:p w14:paraId="59C8E037" w14:textId="77777777" w:rsidR="00C64F15" w:rsidRPr="002E1B6B" w:rsidRDefault="00C64F15" w:rsidP="00057342">
            <w:pPr>
              <w:rPr>
                <w:color w:val="auto"/>
              </w:rPr>
            </w:pPr>
            <w:r w:rsidRPr="002E1B6B">
              <w:rPr>
                <w:color w:val="auto"/>
              </w:rPr>
              <w:t>The relevant natural hazards should be identified, assessed and taken into account during the planning of the project including where relevant:</w:t>
            </w:r>
          </w:p>
          <w:p w14:paraId="0A4E7DD1" w14:textId="044745CF" w:rsidR="00C64F15" w:rsidRPr="002E1B6B" w:rsidRDefault="00C64F15" w:rsidP="0062792D">
            <w:pPr>
              <w:pStyle w:val="Bullet"/>
              <w:ind w:left="504"/>
              <w:rPr>
                <w:color w:val="auto"/>
              </w:rPr>
            </w:pPr>
            <w:r w:rsidRPr="002E1B6B">
              <w:rPr>
                <w:color w:val="auto"/>
              </w:rPr>
              <w:t>Weather (sun, ice, snow, rain, fog, lightning, hail, wind, heat, cold)</w:t>
            </w:r>
          </w:p>
          <w:p w14:paraId="003D7A9E" w14:textId="3D4DD3CA" w:rsidR="00C64F15" w:rsidRPr="002E1B6B" w:rsidRDefault="00C64F15" w:rsidP="0062792D">
            <w:pPr>
              <w:pStyle w:val="Bullet"/>
              <w:ind w:left="504"/>
              <w:rPr>
                <w:color w:val="auto"/>
              </w:rPr>
            </w:pPr>
            <w:r w:rsidRPr="002E1B6B">
              <w:rPr>
                <w:color w:val="auto"/>
              </w:rPr>
              <w:t>Weather secondary effects (floods, landslides, sandstorm, static electricity)</w:t>
            </w:r>
          </w:p>
          <w:p w14:paraId="5195C202" w14:textId="6DC2D20F" w:rsidR="00C64F15" w:rsidRPr="002E1B6B" w:rsidRDefault="00C64F15" w:rsidP="0062792D">
            <w:pPr>
              <w:pStyle w:val="Bullet"/>
              <w:ind w:left="504"/>
              <w:rPr>
                <w:color w:val="auto"/>
              </w:rPr>
            </w:pPr>
            <w:r w:rsidRPr="002E1B6B">
              <w:rPr>
                <w:color w:val="auto"/>
              </w:rPr>
              <w:t>Geological (volcanoes, earthquakes, tsunamis, radon, methane, H</w:t>
            </w:r>
            <w:r w:rsidRPr="002E1B6B">
              <w:rPr>
                <w:color w:val="auto"/>
                <w:vertAlign w:val="subscript"/>
              </w:rPr>
              <w:t>2</w:t>
            </w:r>
            <w:r w:rsidRPr="002E1B6B">
              <w:rPr>
                <w:color w:val="auto"/>
              </w:rPr>
              <w:t>S, cave-ins, Karst, sink holes, quicksand)</w:t>
            </w:r>
          </w:p>
          <w:p w14:paraId="7940B2EC" w14:textId="660175F2" w:rsidR="00C64F15" w:rsidRPr="002E1B6B" w:rsidRDefault="00C64F15" w:rsidP="0062792D">
            <w:pPr>
              <w:pStyle w:val="Bullet"/>
              <w:ind w:left="504"/>
              <w:rPr>
                <w:color w:val="auto"/>
              </w:rPr>
            </w:pPr>
            <w:r w:rsidRPr="002E1B6B">
              <w:rPr>
                <w:color w:val="auto"/>
              </w:rPr>
              <w:t>Avalanche (snow, ice, rock, mud)</w:t>
            </w:r>
          </w:p>
          <w:p w14:paraId="421CFB0D" w14:textId="61169F5A" w:rsidR="00C64F15" w:rsidRPr="002E1B6B" w:rsidRDefault="00C64F15" w:rsidP="0062792D">
            <w:pPr>
              <w:pStyle w:val="Bullet"/>
              <w:ind w:left="504"/>
              <w:rPr>
                <w:color w:val="auto"/>
              </w:rPr>
            </w:pPr>
            <w:r w:rsidRPr="002E1B6B">
              <w:rPr>
                <w:color w:val="auto"/>
              </w:rPr>
              <w:t>Tides and currents (river bores, coastal effects, flash flooding, rogue wave events)</w:t>
            </w:r>
          </w:p>
          <w:p w14:paraId="6CD7EA2D" w14:textId="3BEC22C0" w:rsidR="00C64F15" w:rsidRPr="002E1B6B" w:rsidRDefault="00C64F15" w:rsidP="0062792D">
            <w:pPr>
              <w:pStyle w:val="Bullet"/>
              <w:ind w:left="504"/>
              <w:rPr>
                <w:color w:val="auto"/>
              </w:rPr>
            </w:pPr>
            <w:r w:rsidRPr="002E1B6B">
              <w:rPr>
                <w:color w:val="auto"/>
              </w:rPr>
              <w:t>Bush fires</w:t>
            </w:r>
          </w:p>
          <w:p w14:paraId="323FB2FD" w14:textId="6CFDFE88" w:rsidR="00C64F15" w:rsidRPr="002E1B6B" w:rsidRDefault="00C64F15" w:rsidP="0062792D">
            <w:pPr>
              <w:pStyle w:val="Bullet"/>
              <w:ind w:left="504"/>
              <w:rPr>
                <w:color w:val="auto"/>
              </w:rPr>
            </w:pPr>
            <w:r w:rsidRPr="002E1B6B">
              <w:rPr>
                <w:color w:val="auto"/>
              </w:rPr>
              <w:t>Fauna (venomous, poisonous, aggressive)</w:t>
            </w:r>
          </w:p>
          <w:p w14:paraId="50C26A74" w14:textId="77777777" w:rsidR="00C64F15" w:rsidRPr="002E1B6B" w:rsidRDefault="00C64F15" w:rsidP="0062792D">
            <w:pPr>
              <w:pStyle w:val="Bullet"/>
              <w:ind w:left="504"/>
              <w:rPr>
                <w:color w:val="auto"/>
              </w:rPr>
            </w:pPr>
            <w:r w:rsidRPr="002E1B6B">
              <w:rPr>
                <w:color w:val="auto"/>
              </w:rPr>
              <w:t>Flora (poisonous, penetrating [sharp], barrier).</w:t>
            </w:r>
          </w:p>
          <w:p w14:paraId="4D7AB61D" w14:textId="77777777" w:rsidR="00C64F15" w:rsidRPr="002E1B6B" w:rsidRDefault="00C64F15" w:rsidP="00014599">
            <w:pPr>
              <w:pStyle w:val="Bullet"/>
              <w:numPr>
                <w:ilvl w:val="0"/>
                <w:numId w:val="0"/>
              </w:numPr>
              <w:rPr>
                <w:color w:val="auto"/>
              </w:rPr>
            </w:pPr>
            <w:r w:rsidRPr="002E1B6B">
              <w:rPr>
                <w:color w:val="auto"/>
              </w:rPr>
              <w:t xml:space="preserve">Effective control and recovery measures should be in place, including where relevant: </w:t>
            </w:r>
          </w:p>
          <w:p w14:paraId="77A9456E" w14:textId="671A9EFD" w:rsidR="00C64F15" w:rsidRPr="002E1B6B" w:rsidRDefault="00C64F15" w:rsidP="0062792D">
            <w:pPr>
              <w:pStyle w:val="Bullet"/>
              <w:ind w:left="501" w:hanging="357"/>
              <w:rPr>
                <w:color w:val="auto"/>
              </w:rPr>
            </w:pPr>
            <w:r w:rsidRPr="002E1B6B">
              <w:rPr>
                <w:color w:val="auto"/>
              </w:rPr>
              <w:t xml:space="preserve">Matrix of Permitted Operations (MOPO) - Which activities </w:t>
            </w:r>
            <w:r w:rsidR="00C47B46">
              <w:rPr>
                <w:color w:val="auto"/>
              </w:rPr>
              <w:t>should</w:t>
            </w:r>
            <w:r w:rsidRPr="002E1B6B">
              <w:rPr>
                <w:color w:val="auto"/>
              </w:rPr>
              <w:t xml:space="preserve"> be permitted in adverse weather</w:t>
            </w:r>
          </w:p>
          <w:p w14:paraId="33D9976E" w14:textId="03524C38" w:rsidR="00C64F15" w:rsidRPr="002E1B6B" w:rsidRDefault="00C64F15" w:rsidP="0062792D">
            <w:pPr>
              <w:pStyle w:val="Bullet"/>
              <w:ind w:left="501" w:hanging="357"/>
              <w:rPr>
                <w:color w:val="auto"/>
              </w:rPr>
            </w:pPr>
            <w:r w:rsidRPr="002E1B6B">
              <w:rPr>
                <w:color w:val="auto"/>
              </w:rPr>
              <w:t>Weather forecast from more than one source</w:t>
            </w:r>
          </w:p>
          <w:p w14:paraId="3D932436" w14:textId="0742C0F0" w:rsidR="00C64F15" w:rsidRPr="002E1B6B" w:rsidRDefault="00C64F15" w:rsidP="0062792D">
            <w:pPr>
              <w:pStyle w:val="Bullet"/>
              <w:ind w:left="501" w:hanging="357"/>
              <w:rPr>
                <w:color w:val="auto"/>
              </w:rPr>
            </w:pPr>
            <w:r w:rsidRPr="002E1B6B">
              <w:rPr>
                <w:color w:val="auto"/>
              </w:rPr>
              <w:t>Current monitoring and tidal prediction</w:t>
            </w:r>
          </w:p>
          <w:p w14:paraId="50E10FDF" w14:textId="26F05A55" w:rsidR="00C64F15" w:rsidRPr="002E1B6B" w:rsidRDefault="00C64F15" w:rsidP="0062792D">
            <w:pPr>
              <w:pStyle w:val="Bullet"/>
              <w:ind w:left="501" w:hanging="357"/>
              <w:rPr>
                <w:color w:val="auto"/>
              </w:rPr>
            </w:pPr>
            <w:r w:rsidRPr="002E1B6B">
              <w:rPr>
                <w:color w:val="auto"/>
              </w:rPr>
              <w:t>Tsunami, rogue wave warning systems</w:t>
            </w:r>
          </w:p>
          <w:p w14:paraId="652AB933" w14:textId="6DC6409D" w:rsidR="00C64F15" w:rsidRPr="002E1B6B" w:rsidRDefault="00C64F15" w:rsidP="0062792D">
            <w:pPr>
              <w:pStyle w:val="Bullet"/>
              <w:ind w:left="501" w:hanging="357"/>
              <w:rPr>
                <w:color w:val="auto"/>
              </w:rPr>
            </w:pPr>
            <w:r w:rsidRPr="002E1B6B">
              <w:rPr>
                <w:color w:val="auto"/>
              </w:rPr>
              <w:t>Anti-venom and anti-histamine</w:t>
            </w:r>
          </w:p>
          <w:p w14:paraId="330FB58A" w14:textId="77777777" w:rsidR="00C64F15" w:rsidRPr="002E1B6B" w:rsidRDefault="00C64F15" w:rsidP="0062792D">
            <w:pPr>
              <w:pStyle w:val="Bullet"/>
              <w:ind w:left="501" w:hanging="357"/>
              <w:rPr>
                <w:color w:val="auto"/>
              </w:rPr>
            </w:pPr>
            <w:r w:rsidRPr="002E1B6B">
              <w:rPr>
                <w:color w:val="auto"/>
              </w:rPr>
              <w:t>Bee elimination procedures.</w:t>
            </w:r>
          </w:p>
        </w:tc>
        <w:tc>
          <w:tcPr>
            <w:tcW w:w="1662" w:type="dxa"/>
            <w:gridSpan w:val="2"/>
            <w:shd w:val="clear" w:color="auto" w:fill="A7C0DE"/>
          </w:tcPr>
          <w:p w14:paraId="7CB44B11" w14:textId="77777777" w:rsidR="00C64F15" w:rsidRDefault="00C64F15" w:rsidP="00057342"/>
        </w:tc>
        <w:tc>
          <w:tcPr>
            <w:tcW w:w="1536" w:type="dxa"/>
            <w:shd w:val="clear" w:color="auto" w:fill="A7C0DE"/>
          </w:tcPr>
          <w:p w14:paraId="2BB0C682" w14:textId="77777777" w:rsidR="000C424B" w:rsidRDefault="000C424B" w:rsidP="000C424B">
            <w:r>
              <w:t>GENERAL</w:t>
            </w:r>
          </w:p>
          <w:p w14:paraId="37BC4278" w14:textId="77777777" w:rsidR="000C424B" w:rsidRDefault="000C424B" w:rsidP="00057342"/>
          <w:p w14:paraId="4C4EB5E2" w14:textId="77777777" w:rsidR="00C64F15" w:rsidRPr="00B96C9E" w:rsidRDefault="00C64F15" w:rsidP="00057342">
            <w:r w:rsidRPr="00B96C9E">
              <w:t>S5</w:t>
            </w:r>
          </w:p>
          <w:p w14:paraId="02A4731A" w14:textId="77777777" w:rsidR="00C64F15" w:rsidRPr="00B96C9E" w:rsidRDefault="00C64F15" w:rsidP="00057342">
            <w:r w:rsidRPr="00B96C9E">
              <w:t>S6</w:t>
            </w:r>
          </w:p>
          <w:p w14:paraId="79E0514F" w14:textId="77777777" w:rsidR="00C64F15" w:rsidRDefault="00C64F15" w:rsidP="00057342">
            <w:r w:rsidRPr="00B96C9E">
              <w:t>H5</w:t>
            </w:r>
          </w:p>
        </w:tc>
      </w:tr>
      <w:tr w:rsidR="00C64F15" w14:paraId="4A0337A4" w14:textId="77777777" w:rsidTr="000F104E">
        <w:trPr>
          <w:cantSplit/>
        </w:trPr>
        <w:tc>
          <w:tcPr>
            <w:tcW w:w="2278" w:type="dxa"/>
            <w:gridSpan w:val="2"/>
            <w:shd w:val="clear" w:color="auto" w:fill="EDF2F8"/>
          </w:tcPr>
          <w:p w14:paraId="5B42877E" w14:textId="77777777" w:rsidR="00C64F15" w:rsidRDefault="00C64F15" w:rsidP="00057342">
            <w:r>
              <w:t>2.10.4</w:t>
            </w:r>
          </w:p>
          <w:p w14:paraId="2254DBF8" w14:textId="77777777" w:rsidR="00C64F15" w:rsidRDefault="00C64F15" w:rsidP="001776AB">
            <w:r>
              <w:t>Shallow-</w:t>
            </w:r>
            <w:r w:rsidRPr="00B96C9E">
              <w:t xml:space="preserve">water </w:t>
            </w:r>
          </w:p>
        </w:tc>
        <w:tc>
          <w:tcPr>
            <w:tcW w:w="4130" w:type="dxa"/>
            <w:shd w:val="clear" w:color="auto" w:fill="EDF2F8"/>
          </w:tcPr>
          <w:p w14:paraId="2C8781DA" w14:textId="77777777" w:rsidR="00C64F15" w:rsidRPr="002E1B6B" w:rsidRDefault="00C64F15" w:rsidP="00057342">
            <w:pPr>
              <w:rPr>
                <w:color w:val="auto"/>
              </w:rPr>
            </w:pPr>
            <w:r w:rsidRPr="002E1B6B">
              <w:rPr>
                <w:color w:val="auto"/>
              </w:rPr>
              <w:t xml:space="preserve">When planning to operate in shallow-water survey areas the following should be utilized as applicable: </w:t>
            </w:r>
          </w:p>
          <w:p w14:paraId="658D49FB" w14:textId="77777777" w:rsidR="00C64F15" w:rsidRPr="002E1B6B" w:rsidRDefault="00C64F15" w:rsidP="000C424B">
            <w:pPr>
              <w:pStyle w:val="Bullet"/>
              <w:ind w:left="504"/>
              <w:rPr>
                <w:color w:val="auto"/>
              </w:rPr>
            </w:pPr>
            <w:r w:rsidRPr="002E1B6B">
              <w:rPr>
                <w:color w:val="auto"/>
              </w:rPr>
              <w:t>Accurate and up to date bathymetry</w:t>
            </w:r>
          </w:p>
          <w:p w14:paraId="785C0E74" w14:textId="77777777" w:rsidR="00C64F15" w:rsidRPr="002E1B6B" w:rsidRDefault="00C64F15" w:rsidP="000C424B">
            <w:pPr>
              <w:pStyle w:val="Bullet"/>
              <w:ind w:left="504"/>
              <w:rPr>
                <w:color w:val="auto"/>
              </w:rPr>
            </w:pPr>
            <w:r w:rsidRPr="002E1B6B">
              <w:rPr>
                <w:color w:val="auto"/>
              </w:rPr>
              <w:t>Side scan surveys</w:t>
            </w:r>
          </w:p>
          <w:p w14:paraId="7EA36409" w14:textId="77777777" w:rsidR="00C64F15" w:rsidRPr="002E1B6B" w:rsidRDefault="00C64F15" w:rsidP="000C424B">
            <w:pPr>
              <w:pStyle w:val="Bullet"/>
              <w:ind w:left="504"/>
              <w:rPr>
                <w:color w:val="auto"/>
              </w:rPr>
            </w:pPr>
            <w:r w:rsidRPr="002E1B6B">
              <w:rPr>
                <w:color w:val="auto"/>
              </w:rPr>
              <w:t>Satellite imaging</w:t>
            </w:r>
          </w:p>
          <w:p w14:paraId="5D419CB0" w14:textId="77777777" w:rsidR="00C64F15" w:rsidRPr="002E1B6B" w:rsidRDefault="00C64F15" w:rsidP="000C424B">
            <w:pPr>
              <w:pStyle w:val="Bullet"/>
              <w:ind w:left="504"/>
              <w:rPr>
                <w:color w:val="auto"/>
              </w:rPr>
            </w:pPr>
            <w:r w:rsidRPr="002E1B6B">
              <w:rPr>
                <w:color w:val="auto"/>
              </w:rPr>
              <w:t xml:space="preserve">Up to date charts </w:t>
            </w:r>
          </w:p>
          <w:p w14:paraId="3924E9AC" w14:textId="77777777" w:rsidR="00C64F15" w:rsidRPr="002E1B6B" w:rsidRDefault="00C64F15" w:rsidP="000C424B">
            <w:pPr>
              <w:pStyle w:val="Bullet"/>
              <w:ind w:left="504"/>
              <w:rPr>
                <w:color w:val="auto"/>
              </w:rPr>
            </w:pPr>
            <w:r w:rsidRPr="002E1B6B">
              <w:rPr>
                <w:color w:val="auto"/>
              </w:rPr>
              <w:t>Tidal charts</w:t>
            </w:r>
          </w:p>
          <w:p w14:paraId="58254E3D" w14:textId="77777777" w:rsidR="00C64F15" w:rsidRPr="002E1B6B" w:rsidRDefault="00C64F15" w:rsidP="000C424B">
            <w:pPr>
              <w:pStyle w:val="Bullet"/>
              <w:ind w:left="504"/>
              <w:rPr>
                <w:color w:val="auto"/>
              </w:rPr>
            </w:pPr>
            <w:r w:rsidRPr="002E1B6B">
              <w:rPr>
                <w:color w:val="auto"/>
              </w:rPr>
              <w:t xml:space="preserve">Any available depth hazard information (obstacles, pipelines, ship wrecks) </w:t>
            </w:r>
          </w:p>
          <w:p w14:paraId="2A376370" w14:textId="77777777" w:rsidR="00C64F15" w:rsidRPr="002E1B6B" w:rsidRDefault="00C64F15" w:rsidP="000C424B">
            <w:pPr>
              <w:pStyle w:val="Bullet"/>
              <w:ind w:left="504"/>
              <w:rPr>
                <w:color w:val="auto"/>
              </w:rPr>
            </w:pPr>
            <w:r w:rsidRPr="002E1B6B">
              <w:rPr>
                <w:color w:val="auto"/>
              </w:rPr>
              <w:t>Environmental Baseline Studies and/or Environmental Impact Assessment information from the client</w:t>
            </w:r>
          </w:p>
          <w:p w14:paraId="29EE7B08" w14:textId="77777777" w:rsidR="00C64F15" w:rsidRPr="002E1B6B" w:rsidRDefault="00C64F15" w:rsidP="000C424B">
            <w:pPr>
              <w:pStyle w:val="Bullet"/>
              <w:ind w:left="504"/>
              <w:rPr>
                <w:color w:val="auto"/>
              </w:rPr>
            </w:pPr>
            <w:r w:rsidRPr="002E1B6B">
              <w:rPr>
                <w:color w:val="auto"/>
              </w:rPr>
              <w:t>Management of equipment resources (types and number of vessels, tracking, etc.)</w:t>
            </w:r>
          </w:p>
          <w:p w14:paraId="3CF2B65A" w14:textId="77777777" w:rsidR="00C64F15" w:rsidRPr="002E1B6B" w:rsidRDefault="00C64F15" w:rsidP="000C424B">
            <w:pPr>
              <w:pStyle w:val="Bullet"/>
              <w:ind w:left="504"/>
              <w:rPr>
                <w:color w:val="auto"/>
              </w:rPr>
            </w:pPr>
            <w:r w:rsidRPr="002E1B6B">
              <w:rPr>
                <w:color w:val="auto"/>
              </w:rPr>
              <w:t xml:space="preserve">Redundancy/calibration &amp; reliability of equipment </w:t>
            </w:r>
          </w:p>
          <w:p w14:paraId="464A695F" w14:textId="77777777" w:rsidR="00C64F15" w:rsidRPr="002E1B6B" w:rsidRDefault="00C64F15" w:rsidP="000C424B">
            <w:pPr>
              <w:pStyle w:val="Bullet"/>
              <w:ind w:left="504"/>
              <w:rPr>
                <w:color w:val="auto"/>
              </w:rPr>
            </w:pPr>
            <w:r w:rsidRPr="002E1B6B">
              <w:rPr>
                <w:color w:val="auto"/>
              </w:rPr>
              <w:t>Scouting and escape routes.</w:t>
            </w:r>
          </w:p>
        </w:tc>
        <w:tc>
          <w:tcPr>
            <w:tcW w:w="1662" w:type="dxa"/>
            <w:gridSpan w:val="2"/>
            <w:shd w:val="clear" w:color="auto" w:fill="EDF2F8"/>
          </w:tcPr>
          <w:p w14:paraId="2FB930B6" w14:textId="77777777" w:rsidR="00C64F15" w:rsidRDefault="00C64F15" w:rsidP="00057342"/>
        </w:tc>
        <w:tc>
          <w:tcPr>
            <w:tcW w:w="1536" w:type="dxa"/>
            <w:shd w:val="clear" w:color="auto" w:fill="EDF2F8"/>
          </w:tcPr>
          <w:p w14:paraId="6E8E8FBB" w14:textId="77777777" w:rsidR="000C424B" w:rsidRDefault="000C424B" w:rsidP="000C424B">
            <w:r>
              <w:t>GENERAL</w:t>
            </w:r>
          </w:p>
          <w:p w14:paraId="6E2CDC10" w14:textId="77777777" w:rsidR="00C64F15" w:rsidRDefault="00C64F15" w:rsidP="00057342"/>
        </w:tc>
      </w:tr>
      <w:tr w:rsidR="00952FC0" w14:paraId="303A9799" w14:textId="77777777" w:rsidTr="000F104E">
        <w:trPr>
          <w:cantSplit/>
        </w:trPr>
        <w:tc>
          <w:tcPr>
            <w:tcW w:w="2278" w:type="dxa"/>
            <w:gridSpan w:val="2"/>
            <w:shd w:val="clear" w:color="auto" w:fill="EDF2F8"/>
          </w:tcPr>
          <w:p w14:paraId="787A62B8" w14:textId="77777777" w:rsidR="00952FC0" w:rsidRDefault="00952FC0" w:rsidP="0058252D">
            <w:r>
              <w:t>2.</w:t>
            </w:r>
            <w:r w:rsidR="0079749A">
              <w:t>10.5</w:t>
            </w:r>
          </w:p>
          <w:p w14:paraId="0A2A2C60" w14:textId="77777777" w:rsidR="00952FC0" w:rsidRDefault="00952FC0" w:rsidP="0058252D">
            <w:r>
              <w:t>Personal Floatation Devices (PFD’s)</w:t>
            </w:r>
          </w:p>
        </w:tc>
        <w:tc>
          <w:tcPr>
            <w:tcW w:w="4130" w:type="dxa"/>
            <w:shd w:val="clear" w:color="auto" w:fill="EDF2F8"/>
          </w:tcPr>
          <w:p w14:paraId="0EF51859" w14:textId="77777777" w:rsidR="00952FC0" w:rsidRPr="002E1B6B" w:rsidRDefault="00952FC0" w:rsidP="0058252D">
            <w:pPr>
              <w:rPr>
                <w:rFonts w:asciiTheme="minorHAnsi" w:hAnsiTheme="minorHAnsi"/>
                <w:color w:val="auto"/>
              </w:rPr>
            </w:pPr>
            <w:r w:rsidRPr="002E1B6B">
              <w:rPr>
                <w:rFonts w:asciiTheme="minorHAnsi" w:hAnsiTheme="minorHAnsi"/>
                <w:color w:val="auto"/>
              </w:rPr>
              <w:t xml:space="preserve">Personal Flotation Devices (PFDs) should be appropriate to task and purpose. Assessment for application should be recorded and include justification for application. </w:t>
            </w:r>
          </w:p>
          <w:p w14:paraId="6BB3CE05" w14:textId="69A9BE82" w:rsidR="00952FC0" w:rsidRPr="002E1B6B" w:rsidRDefault="00952FC0" w:rsidP="0058252D">
            <w:pPr>
              <w:rPr>
                <w:color w:val="auto"/>
              </w:rPr>
            </w:pPr>
            <w:r w:rsidRPr="002E1B6B">
              <w:rPr>
                <w:color w:val="auto"/>
              </w:rPr>
              <w:t xml:space="preserve">All exposed staff to be trained in appropriate use and inspection of PFD’s. These </w:t>
            </w:r>
            <w:r w:rsidR="00C47B46">
              <w:rPr>
                <w:color w:val="auto"/>
              </w:rPr>
              <w:t>should</w:t>
            </w:r>
            <w:r w:rsidRPr="002E1B6B">
              <w:rPr>
                <w:color w:val="auto"/>
              </w:rPr>
              <w:t xml:space="preserve"> be worn in the correct manner.</w:t>
            </w:r>
          </w:p>
          <w:p w14:paraId="6BF37ECA" w14:textId="77777777" w:rsidR="00952FC0" w:rsidRPr="002E1B6B" w:rsidRDefault="00952FC0" w:rsidP="0058252D">
            <w:pPr>
              <w:rPr>
                <w:color w:val="auto"/>
              </w:rPr>
            </w:pPr>
            <w:r w:rsidRPr="002E1B6B">
              <w:rPr>
                <w:rFonts w:asciiTheme="minorHAnsi" w:hAnsiTheme="minorHAnsi"/>
                <w:color w:val="auto"/>
              </w:rPr>
              <w:t>In any case, dual chamber and dual cylinders are recommended for inflatable life jackets.</w:t>
            </w:r>
          </w:p>
        </w:tc>
        <w:tc>
          <w:tcPr>
            <w:tcW w:w="1662" w:type="dxa"/>
            <w:gridSpan w:val="2"/>
            <w:shd w:val="clear" w:color="auto" w:fill="EDF2F8"/>
          </w:tcPr>
          <w:p w14:paraId="7753F7A7" w14:textId="77777777" w:rsidR="00952FC0" w:rsidRDefault="00952FC0" w:rsidP="0058252D"/>
        </w:tc>
        <w:tc>
          <w:tcPr>
            <w:tcW w:w="1536" w:type="dxa"/>
            <w:shd w:val="clear" w:color="auto" w:fill="EDF2F8"/>
          </w:tcPr>
          <w:p w14:paraId="6B50ADA3" w14:textId="77777777" w:rsidR="00952FC0" w:rsidRDefault="00952FC0" w:rsidP="0058252D">
            <w:r>
              <w:t>GENERAL</w:t>
            </w:r>
          </w:p>
          <w:p w14:paraId="11223CAE" w14:textId="77777777" w:rsidR="00952FC0" w:rsidRDefault="00952FC0" w:rsidP="0058252D"/>
          <w:p w14:paraId="697E996E" w14:textId="77777777" w:rsidR="00952FC0" w:rsidRDefault="00952FC0" w:rsidP="0058252D">
            <w:r w:rsidRPr="00B96C9E">
              <w:t>S5</w:t>
            </w:r>
          </w:p>
          <w:p w14:paraId="38D0EFF9" w14:textId="77777777" w:rsidR="00952FC0" w:rsidRDefault="00952FC0" w:rsidP="0058252D">
            <w:r>
              <w:t>S10</w:t>
            </w:r>
          </w:p>
          <w:p w14:paraId="4292E339" w14:textId="77777777" w:rsidR="00952FC0" w:rsidRPr="00A2324F" w:rsidRDefault="00A2324F" w:rsidP="0058252D">
            <w:pPr>
              <w:rPr>
                <w:color w:val="auto"/>
              </w:rPr>
            </w:pPr>
            <w:r w:rsidRPr="00A2324F">
              <w:rPr>
                <w:color w:val="auto"/>
              </w:rPr>
              <w:t>S7</w:t>
            </w:r>
          </w:p>
          <w:p w14:paraId="1823CB4A" w14:textId="77777777" w:rsidR="00952FC0" w:rsidRPr="00491E5F" w:rsidRDefault="00A2324F" w:rsidP="0058252D">
            <w:pPr>
              <w:rPr>
                <w:rFonts w:asciiTheme="minorHAnsi" w:hAnsiTheme="minorHAnsi"/>
              </w:rPr>
            </w:pPr>
            <w:r w:rsidRPr="00A2324F">
              <w:rPr>
                <w:rFonts w:asciiTheme="minorHAnsi" w:hAnsiTheme="minorHAnsi" w:cs="Arial"/>
                <w:color w:val="auto"/>
              </w:rPr>
              <w:t>S38</w:t>
            </w:r>
          </w:p>
        </w:tc>
      </w:tr>
      <w:tr w:rsidR="00952FC0" w14:paraId="3754C50F" w14:textId="77777777" w:rsidTr="000F104E">
        <w:trPr>
          <w:cantSplit/>
        </w:trPr>
        <w:tc>
          <w:tcPr>
            <w:tcW w:w="2278" w:type="dxa"/>
            <w:gridSpan w:val="2"/>
            <w:shd w:val="clear" w:color="auto" w:fill="EDF2F8"/>
          </w:tcPr>
          <w:p w14:paraId="52D68785" w14:textId="77777777" w:rsidR="00952FC0" w:rsidRPr="00B624F6" w:rsidRDefault="00952FC0" w:rsidP="0058252D">
            <w:pPr>
              <w:rPr>
                <w:color w:val="auto"/>
              </w:rPr>
            </w:pPr>
            <w:r w:rsidRPr="00B624F6">
              <w:rPr>
                <w:color w:val="auto"/>
              </w:rPr>
              <w:t>2.</w:t>
            </w:r>
            <w:r w:rsidR="0079749A">
              <w:rPr>
                <w:color w:val="auto"/>
              </w:rPr>
              <w:t>10.6</w:t>
            </w:r>
          </w:p>
          <w:p w14:paraId="0B19E956" w14:textId="77777777" w:rsidR="00952FC0" w:rsidRPr="00B624F6" w:rsidRDefault="00952FC0" w:rsidP="0058252D">
            <w:pPr>
              <w:rPr>
                <w:color w:val="auto"/>
              </w:rPr>
            </w:pPr>
            <w:r w:rsidRPr="00B624F6">
              <w:rPr>
                <w:color w:val="auto"/>
              </w:rPr>
              <w:t>PFD assessment</w:t>
            </w:r>
          </w:p>
        </w:tc>
        <w:tc>
          <w:tcPr>
            <w:tcW w:w="4130" w:type="dxa"/>
            <w:shd w:val="clear" w:color="auto" w:fill="EDF2F8"/>
          </w:tcPr>
          <w:p w14:paraId="7C1950EB" w14:textId="77777777" w:rsidR="00952FC0" w:rsidRPr="00B624F6" w:rsidRDefault="00952FC0" w:rsidP="0058252D">
            <w:pPr>
              <w:rPr>
                <w:rFonts w:asciiTheme="minorHAnsi" w:hAnsiTheme="minorHAnsi"/>
                <w:color w:val="auto"/>
              </w:rPr>
            </w:pPr>
            <w:r w:rsidRPr="00B624F6">
              <w:rPr>
                <w:rFonts w:asciiTheme="minorHAnsi" w:hAnsiTheme="minorHAnsi"/>
                <w:color w:val="auto"/>
              </w:rPr>
              <w:t>PFD assessment should include, but not be limited to:</w:t>
            </w:r>
          </w:p>
          <w:p w14:paraId="72424EEA" w14:textId="77777777" w:rsidR="00952FC0" w:rsidRPr="00B624F6" w:rsidRDefault="00952FC0" w:rsidP="0058252D">
            <w:pPr>
              <w:rPr>
                <w:rFonts w:asciiTheme="minorHAnsi" w:hAnsiTheme="minorHAnsi"/>
                <w:b/>
                <w:color w:val="auto"/>
              </w:rPr>
            </w:pPr>
            <w:r w:rsidRPr="00B624F6">
              <w:rPr>
                <w:rFonts w:asciiTheme="minorHAnsi" w:hAnsiTheme="minorHAnsi"/>
                <w:b/>
                <w:color w:val="auto"/>
              </w:rPr>
              <w:t>Purpose of PFD:</w:t>
            </w:r>
          </w:p>
          <w:p w14:paraId="74DA5779" w14:textId="2FFE6003" w:rsidR="00952FC0" w:rsidRPr="00B624F6" w:rsidRDefault="00952FC0" w:rsidP="007A6133">
            <w:pPr>
              <w:pStyle w:val="ListParagraph"/>
              <w:keepLines w:val="0"/>
              <w:numPr>
                <w:ilvl w:val="0"/>
                <w:numId w:val="41"/>
              </w:numPr>
              <w:spacing w:before="0" w:after="0"/>
              <w:ind w:left="504"/>
              <w:rPr>
                <w:rFonts w:asciiTheme="minorHAnsi" w:hAnsiTheme="minorHAnsi"/>
                <w:color w:val="auto"/>
              </w:rPr>
            </w:pPr>
            <w:r w:rsidRPr="00B624F6">
              <w:rPr>
                <w:rFonts w:asciiTheme="minorHAnsi" w:hAnsiTheme="minorHAnsi"/>
                <w:color w:val="auto"/>
              </w:rPr>
              <w:t>To give buoyancy where there is intention or requirement to enter the water (inherent buoyancy)</w:t>
            </w:r>
          </w:p>
          <w:p w14:paraId="775AAF85" w14:textId="4CB62450" w:rsidR="00952FC0" w:rsidRPr="00B624F6" w:rsidRDefault="00952FC0" w:rsidP="007A6133">
            <w:pPr>
              <w:pStyle w:val="ListParagraph"/>
              <w:keepLines w:val="0"/>
              <w:numPr>
                <w:ilvl w:val="0"/>
                <w:numId w:val="41"/>
              </w:numPr>
              <w:spacing w:before="0" w:after="0"/>
              <w:ind w:left="504"/>
              <w:rPr>
                <w:rFonts w:asciiTheme="minorHAnsi" w:hAnsiTheme="minorHAnsi"/>
                <w:color w:val="auto"/>
              </w:rPr>
            </w:pPr>
            <w:r w:rsidRPr="00B624F6">
              <w:rPr>
                <w:rFonts w:asciiTheme="minorHAnsi" w:hAnsiTheme="minorHAnsi"/>
                <w:color w:val="auto"/>
              </w:rPr>
              <w:t>To protect life in case of accidental entry to the water (auto inflate buoyancy)</w:t>
            </w:r>
          </w:p>
          <w:p w14:paraId="6D0C772D" w14:textId="029BE702" w:rsidR="00952FC0" w:rsidRPr="00B624F6" w:rsidRDefault="00952FC0" w:rsidP="007A6133">
            <w:pPr>
              <w:pStyle w:val="ListParagraph"/>
              <w:keepLines w:val="0"/>
              <w:numPr>
                <w:ilvl w:val="0"/>
                <w:numId w:val="41"/>
              </w:numPr>
              <w:spacing w:before="0" w:after="0"/>
              <w:ind w:left="504"/>
              <w:rPr>
                <w:rFonts w:asciiTheme="minorHAnsi" w:hAnsiTheme="minorHAnsi"/>
                <w:color w:val="auto"/>
              </w:rPr>
            </w:pPr>
            <w:r w:rsidRPr="00B624F6">
              <w:rPr>
                <w:rFonts w:asciiTheme="minorHAnsi" w:hAnsiTheme="minorHAnsi"/>
                <w:color w:val="auto"/>
              </w:rPr>
              <w:t>To protect life in case of submersion (e.g. helicopter or inside the cab of a fast boat) (manual inflated buoyancy)</w:t>
            </w:r>
            <w:r w:rsidR="003F252E">
              <w:rPr>
                <w:rFonts w:asciiTheme="minorHAnsi" w:hAnsiTheme="minorHAnsi"/>
                <w:color w:val="auto"/>
              </w:rPr>
              <w:t>.</w:t>
            </w:r>
          </w:p>
          <w:p w14:paraId="1244EEEA" w14:textId="77777777" w:rsidR="00952FC0" w:rsidRPr="00B624F6" w:rsidRDefault="00952FC0" w:rsidP="0058252D">
            <w:pPr>
              <w:keepLines w:val="0"/>
              <w:spacing w:before="0" w:after="0"/>
              <w:rPr>
                <w:rFonts w:asciiTheme="minorHAnsi" w:hAnsiTheme="minorHAnsi"/>
                <w:b/>
                <w:color w:val="auto"/>
              </w:rPr>
            </w:pPr>
            <w:r w:rsidRPr="00B624F6">
              <w:rPr>
                <w:rFonts w:asciiTheme="minorHAnsi" w:hAnsiTheme="minorHAnsi"/>
                <w:b/>
                <w:color w:val="auto"/>
              </w:rPr>
              <w:t>Buoyancy capacity requirement:</w:t>
            </w:r>
          </w:p>
          <w:p w14:paraId="798E3A55" w14:textId="31F9F851" w:rsidR="00952FC0" w:rsidRPr="00B624F6" w:rsidRDefault="00952FC0" w:rsidP="007A6133">
            <w:pPr>
              <w:keepLines w:val="0"/>
              <w:numPr>
                <w:ilvl w:val="0"/>
                <w:numId w:val="42"/>
              </w:numPr>
              <w:spacing w:before="0" w:after="0"/>
              <w:ind w:left="504"/>
              <w:rPr>
                <w:rFonts w:asciiTheme="minorHAnsi" w:hAnsiTheme="minorHAnsi"/>
                <w:color w:val="auto"/>
              </w:rPr>
            </w:pPr>
            <w:r w:rsidRPr="00B624F6">
              <w:rPr>
                <w:rFonts w:asciiTheme="minorHAnsi" w:hAnsiTheme="minorHAnsi"/>
                <w:color w:val="auto"/>
              </w:rPr>
              <w:t>A 50 Newton inherent flotation device may be appropriate to assist in shallow, wading depth with minimal clothing (simple coveralls)</w:t>
            </w:r>
          </w:p>
          <w:p w14:paraId="6060B8FA" w14:textId="5DB804EE" w:rsidR="00952FC0" w:rsidRPr="00B624F6" w:rsidRDefault="00952FC0" w:rsidP="007A6133">
            <w:pPr>
              <w:keepLines w:val="0"/>
              <w:numPr>
                <w:ilvl w:val="0"/>
                <w:numId w:val="42"/>
              </w:numPr>
              <w:spacing w:before="0" w:after="0"/>
              <w:ind w:left="504"/>
              <w:rPr>
                <w:rFonts w:asciiTheme="minorHAnsi" w:hAnsiTheme="minorHAnsi"/>
                <w:color w:val="auto"/>
              </w:rPr>
            </w:pPr>
            <w:r w:rsidRPr="00B624F6">
              <w:rPr>
                <w:rFonts w:asciiTheme="minorHAnsi" w:hAnsiTheme="minorHAnsi"/>
                <w:color w:val="auto"/>
              </w:rPr>
              <w:t>A 150 Newton auto inflatable life jacket may be appropriate when there is a potential to fall into water wearing normal clothing</w:t>
            </w:r>
          </w:p>
          <w:p w14:paraId="79A53073" w14:textId="77A21691" w:rsidR="00952FC0" w:rsidRPr="00B624F6" w:rsidRDefault="00952FC0" w:rsidP="007A6133">
            <w:pPr>
              <w:keepLines w:val="0"/>
              <w:numPr>
                <w:ilvl w:val="0"/>
                <w:numId w:val="42"/>
              </w:numPr>
              <w:spacing w:before="0" w:after="0"/>
              <w:ind w:left="504"/>
              <w:rPr>
                <w:rFonts w:asciiTheme="minorHAnsi" w:hAnsiTheme="minorHAnsi"/>
                <w:color w:val="auto"/>
              </w:rPr>
            </w:pPr>
            <w:r w:rsidRPr="00B624F6">
              <w:rPr>
                <w:rFonts w:asciiTheme="minorHAnsi" w:hAnsiTheme="minorHAnsi"/>
                <w:color w:val="auto"/>
              </w:rPr>
              <w:t>A 275 Newton auto inflatable life jacket may be appropriate when there is a potential to fall into water wearing additional clothing and equipment</w:t>
            </w:r>
          </w:p>
          <w:p w14:paraId="51409F9E" w14:textId="2048BF66" w:rsidR="00952FC0" w:rsidRPr="00B624F6" w:rsidRDefault="00952FC0" w:rsidP="007A6133">
            <w:pPr>
              <w:keepLines w:val="0"/>
              <w:numPr>
                <w:ilvl w:val="0"/>
                <w:numId w:val="43"/>
              </w:numPr>
              <w:spacing w:before="0" w:after="0"/>
              <w:ind w:left="504"/>
              <w:rPr>
                <w:rFonts w:asciiTheme="minorHAnsi" w:hAnsiTheme="minorHAnsi"/>
                <w:color w:val="auto"/>
              </w:rPr>
            </w:pPr>
            <w:r w:rsidRPr="00B624F6">
              <w:rPr>
                <w:rFonts w:asciiTheme="minorHAnsi" w:hAnsiTheme="minorHAnsi"/>
                <w:color w:val="auto"/>
              </w:rPr>
              <w:t>Buoyancy conflicts and compatibility should be considered (e.g. when worn with clothing already containing inherent buoyancy such as an exposure suit)</w:t>
            </w:r>
            <w:r w:rsidR="003F252E">
              <w:rPr>
                <w:rFonts w:asciiTheme="minorHAnsi" w:hAnsiTheme="minorHAnsi"/>
                <w:color w:val="auto"/>
              </w:rPr>
              <w:t>.</w:t>
            </w:r>
          </w:p>
          <w:p w14:paraId="37384358" w14:textId="77777777" w:rsidR="00952FC0" w:rsidRPr="00B624F6" w:rsidRDefault="00952FC0" w:rsidP="0058252D">
            <w:pPr>
              <w:keepLines w:val="0"/>
              <w:spacing w:before="0" w:after="0"/>
              <w:rPr>
                <w:rFonts w:asciiTheme="minorHAnsi" w:hAnsiTheme="minorHAnsi"/>
                <w:b/>
                <w:color w:val="auto"/>
              </w:rPr>
            </w:pPr>
            <w:r w:rsidRPr="00B624F6">
              <w:rPr>
                <w:rFonts w:asciiTheme="minorHAnsi" w:hAnsiTheme="minorHAnsi"/>
                <w:b/>
                <w:color w:val="auto"/>
              </w:rPr>
              <w:t>Whether additiona</w:t>
            </w:r>
            <w:r w:rsidR="00730B7B">
              <w:rPr>
                <w:rFonts w:asciiTheme="minorHAnsi" w:hAnsiTheme="minorHAnsi"/>
                <w:b/>
                <w:color w:val="auto"/>
              </w:rPr>
              <w:t>l specification is necessary such as</w:t>
            </w:r>
            <w:r w:rsidRPr="00B624F6">
              <w:rPr>
                <w:rFonts w:asciiTheme="minorHAnsi" w:hAnsiTheme="minorHAnsi"/>
                <w:b/>
                <w:color w:val="auto"/>
              </w:rPr>
              <w:t>:</w:t>
            </w:r>
          </w:p>
          <w:p w14:paraId="047C63BC" w14:textId="21E37650" w:rsidR="00952FC0" w:rsidRPr="00B624F6" w:rsidRDefault="00952FC0" w:rsidP="007A6133">
            <w:pPr>
              <w:pStyle w:val="ListParagraph"/>
              <w:keepLines w:val="0"/>
              <w:numPr>
                <w:ilvl w:val="0"/>
                <w:numId w:val="43"/>
              </w:numPr>
              <w:spacing w:before="0" w:after="0"/>
              <w:ind w:left="504"/>
              <w:rPr>
                <w:rFonts w:asciiTheme="minorHAnsi" w:hAnsiTheme="minorHAnsi"/>
                <w:color w:val="auto"/>
              </w:rPr>
            </w:pPr>
            <w:r w:rsidRPr="00B624F6">
              <w:rPr>
                <w:rFonts w:asciiTheme="minorHAnsi" w:hAnsiTheme="minorHAnsi"/>
                <w:color w:val="auto"/>
              </w:rPr>
              <w:t>Spray hood</w:t>
            </w:r>
          </w:p>
          <w:p w14:paraId="330AD1D4" w14:textId="2E3E8EC4" w:rsidR="00952FC0" w:rsidRPr="00B624F6" w:rsidRDefault="00730B7B" w:rsidP="007A6133">
            <w:pPr>
              <w:pStyle w:val="ListParagraph"/>
              <w:keepLines w:val="0"/>
              <w:numPr>
                <w:ilvl w:val="0"/>
                <w:numId w:val="43"/>
              </w:numPr>
              <w:spacing w:before="0" w:after="0"/>
              <w:ind w:left="504"/>
              <w:rPr>
                <w:rFonts w:asciiTheme="minorHAnsi" w:hAnsiTheme="minorHAnsi"/>
                <w:color w:val="auto"/>
              </w:rPr>
            </w:pPr>
            <w:r>
              <w:rPr>
                <w:rFonts w:asciiTheme="minorHAnsi" w:hAnsiTheme="minorHAnsi"/>
                <w:color w:val="auto"/>
              </w:rPr>
              <w:t>Water activated l</w:t>
            </w:r>
            <w:r w:rsidR="00B624F6">
              <w:rPr>
                <w:rFonts w:asciiTheme="minorHAnsi" w:hAnsiTheme="minorHAnsi"/>
                <w:color w:val="auto"/>
              </w:rPr>
              <w:t>ocation l</w:t>
            </w:r>
            <w:r w:rsidR="00952FC0" w:rsidRPr="00B624F6">
              <w:rPr>
                <w:rFonts w:asciiTheme="minorHAnsi" w:hAnsiTheme="minorHAnsi"/>
                <w:color w:val="auto"/>
              </w:rPr>
              <w:t>ight</w:t>
            </w:r>
          </w:p>
          <w:p w14:paraId="41208423" w14:textId="77777777" w:rsidR="00952FC0" w:rsidRPr="00B624F6" w:rsidRDefault="00B624F6" w:rsidP="007A6133">
            <w:pPr>
              <w:pStyle w:val="ListParagraph"/>
              <w:keepLines w:val="0"/>
              <w:numPr>
                <w:ilvl w:val="0"/>
                <w:numId w:val="43"/>
              </w:numPr>
              <w:spacing w:before="0" w:after="0"/>
              <w:ind w:left="504"/>
              <w:rPr>
                <w:rFonts w:asciiTheme="minorHAnsi" w:hAnsiTheme="minorHAnsi"/>
                <w:color w:val="auto"/>
              </w:rPr>
            </w:pPr>
            <w:r>
              <w:rPr>
                <w:rFonts w:asciiTheme="minorHAnsi" w:hAnsiTheme="minorHAnsi"/>
                <w:color w:val="auto"/>
              </w:rPr>
              <w:t>Personal l</w:t>
            </w:r>
            <w:r w:rsidR="00952FC0" w:rsidRPr="00B624F6">
              <w:rPr>
                <w:rFonts w:asciiTheme="minorHAnsi" w:hAnsiTheme="minorHAnsi"/>
                <w:color w:val="auto"/>
              </w:rPr>
              <w:t>ocator beacon (VHF and GPS);</w:t>
            </w:r>
          </w:p>
          <w:p w14:paraId="177A0F8E" w14:textId="30F7B56B" w:rsidR="00952FC0" w:rsidRPr="00B624F6" w:rsidRDefault="00952FC0" w:rsidP="007A6133">
            <w:pPr>
              <w:pStyle w:val="ListParagraph"/>
              <w:keepLines w:val="0"/>
              <w:numPr>
                <w:ilvl w:val="0"/>
                <w:numId w:val="43"/>
              </w:numPr>
              <w:spacing w:before="100" w:beforeAutospacing="1" w:after="100" w:afterAutospacing="1"/>
              <w:ind w:left="504"/>
              <w:rPr>
                <w:rFonts w:asciiTheme="minorHAnsi" w:hAnsiTheme="minorHAnsi"/>
                <w:color w:val="auto"/>
              </w:rPr>
            </w:pPr>
            <w:r w:rsidRPr="00B624F6">
              <w:rPr>
                <w:rFonts w:asciiTheme="minorHAnsi" w:hAnsiTheme="minorHAnsi"/>
                <w:color w:val="auto"/>
              </w:rPr>
              <w:t>Whistle</w:t>
            </w:r>
            <w:r w:rsidR="00534C6B">
              <w:rPr>
                <w:rFonts w:asciiTheme="minorHAnsi" w:hAnsiTheme="minorHAnsi"/>
                <w:color w:val="auto"/>
              </w:rPr>
              <w:t xml:space="preserve"> (pealess)</w:t>
            </w:r>
          </w:p>
          <w:p w14:paraId="40B37016" w14:textId="29F796E6" w:rsidR="00952FC0" w:rsidRPr="00B624F6" w:rsidRDefault="00952FC0" w:rsidP="007A6133">
            <w:pPr>
              <w:pStyle w:val="ListParagraph"/>
              <w:keepLines w:val="0"/>
              <w:numPr>
                <w:ilvl w:val="0"/>
                <w:numId w:val="43"/>
              </w:numPr>
              <w:spacing w:before="100" w:beforeAutospacing="1" w:after="100" w:afterAutospacing="1"/>
              <w:ind w:left="504"/>
              <w:rPr>
                <w:rFonts w:asciiTheme="minorHAnsi" w:hAnsiTheme="minorHAnsi"/>
                <w:color w:val="auto"/>
              </w:rPr>
            </w:pPr>
            <w:r w:rsidRPr="00B624F6">
              <w:rPr>
                <w:rFonts w:asciiTheme="minorHAnsi" w:hAnsiTheme="minorHAnsi"/>
                <w:color w:val="auto"/>
              </w:rPr>
              <w:t>Reflective tape</w:t>
            </w:r>
          </w:p>
          <w:p w14:paraId="3EDFC9FE" w14:textId="1A64C4E8" w:rsidR="00952FC0" w:rsidRDefault="00952FC0" w:rsidP="007A6133">
            <w:pPr>
              <w:pStyle w:val="ListParagraph"/>
              <w:keepLines w:val="0"/>
              <w:numPr>
                <w:ilvl w:val="0"/>
                <w:numId w:val="43"/>
              </w:numPr>
              <w:spacing w:before="0" w:after="0"/>
              <w:ind w:left="504"/>
              <w:rPr>
                <w:rFonts w:asciiTheme="minorHAnsi" w:hAnsiTheme="minorHAnsi"/>
                <w:color w:val="auto"/>
              </w:rPr>
            </w:pPr>
            <w:r w:rsidRPr="00B624F6">
              <w:rPr>
                <w:rFonts w:asciiTheme="minorHAnsi" w:hAnsiTheme="minorHAnsi"/>
                <w:color w:val="auto"/>
              </w:rPr>
              <w:t>Rescue (lifting) harness</w:t>
            </w:r>
          </w:p>
          <w:p w14:paraId="2A54F27C" w14:textId="26E2B979" w:rsidR="00730B7B" w:rsidRPr="00B624F6" w:rsidRDefault="00730B7B" w:rsidP="007A6133">
            <w:pPr>
              <w:pStyle w:val="ListParagraph"/>
              <w:keepLines w:val="0"/>
              <w:numPr>
                <w:ilvl w:val="0"/>
                <w:numId w:val="43"/>
              </w:numPr>
              <w:spacing w:before="0" w:after="0"/>
              <w:ind w:left="504"/>
              <w:rPr>
                <w:rFonts w:asciiTheme="minorHAnsi" w:hAnsiTheme="minorHAnsi"/>
                <w:color w:val="auto"/>
              </w:rPr>
            </w:pPr>
            <w:r>
              <w:rPr>
                <w:rFonts w:asciiTheme="minorHAnsi" w:hAnsiTheme="minorHAnsi"/>
                <w:color w:val="auto"/>
              </w:rPr>
              <w:t>Automatic and manual inflation</w:t>
            </w:r>
            <w:r w:rsidR="003F252E">
              <w:rPr>
                <w:rFonts w:asciiTheme="minorHAnsi" w:hAnsiTheme="minorHAnsi"/>
                <w:color w:val="auto"/>
              </w:rPr>
              <w:t>.</w:t>
            </w:r>
          </w:p>
          <w:p w14:paraId="17E75764" w14:textId="77777777" w:rsidR="00952FC0" w:rsidRPr="00B624F6" w:rsidRDefault="00952FC0" w:rsidP="0058252D">
            <w:pPr>
              <w:keepLines w:val="0"/>
              <w:spacing w:before="0" w:after="0"/>
              <w:rPr>
                <w:rFonts w:asciiTheme="minorHAnsi" w:hAnsiTheme="minorHAnsi"/>
                <w:b/>
                <w:color w:val="auto"/>
              </w:rPr>
            </w:pPr>
            <w:r w:rsidRPr="00B624F6">
              <w:rPr>
                <w:rFonts w:asciiTheme="minorHAnsi" w:hAnsiTheme="minorHAnsi"/>
                <w:b/>
                <w:color w:val="auto"/>
              </w:rPr>
              <w:t>Design:</w:t>
            </w:r>
          </w:p>
          <w:p w14:paraId="211050BA" w14:textId="62F20B7B" w:rsidR="00952FC0" w:rsidRPr="00B624F6" w:rsidRDefault="00952FC0" w:rsidP="007A6133">
            <w:pPr>
              <w:pStyle w:val="ListParagraph"/>
              <w:keepLines w:val="0"/>
              <w:numPr>
                <w:ilvl w:val="0"/>
                <w:numId w:val="44"/>
              </w:numPr>
              <w:spacing w:before="0" w:after="0"/>
              <w:ind w:left="504"/>
              <w:rPr>
                <w:rFonts w:asciiTheme="minorHAnsi" w:hAnsiTheme="minorHAnsi"/>
                <w:color w:val="auto"/>
              </w:rPr>
            </w:pPr>
            <w:r w:rsidRPr="00B624F6">
              <w:rPr>
                <w:rFonts w:asciiTheme="minorHAnsi" w:hAnsiTheme="minorHAnsi"/>
                <w:color w:val="auto"/>
              </w:rPr>
              <w:t>Ease of donning</w:t>
            </w:r>
          </w:p>
          <w:p w14:paraId="09F5A84B" w14:textId="7AAF542F" w:rsidR="00952FC0" w:rsidRPr="00B624F6" w:rsidRDefault="00952FC0" w:rsidP="007A6133">
            <w:pPr>
              <w:pStyle w:val="ListParagraph"/>
              <w:keepLines w:val="0"/>
              <w:numPr>
                <w:ilvl w:val="0"/>
                <w:numId w:val="44"/>
              </w:numPr>
              <w:spacing w:before="0" w:after="0"/>
              <w:ind w:left="504"/>
              <w:rPr>
                <w:rFonts w:asciiTheme="minorHAnsi" w:hAnsiTheme="minorHAnsi"/>
                <w:color w:val="auto"/>
              </w:rPr>
            </w:pPr>
            <w:r w:rsidRPr="00B624F6">
              <w:rPr>
                <w:rFonts w:asciiTheme="minorHAnsi" w:hAnsiTheme="minorHAnsi"/>
                <w:color w:val="auto"/>
              </w:rPr>
              <w:t>Adjustment including crotch strap if a design requirement</w:t>
            </w:r>
          </w:p>
          <w:p w14:paraId="30460BFB" w14:textId="333D7B7F" w:rsidR="00952FC0" w:rsidRPr="00B624F6" w:rsidRDefault="00952FC0" w:rsidP="007A6133">
            <w:pPr>
              <w:pStyle w:val="ListParagraph"/>
              <w:keepLines w:val="0"/>
              <w:numPr>
                <w:ilvl w:val="0"/>
                <w:numId w:val="44"/>
              </w:numPr>
              <w:spacing w:before="0" w:after="0"/>
              <w:ind w:left="504"/>
              <w:rPr>
                <w:rFonts w:asciiTheme="minorHAnsi" w:hAnsiTheme="minorHAnsi"/>
                <w:color w:val="auto"/>
              </w:rPr>
            </w:pPr>
            <w:r w:rsidRPr="00B624F6">
              <w:rPr>
                <w:rFonts w:asciiTheme="minorHAnsi" w:hAnsiTheme="minorHAnsi"/>
                <w:color w:val="auto"/>
              </w:rPr>
              <w:t>Comfort or wear and profile in use (i.e. can it be worn without interfering with the task at hand?)</w:t>
            </w:r>
          </w:p>
          <w:p w14:paraId="0A4661A5" w14:textId="58B78AAE" w:rsidR="00952FC0" w:rsidRPr="00B624F6" w:rsidRDefault="00952FC0" w:rsidP="007A6133">
            <w:pPr>
              <w:pStyle w:val="ListParagraph"/>
              <w:keepLines w:val="0"/>
              <w:numPr>
                <w:ilvl w:val="0"/>
                <w:numId w:val="44"/>
              </w:numPr>
              <w:spacing w:before="0" w:after="0"/>
              <w:ind w:left="504"/>
              <w:rPr>
                <w:rFonts w:asciiTheme="minorHAnsi" w:hAnsiTheme="minorHAnsi"/>
                <w:color w:val="auto"/>
              </w:rPr>
            </w:pPr>
            <w:r w:rsidRPr="00B624F6">
              <w:rPr>
                <w:rFonts w:asciiTheme="minorHAnsi" w:hAnsiTheme="minorHAnsi"/>
                <w:color w:val="auto"/>
              </w:rPr>
              <w:t>Adequacy of fastening</w:t>
            </w:r>
          </w:p>
          <w:p w14:paraId="491CB907" w14:textId="77777777" w:rsidR="00952FC0" w:rsidRPr="00B624F6" w:rsidRDefault="00952FC0" w:rsidP="007A6133">
            <w:pPr>
              <w:pStyle w:val="ListParagraph"/>
              <w:keepLines w:val="0"/>
              <w:numPr>
                <w:ilvl w:val="0"/>
                <w:numId w:val="44"/>
              </w:numPr>
              <w:spacing w:before="0" w:after="0"/>
              <w:ind w:left="504"/>
              <w:rPr>
                <w:rFonts w:asciiTheme="minorHAnsi" w:hAnsiTheme="minorHAnsi"/>
                <w:color w:val="auto"/>
              </w:rPr>
            </w:pPr>
            <w:r w:rsidRPr="00B624F6">
              <w:rPr>
                <w:rFonts w:asciiTheme="minorHAnsi" w:hAnsiTheme="minorHAnsi"/>
                <w:color w:val="auto"/>
              </w:rPr>
              <w:t>Length of potential time in the water.</w:t>
            </w:r>
          </w:p>
        </w:tc>
        <w:tc>
          <w:tcPr>
            <w:tcW w:w="1662" w:type="dxa"/>
            <w:gridSpan w:val="2"/>
            <w:shd w:val="clear" w:color="auto" w:fill="EDF2F8"/>
          </w:tcPr>
          <w:p w14:paraId="6DF32352" w14:textId="77777777" w:rsidR="00952FC0" w:rsidRDefault="00952FC0" w:rsidP="0058252D"/>
        </w:tc>
        <w:tc>
          <w:tcPr>
            <w:tcW w:w="1536" w:type="dxa"/>
            <w:shd w:val="clear" w:color="auto" w:fill="EDF2F8"/>
          </w:tcPr>
          <w:p w14:paraId="239F0291" w14:textId="77777777" w:rsidR="00952FC0" w:rsidRDefault="00952FC0" w:rsidP="0058252D">
            <w:r>
              <w:t>GENERAL</w:t>
            </w:r>
          </w:p>
          <w:p w14:paraId="26323F3B" w14:textId="77777777" w:rsidR="00952FC0" w:rsidRDefault="00952FC0" w:rsidP="0058252D"/>
          <w:p w14:paraId="70B08A01" w14:textId="77777777" w:rsidR="00DA5410" w:rsidRDefault="00DA5410" w:rsidP="0058252D">
            <w:r>
              <w:t>S7</w:t>
            </w:r>
          </w:p>
          <w:p w14:paraId="3FAB44D2" w14:textId="77777777" w:rsidR="00DA5410" w:rsidRDefault="00DA5410" w:rsidP="0058252D">
            <w:r>
              <w:t>S38</w:t>
            </w:r>
          </w:p>
          <w:p w14:paraId="287BFAE4" w14:textId="77777777" w:rsidR="00DA5410" w:rsidRPr="00B96C9E" w:rsidRDefault="00DA5410" w:rsidP="0058252D">
            <w:r>
              <w:t>S41</w:t>
            </w:r>
          </w:p>
        </w:tc>
      </w:tr>
      <w:tr w:rsidR="00952FC0" w14:paraId="6340D181" w14:textId="77777777" w:rsidTr="000F104E">
        <w:trPr>
          <w:cantSplit/>
        </w:trPr>
        <w:tc>
          <w:tcPr>
            <w:tcW w:w="2278" w:type="dxa"/>
            <w:gridSpan w:val="2"/>
            <w:shd w:val="clear" w:color="auto" w:fill="A7C0DE"/>
          </w:tcPr>
          <w:p w14:paraId="4A18AE2F" w14:textId="77777777" w:rsidR="00952FC0" w:rsidRPr="000D0854" w:rsidRDefault="0079749A" w:rsidP="00057342">
            <w:pPr>
              <w:rPr>
                <w:color w:val="auto"/>
              </w:rPr>
            </w:pPr>
            <w:r w:rsidRPr="000D0854">
              <w:rPr>
                <w:color w:val="auto"/>
              </w:rPr>
              <w:t>2.10.7</w:t>
            </w:r>
          </w:p>
          <w:p w14:paraId="2FDF23D5" w14:textId="77777777" w:rsidR="00952FC0" w:rsidRPr="000D0854" w:rsidRDefault="00952FC0" w:rsidP="00057342">
            <w:pPr>
              <w:rPr>
                <w:color w:val="auto"/>
              </w:rPr>
            </w:pPr>
            <w:r w:rsidRPr="000D0854">
              <w:rPr>
                <w:color w:val="auto"/>
              </w:rPr>
              <w:t>Overhead power lines</w:t>
            </w:r>
          </w:p>
        </w:tc>
        <w:tc>
          <w:tcPr>
            <w:tcW w:w="4130" w:type="dxa"/>
            <w:shd w:val="clear" w:color="auto" w:fill="A7C0DE"/>
          </w:tcPr>
          <w:p w14:paraId="47C0D67D" w14:textId="6EBA490B" w:rsidR="00822FC1" w:rsidRPr="000D0854" w:rsidRDefault="00822FC1" w:rsidP="004C4F5F">
            <w:pPr>
              <w:rPr>
                <w:color w:val="auto"/>
              </w:rPr>
            </w:pPr>
            <w:r w:rsidRPr="000D0854">
              <w:rPr>
                <w:color w:val="auto"/>
              </w:rPr>
              <w:t xml:space="preserve">Crews </w:t>
            </w:r>
            <w:r w:rsidR="00340CA5" w:rsidRPr="000D0854">
              <w:rPr>
                <w:color w:val="auto"/>
              </w:rPr>
              <w:t>should have procedures in place when working in areas where overhead power lines exist. The use of hazard maps is recommended.</w:t>
            </w:r>
          </w:p>
          <w:p w14:paraId="58972886" w14:textId="43F7785F" w:rsidR="00340CA5" w:rsidRPr="000D0854" w:rsidRDefault="00340CA5" w:rsidP="004C4F5F">
            <w:pPr>
              <w:rPr>
                <w:color w:val="auto"/>
              </w:rPr>
            </w:pPr>
            <w:r w:rsidRPr="000D0854">
              <w:rPr>
                <w:color w:val="auto"/>
              </w:rPr>
              <w:t>Procedures should include:</w:t>
            </w:r>
          </w:p>
          <w:p w14:paraId="15C27F44" w14:textId="1450235C" w:rsidR="00340CA5" w:rsidRPr="000D0854" w:rsidRDefault="00340CA5" w:rsidP="00340CA5">
            <w:pPr>
              <w:pStyle w:val="Bullet"/>
              <w:ind w:left="504"/>
              <w:rPr>
                <w:color w:val="auto"/>
              </w:rPr>
            </w:pPr>
            <w:r w:rsidRPr="000D0854">
              <w:rPr>
                <w:color w:val="auto"/>
              </w:rPr>
              <w:t xml:space="preserve">Shot holes should be </w:t>
            </w:r>
            <w:r w:rsidR="007A6133" w:rsidRPr="000D0854">
              <w:rPr>
                <w:color w:val="auto"/>
              </w:rPr>
              <w:t xml:space="preserve">placed at a distance that is </w:t>
            </w:r>
            <w:r w:rsidRPr="000D0854">
              <w:rPr>
                <w:color w:val="auto"/>
              </w:rPr>
              <w:t>more than twice their depth away from the overhead powerline</w:t>
            </w:r>
          </w:p>
          <w:p w14:paraId="619914D0" w14:textId="61693458" w:rsidR="00340CA5" w:rsidRPr="000D0854" w:rsidRDefault="00340CA5" w:rsidP="00340CA5">
            <w:pPr>
              <w:pStyle w:val="Bullet"/>
              <w:ind w:left="504"/>
              <w:rPr>
                <w:color w:val="auto"/>
              </w:rPr>
            </w:pPr>
            <w:r w:rsidRPr="000D0854">
              <w:rPr>
                <w:color w:val="auto"/>
              </w:rPr>
              <w:t>Care around high voltage power lines to prevent induced voltage and arcing</w:t>
            </w:r>
          </w:p>
          <w:p w14:paraId="07D1AC55" w14:textId="1C0A0F74" w:rsidR="00340CA5" w:rsidRPr="000D0854" w:rsidRDefault="00340CA5" w:rsidP="00340CA5">
            <w:pPr>
              <w:pStyle w:val="Bullet"/>
              <w:ind w:left="504"/>
              <w:rPr>
                <w:color w:val="auto"/>
              </w:rPr>
            </w:pPr>
            <w:r w:rsidRPr="000D0854">
              <w:rPr>
                <w:color w:val="auto"/>
              </w:rPr>
              <w:t>Minimum horizontal distance required from the hazards</w:t>
            </w:r>
          </w:p>
          <w:p w14:paraId="1E6E654B" w14:textId="24679711" w:rsidR="00952FC0" w:rsidRPr="000D0854" w:rsidRDefault="00340CA5" w:rsidP="004C4F5F">
            <w:pPr>
              <w:pStyle w:val="Bullet"/>
              <w:ind w:left="504"/>
              <w:rPr>
                <w:color w:val="auto"/>
              </w:rPr>
            </w:pPr>
            <w:r w:rsidRPr="000D0854">
              <w:rPr>
                <w:color w:val="auto"/>
              </w:rPr>
              <w:t>Potential determination of exclusion zones.</w:t>
            </w:r>
          </w:p>
        </w:tc>
        <w:tc>
          <w:tcPr>
            <w:tcW w:w="1662" w:type="dxa"/>
            <w:gridSpan w:val="2"/>
            <w:shd w:val="clear" w:color="auto" w:fill="A7C0DE"/>
          </w:tcPr>
          <w:p w14:paraId="0C30A998" w14:textId="77777777" w:rsidR="00952FC0" w:rsidRDefault="00952FC0" w:rsidP="00057342"/>
        </w:tc>
        <w:tc>
          <w:tcPr>
            <w:tcW w:w="1536" w:type="dxa"/>
            <w:shd w:val="clear" w:color="auto" w:fill="A7C0DE"/>
          </w:tcPr>
          <w:p w14:paraId="41E6DA4D" w14:textId="77777777" w:rsidR="00952FC0" w:rsidRDefault="00952FC0" w:rsidP="00057342">
            <w:r>
              <w:t>LAND</w:t>
            </w:r>
          </w:p>
          <w:p w14:paraId="50518AA6" w14:textId="77777777" w:rsidR="00952FC0" w:rsidRDefault="00952FC0" w:rsidP="00057342">
            <w:r w:rsidRPr="00B96C9E">
              <w:t>S5</w:t>
            </w:r>
          </w:p>
        </w:tc>
      </w:tr>
      <w:tr w:rsidR="00952FC0" w14:paraId="2E320224" w14:textId="77777777" w:rsidTr="000F104E">
        <w:trPr>
          <w:cantSplit/>
        </w:trPr>
        <w:tc>
          <w:tcPr>
            <w:tcW w:w="2278" w:type="dxa"/>
            <w:gridSpan w:val="2"/>
            <w:shd w:val="clear" w:color="auto" w:fill="A7C0DE"/>
          </w:tcPr>
          <w:p w14:paraId="48B21B7A" w14:textId="77777777" w:rsidR="00952FC0" w:rsidRDefault="0079749A" w:rsidP="007F637C">
            <w:r>
              <w:t>2.10.8</w:t>
            </w:r>
          </w:p>
          <w:p w14:paraId="73D4FA73" w14:textId="77777777" w:rsidR="00952FC0" w:rsidRDefault="00952FC0" w:rsidP="000D38EB">
            <w:r>
              <w:t>Explosive Remnants of War (ERW) and UneXploded Ordnance (UXO) requiring clearance</w:t>
            </w:r>
          </w:p>
        </w:tc>
        <w:tc>
          <w:tcPr>
            <w:tcW w:w="4130" w:type="dxa"/>
            <w:shd w:val="clear" w:color="auto" w:fill="A7C0DE"/>
          </w:tcPr>
          <w:p w14:paraId="4C98F388" w14:textId="48FF95CE" w:rsidR="00952FC0" w:rsidRPr="002E1B6B" w:rsidRDefault="00952FC0" w:rsidP="007F637C">
            <w:pPr>
              <w:rPr>
                <w:color w:val="auto"/>
              </w:rPr>
            </w:pPr>
            <w:r w:rsidRPr="002E1B6B">
              <w:rPr>
                <w:color w:val="auto"/>
              </w:rPr>
              <w:t xml:space="preserve">A comprehensive set of ERW/UXO clearance procedures should be developed based on Client’s </w:t>
            </w:r>
            <w:r w:rsidR="00355150" w:rsidRPr="002E1B6B">
              <w:rPr>
                <w:color w:val="auto"/>
              </w:rPr>
              <w:t>speciali</w:t>
            </w:r>
            <w:r w:rsidR="00355150">
              <w:rPr>
                <w:color w:val="auto"/>
              </w:rPr>
              <w:t>z</w:t>
            </w:r>
            <w:r w:rsidR="00355150" w:rsidRPr="002E1B6B">
              <w:rPr>
                <w:color w:val="auto"/>
              </w:rPr>
              <w:t xml:space="preserve">ed </w:t>
            </w:r>
            <w:r w:rsidRPr="002E1B6B">
              <w:rPr>
                <w:color w:val="auto"/>
              </w:rPr>
              <w:t>assessment of the area.</w:t>
            </w:r>
          </w:p>
          <w:p w14:paraId="22C375A9" w14:textId="77777777" w:rsidR="00952FC0" w:rsidRPr="002E1B6B" w:rsidRDefault="00952FC0" w:rsidP="00CD0654">
            <w:pPr>
              <w:rPr>
                <w:color w:val="auto"/>
              </w:rPr>
            </w:pPr>
            <w:r w:rsidRPr="002E1B6B">
              <w:rPr>
                <w:color w:val="auto"/>
              </w:rPr>
              <w:t>These should include but not be limited to:</w:t>
            </w:r>
          </w:p>
          <w:p w14:paraId="3F859249" w14:textId="1022D050" w:rsidR="00952FC0" w:rsidRPr="002E1B6B" w:rsidRDefault="00952FC0" w:rsidP="00BA66AD">
            <w:pPr>
              <w:pStyle w:val="Bullet"/>
              <w:ind w:left="504"/>
              <w:rPr>
                <w:color w:val="auto"/>
              </w:rPr>
            </w:pPr>
            <w:r w:rsidRPr="002E1B6B">
              <w:rPr>
                <w:color w:val="auto"/>
              </w:rPr>
              <w:t>ERW risk assessment to identify Suspected Hazardous Areas (SHA) and immediately release all other land for use</w:t>
            </w:r>
          </w:p>
          <w:p w14:paraId="0249D5B6" w14:textId="229E43B0" w:rsidR="00952FC0" w:rsidRPr="002E1B6B" w:rsidRDefault="00952FC0" w:rsidP="00BA66AD">
            <w:pPr>
              <w:pStyle w:val="Bullet"/>
              <w:ind w:left="504"/>
              <w:rPr>
                <w:color w:val="auto"/>
              </w:rPr>
            </w:pPr>
            <w:r w:rsidRPr="002E1B6B">
              <w:rPr>
                <w:color w:val="auto"/>
              </w:rPr>
              <w:t>Non-technical survey to identify Confirmed Hazardous Areas (CHA) within SHA and immediately release remainder for use</w:t>
            </w:r>
          </w:p>
          <w:p w14:paraId="65985CC4" w14:textId="2C977A60" w:rsidR="00952FC0" w:rsidRPr="002E1B6B" w:rsidRDefault="00952FC0" w:rsidP="00BA66AD">
            <w:pPr>
              <w:pStyle w:val="Bullet"/>
              <w:ind w:left="504"/>
              <w:rPr>
                <w:color w:val="auto"/>
              </w:rPr>
            </w:pPr>
            <w:r w:rsidRPr="002E1B6B">
              <w:rPr>
                <w:color w:val="auto"/>
              </w:rPr>
              <w:t>Technical survey to identify Defined Hazardous Areas (DHA) within CHA and release remainder for immediate use</w:t>
            </w:r>
          </w:p>
          <w:p w14:paraId="212BA725" w14:textId="4A3E7AA2" w:rsidR="00952FC0" w:rsidRPr="002E1B6B" w:rsidRDefault="00952FC0" w:rsidP="00BA66AD">
            <w:pPr>
              <w:pStyle w:val="Bullet"/>
              <w:ind w:left="504"/>
              <w:rPr>
                <w:color w:val="auto"/>
              </w:rPr>
            </w:pPr>
            <w:r w:rsidRPr="002E1B6B">
              <w:rPr>
                <w:color w:val="auto"/>
              </w:rPr>
              <w:t>ERW clearance to release DHA for use if avoidance of the DHA is not possible</w:t>
            </w:r>
          </w:p>
          <w:p w14:paraId="22B7FC0D" w14:textId="59F376CF" w:rsidR="00952FC0" w:rsidRPr="002E1B6B" w:rsidRDefault="00952FC0" w:rsidP="00BA66AD">
            <w:pPr>
              <w:pStyle w:val="Bullet"/>
              <w:ind w:left="504"/>
              <w:rPr>
                <w:color w:val="auto"/>
              </w:rPr>
            </w:pPr>
            <w:r w:rsidRPr="002E1B6B">
              <w:rPr>
                <w:color w:val="auto"/>
              </w:rPr>
              <w:t>Compliance with relevant local military and civil regulations</w:t>
            </w:r>
          </w:p>
          <w:p w14:paraId="074D4EC0" w14:textId="6C21DADB" w:rsidR="00952FC0" w:rsidRPr="002E1B6B" w:rsidRDefault="00952FC0" w:rsidP="00BA66AD">
            <w:pPr>
              <w:pStyle w:val="Bullet"/>
              <w:ind w:left="504"/>
              <w:rPr>
                <w:color w:val="auto"/>
              </w:rPr>
            </w:pPr>
            <w:r w:rsidRPr="002E1B6B">
              <w:rPr>
                <w:color w:val="auto"/>
              </w:rPr>
              <w:t xml:space="preserve">Qualified specialists </w:t>
            </w:r>
            <w:r w:rsidR="00C47B46">
              <w:rPr>
                <w:color w:val="auto"/>
              </w:rPr>
              <w:t>should</w:t>
            </w:r>
            <w:r w:rsidRPr="002E1B6B">
              <w:rPr>
                <w:color w:val="auto"/>
              </w:rPr>
              <w:t xml:space="preserve"> be contracted to locate and if necessary destroy ERW/UXO</w:t>
            </w:r>
          </w:p>
          <w:p w14:paraId="3BD2CEED" w14:textId="69D606D5" w:rsidR="00952FC0" w:rsidRPr="002E1B6B" w:rsidRDefault="00952FC0" w:rsidP="00BA66AD">
            <w:pPr>
              <w:pStyle w:val="Bullet"/>
              <w:ind w:left="504"/>
              <w:rPr>
                <w:color w:val="auto"/>
              </w:rPr>
            </w:pPr>
            <w:r w:rsidRPr="002E1B6B">
              <w:rPr>
                <w:color w:val="auto"/>
              </w:rPr>
              <w:t>Provide visible marking of hazardous zone</w:t>
            </w:r>
          </w:p>
          <w:p w14:paraId="21593643" w14:textId="52D0FC35" w:rsidR="00952FC0" w:rsidRPr="002E1B6B" w:rsidRDefault="00952FC0" w:rsidP="00BA66AD">
            <w:pPr>
              <w:pStyle w:val="Bullet"/>
              <w:ind w:left="504"/>
              <w:rPr>
                <w:color w:val="auto"/>
              </w:rPr>
            </w:pPr>
            <w:r w:rsidRPr="002E1B6B">
              <w:rPr>
                <w:color w:val="auto"/>
              </w:rPr>
              <w:t>Strict enforcement of procedures on access to danger areas</w:t>
            </w:r>
          </w:p>
          <w:p w14:paraId="76836BD9" w14:textId="36686D7F" w:rsidR="00952FC0" w:rsidRPr="002E1B6B" w:rsidRDefault="00952FC0" w:rsidP="00BA66AD">
            <w:pPr>
              <w:pStyle w:val="Bullet"/>
              <w:ind w:left="504"/>
              <w:rPr>
                <w:color w:val="auto"/>
              </w:rPr>
            </w:pPr>
            <w:r w:rsidRPr="002E1B6B">
              <w:rPr>
                <w:color w:val="auto"/>
              </w:rPr>
              <w:t>Go/no-go instructions</w:t>
            </w:r>
          </w:p>
          <w:p w14:paraId="2ACD56EC" w14:textId="5F3D7EB8" w:rsidR="00952FC0" w:rsidRPr="002E1B6B" w:rsidRDefault="00952FC0" w:rsidP="00BA66AD">
            <w:pPr>
              <w:pStyle w:val="Bullet"/>
              <w:ind w:left="504"/>
              <w:rPr>
                <w:color w:val="auto"/>
              </w:rPr>
            </w:pPr>
            <w:r w:rsidRPr="002E1B6B">
              <w:rPr>
                <w:color w:val="auto"/>
              </w:rPr>
              <w:t>Daily report on ERW/UXO clearance and accessible areas</w:t>
            </w:r>
          </w:p>
          <w:p w14:paraId="228C7593" w14:textId="55335406" w:rsidR="00952FC0" w:rsidRPr="002E1B6B" w:rsidRDefault="00952FC0" w:rsidP="00BA66AD">
            <w:pPr>
              <w:pStyle w:val="Bullet"/>
              <w:ind w:left="504"/>
              <w:rPr>
                <w:color w:val="auto"/>
              </w:rPr>
            </w:pPr>
            <w:r w:rsidRPr="002E1B6B">
              <w:rPr>
                <w:color w:val="auto"/>
              </w:rPr>
              <w:t>Training and meetings on the danger of ERW/UXO and identification of restricted areas</w:t>
            </w:r>
          </w:p>
          <w:p w14:paraId="01875A14" w14:textId="2D2B5BB3" w:rsidR="00952FC0" w:rsidRPr="002E1B6B" w:rsidRDefault="00952FC0" w:rsidP="00BA66AD">
            <w:pPr>
              <w:pStyle w:val="Bullet"/>
              <w:ind w:left="504"/>
              <w:rPr>
                <w:color w:val="auto"/>
              </w:rPr>
            </w:pPr>
            <w:r w:rsidRPr="002E1B6B">
              <w:rPr>
                <w:color w:val="auto"/>
              </w:rPr>
              <w:t>Provision and use of specialist ERW/UXO clearance PPE</w:t>
            </w:r>
          </w:p>
          <w:p w14:paraId="4097644B" w14:textId="73699C9E" w:rsidR="00952FC0" w:rsidRPr="002E1B6B" w:rsidRDefault="00952FC0" w:rsidP="00BA66AD">
            <w:pPr>
              <w:pStyle w:val="Bullet"/>
              <w:ind w:left="504"/>
              <w:rPr>
                <w:color w:val="auto"/>
              </w:rPr>
            </w:pPr>
            <w:r w:rsidRPr="002E1B6B">
              <w:rPr>
                <w:color w:val="auto"/>
              </w:rPr>
              <w:t>Crew awareness/training of nature of ERW/UXO</w:t>
            </w:r>
          </w:p>
          <w:p w14:paraId="0AEF5F7A" w14:textId="77777777" w:rsidR="00952FC0" w:rsidRPr="002E1B6B" w:rsidRDefault="00952FC0" w:rsidP="00BA66AD">
            <w:pPr>
              <w:pStyle w:val="Bullet"/>
              <w:ind w:left="504"/>
              <w:rPr>
                <w:color w:val="auto"/>
              </w:rPr>
            </w:pPr>
            <w:r w:rsidRPr="002E1B6B">
              <w:rPr>
                <w:color w:val="auto"/>
              </w:rPr>
              <w:t>Locations of known and cleared ERW/UXO should be mapped.</w:t>
            </w:r>
          </w:p>
        </w:tc>
        <w:tc>
          <w:tcPr>
            <w:tcW w:w="1662" w:type="dxa"/>
            <w:gridSpan w:val="2"/>
            <w:shd w:val="clear" w:color="auto" w:fill="A7C0DE"/>
          </w:tcPr>
          <w:p w14:paraId="1C2E7C2D" w14:textId="77777777" w:rsidR="00952FC0" w:rsidRDefault="00952FC0" w:rsidP="00057342"/>
        </w:tc>
        <w:tc>
          <w:tcPr>
            <w:tcW w:w="1536" w:type="dxa"/>
            <w:shd w:val="clear" w:color="auto" w:fill="A7C0DE"/>
          </w:tcPr>
          <w:p w14:paraId="3E5E8E4F" w14:textId="77777777" w:rsidR="00952FC0" w:rsidRDefault="00952FC0" w:rsidP="000C424B">
            <w:r>
              <w:t>GENERAL</w:t>
            </w:r>
          </w:p>
          <w:p w14:paraId="4C863CDF" w14:textId="77777777" w:rsidR="00952FC0" w:rsidRDefault="00952FC0" w:rsidP="00057342"/>
          <w:p w14:paraId="54DA1E7D" w14:textId="77777777" w:rsidR="00952FC0" w:rsidRDefault="007B795B" w:rsidP="007B795B">
            <w:r>
              <w:t>SEC11</w:t>
            </w:r>
          </w:p>
          <w:p w14:paraId="4ED07554" w14:textId="77777777" w:rsidR="000409F6" w:rsidRPr="00B96C9E" w:rsidRDefault="000409F6" w:rsidP="007B795B">
            <w:r>
              <w:t>SEC13</w:t>
            </w:r>
          </w:p>
        </w:tc>
      </w:tr>
      <w:tr w:rsidR="00952FC0" w14:paraId="51BCE3D5" w14:textId="77777777" w:rsidTr="00625704">
        <w:trPr>
          <w:cantSplit/>
        </w:trPr>
        <w:tc>
          <w:tcPr>
            <w:tcW w:w="9606" w:type="dxa"/>
            <w:gridSpan w:val="6"/>
            <w:shd w:val="clear" w:color="auto" w:fill="EDF2F8"/>
          </w:tcPr>
          <w:p w14:paraId="4F88E4C3" w14:textId="77777777" w:rsidR="00952FC0" w:rsidRPr="002E1B6B" w:rsidRDefault="00952FC0" w:rsidP="00E652DE">
            <w:pPr>
              <w:pStyle w:val="Heading2"/>
            </w:pPr>
            <w:bookmarkStart w:id="30" w:name="_Toc491418511"/>
            <w:r w:rsidRPr="002E1B6B">
              <w:t>2.11 Environment</w:t>
            </w:r>
            <w:bookmarkEnd w:id="30"/>
          </w:p>
        </w:tc>
      </w:tr>
      <w:tr w:rsidR="00952FC0" w14:paraId="7D3579CF" w14:textId="77777777" w:rsidTr="000F104E">
        <w:trPr>
          <w:cantSplit/>
        </w:trPr>
        <w:tc>
          <w:tcPr>
            <w:tcW w:w="2278" w:type="dxa"/>
            <w:gridSpan w:val="2"/>
            <w:shd w:val="clear" w:color="auto" w:fill="A7C0DE"/>
          </w:tcPr>
          <w:p w14:paraId="567D37CC" w14:textId="77777777" w:rsidR="00952FC0" w:rsidRDefault="00952FC0" w:rsidP="00057342">
            <w:r>
              <w:t>2.11.1</w:t>
            </w:r>
          </w:p>
          <w:p w14:paraId="1CD269A6" w14:textId="35AA5B40" w:rsidR="00952FC0" w:rsidRDefault="00952FC0" w:rsidP="00057342">
            <w:r w:rsidRPr="00B96C9E">
              <w:t xml:space="preserve">Environmental </w:t>
            </w:r>
            <w:r>
              <w:t xml:space="preserve">Baseline Study (EBS) and Environmental </w:t>
            </w:r>
            <w:r w:rsidRPr="00B96C9E">
              <w:t>Impact Assessment (EIA)</w:t>
            </w:r>
          </w:p>
        </w:tc>
        <w:tc>
          <w:tcPr>
            <w:tcW w:w="4130" w:type="dxa"/>
            <w:shd w:val="clear" w:color="auto" w:fill="A7C0DE"/>
          </w:tcPr>
          <w:p w14:paraId="4F2BC54B" w14:textId="77777777" w:rsidR="00952FC0" w:rsidRPr="002E1B6B" w:rsidRDefault="00952FC0" w:rsidP="00057342">
            <w:pPr>
              <w:rPr>
                <w:color w:val="auto"/>
              </w:rPr>
            </w:pPr>
            <w:r w:rsidRPr="002E1B6B">
              <w:rPr>
                <w:color w:val="auto"/>
              </w:rPr>
              <w:t>EBS/EIA undertaken on behalf of the client should be made available to contractor at the tender stage or whenever completed.</w:t>
            </w:r>
          </w:p>
          <w:p w14:paraId="5D3CACBB" w14:textId="77777777" w:rsidR="00952FC0" w:rsidRPr="002E1B6B" w:rsidRDefault="00952FC0" w:rsidP="00D72DC5">
            <w:pPr>
              <w:rPr>
                <w:color w:val="auto"/>
              </w:rPr>
            </w:pPr>
            <w:r w:rsidRPr="002E1B6B">
              <w:rPr>
                <w:color w:val="auto"/>
              </w:rPr>
              <w:t>The recommendations shou</w:t>
            </w:r>
            <w:r w:rsidR="00083CDA">
              <w:rPr>
                <w:color w:val="auto"/>
              </w:rPr>
              <w:t>ld be reflected in part of the P</w:t>
            </w:r>
            <w:r w:rsidRPr="002E1B6B">
              <w:rPr>
                <w:color w:val="auto"/>
              </w:rPr>
              <w:t xml:space="preserve">roject </w:t>
            </w:r>
            <w:r w:rsidR="00083CDA">
              <w:rPr>
                <w:color w:val="auto"/>
              </w:rPr>
              <w:t>HSE P</w:t>
            </w:r>
            <w:r w:rsidRPr="002E1B6B">
              <w:rPr>
                <w:color w:val="auto"/>
              </w:rPr>
              <w:t>lan.</w:t>
            </w:r>
          </w:p>
          <w:p w14:paraId="7BBB5DA4" w14:textId="77777777" w:rsidR="00952FC0" w:rsidRPr="002E1B6B" w:rsidRDefault="00952FC0" w:rsidP="00D72DC5">
            <w:pPr>
              <w:rPr>
                <w:rFonts w:asciiTheme="minorHAnsi" w:hAnsiTheme="minorHAnsi"/>
                <w:color w:val="auto"/>
              </w:rPr>
            </w:pPr>
            <w:r w:rsidRPr="002E1B6B">
              <w:rPr>
                <w:rFonts w:asciiTheme="minorHAnsi" w:hAnsiTheme="minorHAnsi" w:cs="Arial"/>
                <w:color w:val="auto"/>
              </w:rPr>
              <w:t xml:space="preserve">Reduce the potential intrusion of alien </w:t>
            </w:r>
            <w:r w:rsidRPr="002E1B6B">
              <w:rPr>
                <w:rStyle w:val="highlight"/>
                <w:rFonts w:asciiTheme="minorHAnsi" w:hAnsiTheme="minorHAnsi" w:cs="Arial"/>
                <w:color w:val="auto"/>
              </w:rPr>
              <w:t>invasive</w:t>
            </w:r>
            <w:r w:rsidRPr="002E1B6B">
              <w:rPr>
                <w:rFonts w:asciiTheme="minorHAnsi" w:hAnsiTheme="minorHAnsi" w:cs="Arial"/>
                <w:color w:val="auto"/>
              </w:rPr>
              <w:t xml:space="preserve"> species based on an understanding of pre-existing ecological conditions and potential operational threats (from vessel, contaminated wheels, etc.).</w:t>
            </w:r>
          </w:p>
        </w:tc>
        <w:tc>
          <w:tcPr>
            <w:tcW w:w="1662" w:type="dxa"/>
            <w:gridSpan w:val="2"/>
            <w:shd w:val="clear" w:color="auto" w:fill="A7C0DE"/>
          </w:tcPr>
          <w:p w14:paraId="5E04695E" w14:textId="77777777" w:rsidR="00952FC0" w:rsidRDefault="00952FC0" w:rsidP="00057342"/>
        </w:tc>
        <w:tc>
          <w:tcPr>
            <w:tcW w:w="1536" w:type="dxa"/>
            <w:shd w:val="clear" w:color="auto" w:fill="A7C0DE"/>
          </w:tcPr>
          <w:p w14:paraId="6A4B20AD" w14:textId="77777777" w:rsidR="00952FC0" w:rsidRDefault="00952FC0" w:rsidP="000C424B">
            <w:r>
              <w:t>GENERAL</w:t>
            </w:r>
          </w:p>
          <w:p w14:paraId="5F316B68" w14:textId="77777777" w:rsidR="00952FC0" w:rsidRDefault="00952FC0" w:rsidP="00057342"/>
          <w:p w14:paraId="05F25777" w14:textId="77777777" w:rsidR="00952FC0" w:rsidRDefault="00952FC0" w:rsidP="00057342">
            <w:r w:rsidRPr="00B96C9E">
              <w:t>E6</w:t>
            </w:r>
          </w:p>
          <w:p w14:paraId="3D122C2C" w14:textId="77777777" w:rsidR="00952FC0" w:rsidRDefault="000409F6" w:rsidP="000409F6">
            <w:r>
              <w:t>E13</w:t>
            </w:r>
          </w:p>
        </w:tc>
      </w:tr>
      <w:tr w:rsidR="00952FC0" w14:paraId="261C53FD" w14:textId="77777777" w:rsidTr="000F104E">
        <w:trPr>
          <w:cantSplit/>
        </w:trPr>
        <w:tc>
          <w:tcPr>
            <w:tcW w:w="2278" w:type="dxa"/>
            <w:gridSpan w:val="2"/>
            <w:shd w:val="clear" w:color="auto" w:fill="A7C0DE"/>
          </w:tcPr>
          <w:p w14:paraId="078EF4A3" w14:textId="77777777" w:rsidR="00952FC0" w:rsidRDefault="00952FC0" w:rsidP="00057342">
            <w:r>
              <w:t>2.11.2</w:t>
            </w:r>
          </w:p>
          <w:p w14:paraId="124BBD33" w14:textId="77777777" w:rsidR="00952FC0" w:rsidRDefault="00952FC0" w:rsidP="00D72DC5">
            <w:r w:rsidRPr="00B96C9E">
              <w:t xml:space="preserve">Project Environmental Management </w:t>
            </w:r>
          </w:p>
        </w:tc>
        <w:tc>
          <w:tcPr>
            <w:tcW w:w="4130" w:type="dxa"/>
            <w:shd w:val="clear" w:color="auto" w:fill="A7C0DE"/>
          </w:tcPr>
          <w:p w14:paraId="7EA618E7" w14:textId="77777777" w:rsidR="00952FC0" w:rsidRPr="002E1B6B" w:rsidRDefault="00952FC0" w:rsidP="00057342">
            <w:pPr>
              <w:rPr>
                <w:color w:val="auto"/>
              </w:rPr>
            </w:pPr>
            <w:r w:rsidRPr="002E1B6B">
              <w:rPr>
                <w:color w:val="auto"/>
              </w:rPr>
              <w:t>Contractor should document its anticipated project environmental management activities.</w:t>
            </w:r>
          </w:p>
          <w:p w14:paraId="45164BC8" w14:textId="77777777" w:rsidR="00952FC0" w:rsidRPr="002E1B6B" w:rsidRDefault="00952FC0" w:rsidP="001F6BF4">
            <w:pPr>
              <w:rPr>
                <w:color w:val="auto"/>
              </w:rPr>
            </w:pPr>
            <w:r w:rsidRPr="002E1B6B">
              <w:rPr>
                <w:color w:val="auto"/>
              </w:rPr>
              <w:t xml:space="preserve">Contractor should define environmental objectives, implement controls (mitigation measures) and monitor performance to meet relevant legal and regulatory requirements. </w:t>
            </w:r>
          </w:p>
          <w:p w14:paraId="036606DC" w14:textId="77777777" w:rsidR="00952FC0" w:rsidRPr="002E1B6B" w:rsidRDefault="00952FC0" w:rsidP="000C424B">
            <w:pPr>
              <w:pStyle w:val="Bullet"/>
              <w:ind w:left="504"/>
              <w:rPr>
                <w:color w:val="auto"/>
              </w:rPr>
            </w:pPr>
            <w:r w:rsidRPr="002E1B6B">
              <w:rPr>
                <w:color w:val="auto"/>
              </w:rPr>
              <w:t>Contractor and crew management should have completed appropriate environmental management training;</w:t>
            </w:r>
          </w:p>
          <w:p w14:paraId="7C21D92B" w14:textId="637B77D8" w:rsidR="00952FC0" w:rsidRPr="002E1B6B" w:rsidRDefault="00952FC0" w:rsidP="000C424B">
            <w:pPr>
              <w:pStyle w:val="Bullet"/>
              <w:ind w:left="504"/>
              <w:rPr>
                <w:color w:val="auto"/>
              </w:rPr>
            </w:pPr>
            <w:r w:rsidRPr="002E1B6B">
              <w:rPr>
                <w:color w:val="auto"/>
              </w:rPr>
              <w:t>Recommendations of relevant EBS/EIA should be taken into account</w:t>
            </w:r>
          </w:p>
          <w:p w14:paraId="3995501D" w14:textId="12B19242" w:rsidR="00952FC0" w:rsidRPr="002E1B6B" w:rsidRDefault="00952FC0" w:rsidP="000C424B">
            <w:pPr>
              <w:pStyle w:val="Bullet"/>
              <w:ind w:left="504"/>
              <w:rPr>
                <w:color w:val="auto"/>
              </w:rPr>
            </w:pPr>
            <w:r w:rsidRPr="002E1B6B">
              <w:rPr>
                <w:color w:val="auto"/>
              </w:rPr>
              <w:t>Training (and other controls) should address recovery measures necessary to minimise significant effects on the environment under operational and also emergency situations</w:t>
            </w:r>
          </w:p>
          <w:p w14:paraId="302F4E5D" w14:textId="77777777" w:rsidR="00952FC0" w:rsidRPr="00006319" w:rsidRDefault="00952FC0" w:rsidP="00006319">
            <w:pPr>
              <w:pStyle w:val="Bullet"/>
              <w:ind w:left="504"/>
              <w:rPr>
                <w:color w:val="auto"/>
              </w:rPr>
            </w:pPr>
            <w:r w:rsidRPr="002E1B6B">
              <w:rPr>
                <w:color w:val="auto"/>
              </w:rPr>
              <w:t xml:space="preserve">The controls </w:t>
            </w:r>
            <w:r w:rsidR="00C47B46">
              <w:rPr>
                <w:color w:val="auto"/>
              </w:rPr>
              <w:t>should</w:t>
            </w:r>
            <w:r w:rsidRPr="002E1B6B">
              <w:rPr>
                <w:color w:val="auto"/>
              </w:rPr>
              <w:t xml:space="preserve"> as a minimum be in compliance with relevant sections of references</w:t>
            </w:r>
            <w:r w:rsidR="00006319">
              <w:rPr>
                <w:color w:val="auto"/>
              </w:rPr>
              <w:t>.</w:t>
            </w:r>
          </w:p>
        </w:tc>
        <w:tc>
          <w:tcPr>
            <w:tcW w:w="1662" w:type="dxa"/>
            <w:gridSpan w:val="2"/>
            <w:shd w:val="clear" w:color="auto" w:fill="A7C0DE"/>
          </w:tcPr>
          <w:p w14:paraId="21DE19DB" w14:textId="77777777" w:rsidR="00952FC0" w:rsidRDefault="00952FC0" w:rsidP="00057342"/>
        </w:tc>
        <w:tc>
          <w:tcPr>
            <w:tcW w:w="1536" w:type="dxa"/>
            <w:shd w:val="clear" w:color="auto" w:fill="A7C0DE"/>
          </w:tcPr>
          <w:p w14:paraId="6092B8C1" w14:textId="77777777" w:rsidR="00952FC0" w:rsidRDefault="00952FC0" w:rsidP="000C424B">
            <w:r>
              <w:t>GENERAL</w:t>
            </w:r>
          </w:p>
          <w:p w14:paraId="77C6A7EA" w14:textId="77777777" w:rsidR="00952FC0" w:rsidRDefault="00952FC0" w:rsidP="00057342"/>
          <w:p w14:paraId="1B24BA1D" w14:textId="77777777" w:rsidR="00952FC0" w:rsidRPr="00B96C9E" w:rsidRDefault="00952FC0" w:rsidP="00057342">
            <w:r w:rsidRPr="00B96C9E">
              <w:t>M3</w:t>
            </w:r>
          </w:p>
          <w:p w14:paraId="6B04B8FC" w14:textId="77777777" w:rsidR="00952FC0" w:rsidRPr="00B96C9E" w:rsidRDefault="00952FC0" w:rsidP="00057342">
            <w:r w:rsidRPr="00B96C9E">
              <w:t>E1</w:t>
            </w:r>
          </w:p>
          <w:p w14:paraId="2F397C35" w14:textId="77777777" w:rsidR="00952FC0" w:rsidRPr="00B96C9E" w:rsidRDefault="00952FC0" w:rsidP="00057342">
            <w:r w:rsidRPr="00B96C9E">
              <w:t>E2</w:t>
            </w:r>
          </w:p>
          <w:p w14:paraId="4B5EBD04" w14:textId="77777777" w:rsidR="00952FC0" w:rsidRPr="00B96C9E" w:rsidRDefault="00952FC0" w:rsidP="00057342">
            <w:r w:rsidRPr="00B96C9E">
              <w:t>E3</w:t>
            </w:r>
          </w:p>
          <w:p w14:paraId="0C863266" w14:textId="77777777" w:rsidR="00952FC0" w:rsidRPr="00B96C9E" w:rsidRDefault="00952FC0" w:rsidP="00057342">
            <w:r w:rsidRPr="00B96C9E">
              <w:t>E4</w:t>
            </w:r>
          </w:p>
          <w:p w14:paraId="134834C5" w14:textId="77777777" w:rsidR="00952FC0" w:rsidRPr="00B96C9E" w:rsidRDefault="00952FC0" w:rsidP="00057342">
            <w:r w:rsidRPr="00B96C9E">
              <w:t>E5</w:t>
            </w:r>
          </w:p>
          <w:p w14:paraId="541D2881" w14:textId="77777777" w:rsidR="00952FC0" w:rsidRPr="00B96C9E" w:rsidRDefault="00952FC0" w:rsidP="00057342">
            <w:r w:rsidRPr="00B96C9E">
              <w:t>E6</w:t>
            </w:r>
          </w:p>
          <w:p w14:paraId="7DA7CCE1" w14:textId="77777777" w:rsidR="00952FC0" w:rsidRPr="00B96C9E" w:rsidRDefault="00952FC0" w:rsidP="00057342">
            <w:r w:rsidRPr="00B96C9E">
              <w:t>E9</w:t>
            </w:r>
          </w:p>
          <w:p w14:paraId="296BC2C9" w14:textId="77777777" w:rsidR="00952FC0" w:rsidRDefault="00952FC0" w:rsidP="00057342">
            <w:r w:rsidRPr="00B96C9E">
              <w:t>E10</w:t>
            </w:r>
          </w:p>
        </w:tc>
      </w:tr>
      <w:tr w:rsidR="00952FC0" w14:paraId="04DACE5B" w14:textId="77777777" w:rsidTr="000F104E">
        <w:trPr>
          <w:cantSplit/>
        </w:trPr>
        <w:tc>
          <w:tcPr>
            <w:tcW w:w="2278" w:type="dxa"/>
            <w:gridSpan w:val="2"/>
            <w:shd w:val="clear" w:color="auto" w:fill="EDF2F8"/>
          </w:tcPr>
          <w:p w14:paraId="27CEE8E1" w14:textId="77777777" w:rsidR="00952FC0" w:rsidRDefault="00952FC0" w:rsidP="00057342">
            <w:r>
              <w:t>2.11.3</w:t>
            </w:r>
          </w:p>
          <w:p w14:paraId="47C8BCA8" w14:textId="77777777" w:rsidR="00952FC0" w:rsidRDefault="00952FC0" w:rsidP="00F76EB4">
            <w:r w:rsidRPr="00B96C9E">
              <w:t xml:space="preserve">Specific Waste Management </w:t>
            </w:r>
          </w:p>
        </w:tc>
        <w:tc>
          <w:tcPr>
            <w:tcW w:w="4130" w:type="dxa"/>
            <w:shd w:val="clear" w:color="auto" w:fill="EDF2F8"/>
          </w:tcPr>
          <w:p w14:paraId="7AFA465B" w14:textId="77777777" w:rsidR="00952FC0" w:rsidRPr="002E1B6B" w:rsidRDefault="00952FC0" w:rsidP="00014599">
            <w:pPr>
              <w:rPr>
                <w:color w:val="auto"/>
              </w:rPr>
            </w:pPr>
            <w:r w:rsidRPr="002E1B6B">
              <w:rPr>
                <w:color w:val="auto"/>
              </w:rPr>
              <w:t xml:space="preserve">Contractor should manage waste generated by the project in compliance with the references, the foregoing and the following: </w:t>
            </w:r>
          </w:p>
          <w:p w14:paraId="6E69FC47" w14:textId="414499F6" w:rsidR="00952FC0" w:rsidRDefault="00952FC0" w:rsidP="009217D2">
            <w:pPr>
              <w:pStyle w:val="Bullet"/>
              <w:ind w:left="504"/>
              <w:rPr>
                <w:color w:val="auto"/>
              </w:rPr>
            </w:pPr>
            <w:r w:rsidRPr="002E1B6B">
              <w:rPr>
                <w:color w:val="auto"/>
              </w:rPr>
              <w:t>Regulatory requirements including MARPOL</w:t>
            </w:r>
          </w:p>
          <w:p w14:paraId="73002D4C" w14:textId="7FD33DBE" w:rsidR="00006319" w:rsidRPr="002E1B6B" w:rsidRDefault="00006319" w:rsidP="009217D2">
            <w:pPr>
              <w:pStyle w:val="Bullet"/>
              <w:ind w:left="504"/>
              <w:rPr>
                <w:color w:val="auto"/>
              </w:rPr>
            </w:pPr>
            <w:r w:rsidRPr="002E1B6B">
              <w:rPr>
                <w:color w:val="auto"/>
              </w:rPr>
              <w:t>Implement waste management strategies such as Prevent, Re</w:t>
            </w:r>
            <w:r>
              <w:rPr>
                <w:color w:val="auto"/>
              </w:rPr>
              <w:t>duce, Re-use, Re-cycle, Recover</w:t>
            </w:r>
          </w:p>
          <w:p w14:paraId="68D6A009" w14:textId="77777777" w:rsidR="00952FC0" w:rsidRPr="002E1B6B" w:rsidRDefault="00952FC0" w:rsidP="009217D2">
            <w:pPr>
              <w:pStyle w:val="Bullet"/>
              <w:ind w:left="504"/>
              <w:rPr>
                <w:color w:val="auto"/>
              </w:rPr>
            </w:pPr>
            <w:r w:rsidRPr="002E1B6B">
              <w:rPr>
                <w:color w:val="auto"/>
              </w:rPr>
              <w:t>Controls identified by EBS/EIAs and any environmentally significant aspects that have been identified by client, contractor, subcontractor.</w:t>
            </w:r>
          </w:p>
          <w:p w14:paraId="0CC67AF9" w14:textId="77777777" w:rsidR="00952FC0" w:rsidRPr="002E1B6B" w:rsidRDefault="00952FC0" w:rsidP="009217D2">
            <w:pPr>
              <w:pStyle w:val="Bullet"/>
              <w:ind w:left="504"/>
              <w:rPr>
                <w:color w:val="auto"/>
              </w:rPr>
            </w:pPr>
            <w:r w:rsidRPr="002E1B6B">
              <w:rPr>
                <w:color w:val="auto"/>
              </w:rPr>
              <w:t xml:space="preserve">Confirmation of a formal and documented process </w:t>
            </w:r>
            <w:r w:rsidR="000A359A">
              <w:rPr>
                <w:color w:val="auto"/>
              </w:rPr>
              <w:t>of selection and monitoring of w</w:t>
            </w:r>
            <w:r w:rsidRPr="002E1B6B">
              <w:rPr>
                <w:color w:val="auto"/>
              </w:rPr>
              <w:t>aste disposal subcontractors and include:</w:t>
            </w:r>
          </w:p>
          <w:p w14:paraId="3568660B" w14:textId="65F497E2" w:rsidR="00952FC0" w:rsidRPr="002E1B6B" w:rsidRDefault="00B51AEB" w:rsidP="009217D2">
            <w:pPr>
              <w:pStyle w:val="Bulletmore"/>
              <w:numPr>
                <w:ilvl w:val="2"/>
                <w:numId w:val="3"/>
              </w:numPr>
              <w:ind w:left="792"/>
              <w:rPr>
                <w:color w:val="auto"/>
              </w:rPr>
            </w:pPr>
            <w:r>
              <w:rPr>
                <w:color w:val="auto"/>
              </w:rPr>
              <w:t>Seek to minimize and strictly control the export of hazardous was</w:t>
            </w:r>
            <w:r w:rsidR="00952FC0" w:rsidRPr="002E1B6B">
              <w:rPr>
                <w:color w:val="auto"/>
              </w:rPr>
              <w:t>te</w:t>
            </w:r>
          </w:p>
          <w:p w14:paraId="011F87B2" w14:textId="77777777" w:rsidR="00952FC0" w:rsidRPr="002E1B6B" w:rsidRDefault="00952FC0" w:rsidP="009217D2">
            <w:pPr>
              <w:pStyle w:val="Bulletmore"/>
              <w:numPr>
                <w:ilvl w:val="2"/>
                <w:numId w:val="3"/>
              </w:numPr>
              <w:ind w:left="792"/>
              <w:rPr>
                <w:color w:val="auto"/>
              </w:rPr>
            </w:pPr>
            <w:r w:rsidRPr="002E1B6B">
              <w:rPr>
                <w:color w:val="auto"/>
              </w:rPr>
              <w:t>Emphasis recycling opportunities and the use of biodegradable materials.</w:t>
            </w:r>
          </w:p>
        </w:tc>
        <w:tc>
          <w:tcPr>
            <w:tcW w:w="1662" w:type="dxa"/>
            <w:gridSpan w:val="2"/>
            <w:shd w:val="clear" w:color="auto" w:fill="EDF2F8"/>
          </w:tcPr>
          <w:p w14:paraId="31A56705" w14:textId="77777777" w:rsidR="00952FC0" w:rsidRDefault="00952FC0" w:rsidP="00057342"/>
        </w:tc>
        <w:tc>
          <w:tcPr>
            <w:tcW w:w="1536" w:type="dxa"/>
            <w:shd w:val="clear" w:color="auto" w:fill="EDF2F8"/>
          </w:tcPr>
          <w:p w14:paraId="316DFCDE" w14:textId="77777777" w:rsidR="00952FC0" w:rsidRDefault="00952FC0" w:rsidP="009217D2">
            <w:r>
              <w:t>GENERAL</w:t>
            </w:r>
          </w:p>
          <w:p w14:paraId="638A8BA7" w14:textId="77777777" w:rsidR="00952FC0" w:rsidRDefault="00952FC0" w:rsidP="00057342"/>
          <w:p w14:paraId="551C744C" w14:textId="77777777" w:rsidR="00952FC0" w:rsidRPr="00B96C9E" w:rsidRDefault="00952FC0" w:rsidP="00057342">
            <w:r w:rsidRPr="00B96C9E">
              <w:t>E5</w:t>
            </w:r>
          </w:p>
          <w:p w14:paraId="3FA67C0C" w14:textId="77777777" w:rsidR="00952FC0" w:rsidRPr="00B96C9E" w:rsidRDefault="00952FC0" w:rsidP="00057342">
            <w:r w:rsidRPr="00B96C9E">
              <w:t>E7</w:t>
            </w:r>
          </w:p>
          <w:p w14:paraId="70F1BC89" w14:textId="77777777" w:rsidR="00952FC0" w:rsidRDefault="00952FC0" w:rsidP="00057342"/>
        </w:tc>
      </w:tr>
      <w:tr w:rsidR="00952FC0" w14:paraId="3B63B98B" w14:textId="77777777" w:rsidTr="000F104E">
        <w:trPr>
          <w:cantSplit/>
        </w:trPr>
        <w:tc>
          <w:tcPr>
            <w:tcW w:w="2278" w:type="dxa"/>
            <w:gridSpan w:val="2"/>
            <w:shd w:val="clear" w:color="auto" w:fill="A7C0DE"/>
          </w:tcPr>
          <w:p w14:paraId="592B32D4" w14:textId="77777777" w:rsidR="00952FC0" w:rsidRDefault="00952FC0" w:rsidP="00057342">
            <w:r>
              <w:t>2.11.4</w:t>
            </w:r>
          </w:p>
          <w:p w14:paraId="6949CA93" w14:textId="77777777" w:rsidR="00952FC0" w:rsidRDefault="00952FC0" w:rsidP="00763F80">
            <w:r w:rsidRPr="00B96C9E">
              <w:t xml:space="preserve">Non-hazardous </w:t>
            </w:r>
            <w:r>
              <w:t>w</w:t>
            </w:r>
            <w:r w:rsidRPr="00B96C9E">
              <w:t xml:space="preserve">aste </w:t>
            </w:r>
          </w:p>
        </w:tc>
        <w:tc>
          <w:tcPr>
            <w:tcW w:w="4130" w:type="dxa"/>
            <w:shd w:val="clear" w:color="auto" w:fill="A7C0DE"/>
          </w:tcPr>
          <w:p w14:paraId="4EED6841" w14:textId="7373AEA9" w:rsidR="00952FC0" w:rsidRPr="002E1B6B" w:rsidRDefault="00952FC0" w:rsidP="00057342">
            <w:pPr>
              <w:rPr>
                <w:color w:val="auto"/>
              </w:rPr>
            </w:pPr>
            <w:r w:rsidRPr="002E1B6B">
              <w:rPr>
                <w:color w:val="auto"/>
              </w:rPr>
              <w:t>Non-hazardous waste may include:</w:t>
            </w:r>
            <w:r w:rsidR="00355150">
              <w:rPr>
                <w:color w:val="auto"/>
              </w:rPr>
              <w:t xml:space="preserve"> </w:t>
            </w:r>
            <w:r w:rsidRPr="002E1B6B">
              <w:rPr>
                <w:color w:val="auto"/>
              </w:rPr>
              <w:t>waste from offices, operational, residential and camp locations, etc.):</w:t>
            </w:r>
          </w:p>
          <w:p w14:paraId="04C57350" w14:textId="3800895F" w:rsidR="00952FC0" w:rsidRPr="002E1B6B" w:rsidRDefault="00952FC0" w:rsidP="009217D2">
            <w:pPr>
              <w:pStyle w:val="Bullet"/>
              <w:ind w:left="504"/>
              <w:rPr>
                <w:color w:val="auto"/>
              </w:rPr>
            </w:pPr>
            <w:r w:rsidRPr="002E1B6B">
              <w:rPr>
                <w:color w:val="auto"/>
              </w:rPr>
              <w:t xml:space="preserve">Industrial waste (wooden pallets, plastic, cap wire, </w:t>
            </w:r>
            <w:r w:rsidR="00FE275A">
              <w:rPr>
                <w:color w:val="auto"/>
              </w:rPr>
              <w:t>survey pegs, camp construction w</w:t>
            </w:r>
            <w:r w:rsidRPr="002E1B6B">
              <w:rPr>
                <w:color w:val="auto"/>
              </w:rPr>
              <w:t>aste, scrap metal, etc.)</w:t>
            </w:r>
          </w:p>
          <w:p w14:paraId="25E5748B" w14:textId="07A2E4A5" w:rsidR="00952FC0" w:rsidRPr="002E1B6B" w:rsidRDefault="00952FC0" w:rsidP="009217D2">
            <w:pPr>
              <w:pStyle w:val="Bullet"/>
              <w:ind w:left="504"/>
              <w:rPr>
                <w:color w:val="auto"/>
              </w:rPr>
            </w:pPr>
            <w:r w:rsidRPr="002E1B6B">
              <w:rPr>
                <w:color w:val="auto"/>
              </w:rPr>
              <w:t>Domestic waste (kitchen waste grey water)</w:t>
            </w:r>
          </w:p>
          <w:p w14:paraId="6EB4BFFA" w14:textId="77777777" w:rsidR="00952FC0" w:rsidRPr="002E1B6B" w:rsidRDefault="00952FC0" w:rsidP="009217D2">
            <w:pPr>
              <w:pStyle w:val="Bullet"/>
              <w:ind w:left="504"/>
              <w:rPr>
                <w:color w:val="auto"/>
              </w:rPr>
            </w:pPr>
            <w:r w:rsidRPr="002E1B6B">
              <w:rPr>
                <w:color w:val="auto"/>
              </w:rPr>
              <w:t>Office waste (used stationary, plastics, printer and toner cartridges, tapes and disks).</w:t>
            </w:r>
          </w:p>
          <w:p w14:paraId="2735BE9A" w14:textId="77777777" w:rsidR="00952FC0" w:rsidRPr="002E1B6B" w:rsidRDefault="00952FC0" w:rsidP="00083CDA">
            <w:pPr>
              <w:pStyle w:val="Bullet"/>
              <w:numPr>
                <w:ilvl w:val="0"/>
                <w:numId w:val="0"/>
              </w:numPr>
              <w:rPr>
                <w:color w:val="auto"/>
              </w:rPr>
            </w:pPr>
            <w:r w:rsidRPr="002E1B6B">
              <w:rPr>
                <w:color w:val="auto"/>
              </w:rPr>
              <w:t>Biodegradable detergents and products qualified as non-hazardous, to be used, where at all possible.</w:t>
            </w:r>
          </w:p>
        </w:tc>
        <w:tc>
          <w:tcPr>
            <w:tcW w:w="1662" w:type="dxa"/>
            <w:gridSpan w:val="2"/>
            <w:shd w:val="clear" w:color="auto" w:fill="A7C0DE"/>
          </w:tcPr>
          <w:p w14:paraId="53DDD942" w14:textId="77777777" w:rsidR="00952FC0" w:rsidRDefault="00952FC0" w:rsidP="00057342"/>
        </w:tc>
        <w:tc>
          <w:tcPr>
            <w:tcW w:w="1536" w:type="dxa"/>
            <w:shd w:val="clear" w:color="auto" w:fill="A7C0DE"/>
          </w:tcPr>
          <w:p w14:paraId="00E4A57A" w14:textId="77777777" w:rsidR="00952FC0" w:rsidRDefault="00952FC0" w:rsidP="009217D2">
            <w:r>
              <w:t>GENERAL</w:t>
            </w:r>
          </w:p>
          <w:p w14:paraId="5EACED65" w14:textId="77777777" w:rsidR="00952FC0" w:rsidRDefault="00952FC0" w:rsidP="00057342"/>
          <w:p w14:paraId="2B1C1EC0" w14:textId="77777777" w:rsidR="00952FC0" w:rsidRPr="00B96C9E" w:rsidRDefault="00952FC0" w:rsidP="00057342">
            <w:r w:rsidRPr="00B96C9E">
              <w:t>E5</w:t>
            </w:r>
          </w:p>
          <w:p w14:paraId="70D46FA2" w14:textId="77777777" w:rsidR="00952FC0" w:rsidRPr="00B96C9E" w:rsidRDefault="00952FC0" w:rsidP="00057342">
            <w:r w:rsidRPr="00B96C9E">
              <w:t>E6</w:t>
            </w:r>
          </w:p>
          <w:p w14:paraId="20CB896C" w14:textId="77777777" w:rsidR="00952FC0" w:rsidRDefault="00952FC0" w:rsidP="00057342"/>
        </w:tc>
      </w:tr>
      <w:tr w:rsidR="00952FC0" w14:paraId="6CE230F7" w14:textId="77777777" w:rsidTr="000F104E">
        <w:trPr>
          <w:cantSplit/>
        </w:trPr>
        <w:tc>
          <w:tcPr>
            <w:tcW w:w="2278" w:type="dxa"/>
            <w:gridSpan w:val="2"/>
            <w:shd w:val="clear" w:color="auto" w:fill="EDF2F8"/>
          </w:tcPr>
          <w:p w14:paraId="7BD1E402" w14:textId="77777777" w:rsidR="00952FC0" w:rsidRDefault="00952FC0" w:rsidP="00057342">
            <w:r>
              <w:t>2.11.5</w:t>
            </w:r>
          </w:p>
          <w:p w14:paraId="3E250AC0" w14:textId="77777777" w:rsidR="00952FC0" w:rsidRDefault="00952FC0" w:rsidP="00763F80">
            <w:r w:rsidRPr="00B96C9E">
              <w:t xml:space="preserve">Hazardous </w:t>
            </w:r>
            <w:r>
              <w:t>w</w:t>
            </w:r>
            <w:r w:rsidRPr="00B96C9E">
              <w:t xml:space="preserve">aste </w:t>
            </w:r>
          </w:p>
        </w:tc>
        <w:tc>
          <w:tcPr>
            <w:tcW w:w="4130" w:type="dxa"/>
            <w:shd w:val="clear" w:color="auto" w:fill="EDF2F8"/>
          </w:tcPr>
          <w:p w14:paraId="2E1A427D" w14:textId="77777777" w:rsidR="00952FC0" w:rsidRPr="002E1B6B" w:rsidRDefault="00952FC0" w:rsidP="00057342">
            <w:pPr>
              <w:rPr>
                <w:color w:val="auto"/>
              </w:rPr>
            </w:pPr>
            <w:r w:rsidRPr="002E1B6B">
              <w:rPr>
                <w:color w:val="auto"/>
              </w:rPr>
              <w:t xml:space="preserve">Hazardous waste may include: </w:t>
            </w:r>
          </w:p>
          <w:p w14:paraId="40758DFA" w14:textId="0F2A4D56" w:rsidR="00952FC0" w:rsidRPr="002E1B6B" w:rsidRDefault="00952FC0" w:rsidP="009217D2">
            <w:pPr>
              <w:pStyle w:val="Bullet"/>
              <w:ind w:left="504"/>
              <w:rPr>
                <w:color w:val="auto"/>
              </w:rPr>
            </w:pPr>
            <w:r w:rsidRPr="002E1B6B">
              <w:rPr>
                <w:color w:val="auto"/>
              </w:rPr>
              <w:t>Medical waste</w:t>
            </w:r>
          </w:p>
          <w:p w14:paraId="78D47E1E" w14:textId="64E582FA" w:rsidR="00952FC0" w:rsidRPr="002E1B6B" w:rsidRDefault="00952FC0" w:rsidP="009217D2">
            <w:pPr>
              <w:pStyle w:val="Bullet"/>
              <w:ind w:left="504"/>
              <w:rPr>
                <w:color w:val="auto"/>
              </w:rPr>
            </w:pPr>
            <w:r w:rsidRPr="002E1B6B">
              <w:rPr>
                <w:color w:val="auto"/>
              </w:rPr>
              <w:t>Oily waste (spent lube oils, etc.)</w:t>
            </w:r>
          </w:p>
          <w:p w14:paraId="0AF73DFC" w14:textId="53DEAD80" w:rsidR="00952FC0" w:rsidRPr="002E1B6B" w:rsidRDefault="00952FC0" w:rsidP="009217D2">
            <w:pPr>
              <w:pStyle w:val="Bullet"/>
              <w:ind w:left="504"/>
              <w:rPr>
                <w:color w:val="auto"/>
              </w:rPr>
            </w:pPr>
            <w:r w:rsidRPr="002E1B6B">
              <w:rPr>
                <w:color w:val="auto"/>
              </w:rPr>
              <w:t>Chemical waste (batteries, obsolete chemicals shot/up hole drilling mud etc.)</w:t>
            </w:r>
          </w:p>
          <w:p w14:paraId="4A11B467" w14:textId="20B2EAEF" w:rsidR="00952FC0" w:rsidRPr="002E1B6B" w:rsidRDefault="00952FC0" w:rsidP="009217D2">
            <w:pPr>
              <w:pStyle w:val="Bullet"/>
              <w:ind w:left="504"/>
              <w:rPr>
                <w:color w:val="auto"/>
              </w:rPr>
            </w:pPr>
            <w:r w:rsidRPr="002E1B6B">
              <w:rPr>
                <w:color w:val="auto"/>
              </w:rPr>
              <w:t>Black water and sewage sludge which should not be disposed of untreated</w:t>
            </w:r>
          </w:p>
          <w:p w14:paraId="2442B4AD" w14:textId="1901CD7D" w:rsidR="00952FC0" w:rsidRPr="002E1B6B" w:rsidRDefault="00952FC0" w:rsidP="009217D2">
            <w:pPr>
              <w:pStyle w:val="Bullet"/>
              <w:ind w:left="504"/>
              <w:rPr>
                <w:color w:val="auto"/>
              </w:rPr>
            </w:pPr>
            <w:r w:rsidRPr="002E1B6B">
              <w:rPr>
                <w:color w:val="auto"/>
              </w:rPr>
              <w:t>Toxic materials (PCBs</w:t>
            </w:r>
            <w:r w:rsidR="003F252E">
              <w:rPr>
                <w:color w:val="auto"/>
              </w:rPr>
              <w:t>,</w:t>
            </w:r>
            <w:r w:rsidRPr="002E1B6B">
              <w:rPr>
                <w:color w:val="auto"/>
              </w:rPr>
              <w:t xml:space="preserve"> etc.)</w:t>
            </w:r>
          </w:p>
          <w:p w14:paraId="2E1A21D9" w14:textId="77777777" w:rsidR="00952FC0" w:rsidRPr="002E1B6B" w:rsidRDefault="00FE275A" w:rsidP="00F757B1">
            <w:pPr>
              <w:pStyle w:val="Bullet"/>
              <w:numPr>
                <w:ilvl w:val="0"/>
                <w:numId w:val="0"/>
              </w:numPr>
              <w:rPr>
                <w:color w:val="auto"/>
              </w:rPr>
            </w:pPr>
            <w:r>
              <w:rPr>
                <w:color w:val="auto"/>
              </w:rPr>
              <w:t>Approved waste disposal services</w:t>
            </w:r>
            <w:r w:rsidR="00952FC0" w:rsidRPr="002E1B6B">
              <w:rPr>
                <w:color w:val="auto"/>
              </w:rPr>
              <w:t xml:space="preserve"> should be identified and used wherever available.</w:t>
            </w:r>
          </w:p>
          <w:p w14:paraId="3B9142DF" w14:textId="77777777" w:rsidR="00952FC0" w:rsidRPr="002E1B6B" w:rsidRDefault="00952FC0" w:rsidP="00F757B1">
            <w:pPr>
              <w:pStyle w:val="Bullet"/>
              <w:numPr>
                <w:ilvl w:val="0"/>
                <w:numId w:val="0"/>
              </w:numPr>
              <w:rPr>
                <w:color w:val="auto"/>
              </w:rPr>
            </w:pPr>
            <w:r w:rsidRPr="002E1B6B">
              <w:rPr>
                <w:color w:val="auto"/>
              </w:rPr>
              <w:t>Documentation confirming appropriate safe disposal of hazardous waste (e.g. receipts from licensed waste management subcontractors) should be retained.</w:t>
            </w:r>
          </w:p>
          <w:p w14:paraId="4EBF31F6" w14:textId="77777777" w:rsidR="00952FC0" w:rsidRPr="002E1B6B" w:rsidRDefault="00952FC0" w:rsidP="00154E5C">
            <w:pPr>
              <w:rPr>
                <w:color w:val="auto"/>
              </w:rPr>
            </w:pPr>
            <w:r w:rsidRPr="002E1B6B">
              <w:rPr>
                <w:color w:val="auto"/>
              </w:rPr>
              <w:t>Where new technology pr</w:t>
            </w:r>
            <w:r w:rsidR="006961E4">
              <w:rPr>
                <w:color w:val="auto"/>
              </w:rPr>
              <w:t xml:space="preserve">ovides new hazardous waste, </w:t>
            </w:r>
            <w:r w:rsidR="00154E5C">
              <w:rPr>
                <w:color w:val="auto"/>
              </w:rPr>
              <w:t xml:space="preserve">it should be identified and </w:t>
            </w:r>
            <w:r w:rsidR="006961E4">
              <w:rPr>
                <w:color w:val="auto"/>
              </w:rPr>
              <w:t>best</w:t>
            </w:r>
            <w:r w:rsidRPr="002E1B6B">
              <w:rPr>
                <w:color w:val="auto"/>
              </w:rPr>
              <w:t xml:space="preserve"> practice should be maintained. </w:t>
            </w:r>
          </w:p>
        </w:tc>
        <w:tc>
          <w:tcPr>
            <w:tcW w:w="1662" w:type="dxa"/>
            <w:gridSpan w:val="2"/>
            <w:shd w:val="clear" w:color="auto" w:fill="EDF2F8"/>
          </w:tcPr>
          <w:p w14:paraId="17EC991D" w14:textId="77777777" w:rsidR="00952FC0" w:rsidRDefault="00952FC0" w:rsidP="00057342"/>
        </w:tc>
        <w:tc>
          <w:tcPr>
            <w:tcW w:w="1536" w:type="dxa"/>
            <w:shd w:val="clear" w:color="auto" w:fill="EDF2F8"/>
          </w:tcPr>
          <w:p w14:paraId="6ABAB2D7" w14:textId="77777777" w:rsidR="00952FC0" w:rsidRDefault="00952FC0" w:rsidP="009217D2">
            <w:r>
              <w:t>GENERAL</w:t>
            </w:r>
          </w:p>
          <w:p w14:paraId="176BE2FC" w14:textId="77777777" w:rsidR="00952FC0" w:rsidRDefault="00952FC0" w:rsidP="00057342"/>
          <w:p w14:paraId="20EFA136" w14:textId="77777777" w:rsidR="00952FC0" w:rsidRPr="00B96C9E" w:rsidRDefault="00952FC0" w:rsidP="00057342">
            <w:r w:rsidRPr="00B96C9E">
              <w:t>E5</w:t>
            </w:r>
          </w:p>
          <w:p w14:paraId="240848EB" w14:textId="77777777" w:rsidR="00952FC0" w:rsidRDefault="00952FC0" w:rsidP="00057342">
            <w:r w:rsidRPr="00B96C9E">
              <w:t>E6</w:t>
            </w:r>
          </w:p>
        </w:tc>
      </w:tr>
      <w:tr w:rsidR="00952FC0" w14:paraId="4D6DA74B" w14:textId="77777777" w:rsidTr="000F104E">
        <w:trPr>
          <w:cantSplit/>
        </w:trPr>
        <w:tc>
          <w:tcPr>
            <w:tcW w:w="2278" w:type="dxa"/>
            <w:gridSpan w:val="2"/>
            <w:shd w:val="clear" w:color="auto" w:fill="EDF2F8"/>
          </w:tcPr>
          <w:p w14:paraId="3C7D6C84" w14:textId="77777777" w:rsidR="00952FC0" w:rsidRDefault="00952FC0" w:rsidP="00057342">
            <w:r>
              <w:t>2.11.6</w:t>
            </w:r>
          </w:p>
          <w:p w14:paraId="32B8D64D" w14:textId="77777777" w:rsidR="00952FC0" w:rsidRDefault="00952FC0" w:rsidP="00057342">
            <w:r w:rsidRPr="00B96C9E">
              <w:t>Ozone-depleting substances</w:t>
            </w:r>
          </w:p>
        </w:tc>
        <w:tc>
          <w:tcPr>
            <w:tcW w:w="4130" w:type="dxa"/>
            <w:shd w:val="clear" w:color="auto" w:fill="EDF2F8"/>
          </w:tcPr>
          <w:p w14:paraId="78021359" w14:textId="77777777" w:rsidR="00952FC0" w:rsidRPr="002E1B6B" w:rsidRDefault="00952FC0" w:rsidP="002A79B5">
            <w:pPr>
              <w:rPr>
                <w:color w:val="auto"/>
              </w:rPr>
            </w:pPr>
            <w:r w:rsidRPr="002E1B6B">
              <w:rPr>
                <w:color w:val="auto"/>
              </w:rPr>
              <w:t>Halon-based fixed and portable fire suppression systems should not be used.</w:t>
            </w:r>
          </w:p>
          <w:p w14:paraId="02AD3333" w14:textId="0AEB87BA" w:rsidR="00952FC0" w:rsidRPr="002E1B6B" w:rsidRDefault="00952FC0" w:rsidP="009217D2">
            <w:pPr>
              <w:pStyle w:val="Bullet"/>
              <w:ind w:left="504"/>
              <w:rPr>
                <w:color w:val="auto"/>
              </w:rPr>
            </w:pPr>
            <w:r w:rsidRPr="002E1B6B">
              <w:rPr>
                <w:color w:val="auto"/>
              </w:rPr>
              <w:t>Halocarbon inventories and losses should be recorded on an annual basis</w:t>
            </w:r>
          </w:p>
          <w:p w14:paraId="4991D45D" w14:textId="08C2A731" w:rsidR="00952FC0" w:rsidRPr="002E1B6B" w:rsidRDefault="00952FC0" w:rsidP="009217D2">
            <w:pPr>
              <w:pStyle w:val="Bullet"/>
              <w:ind w:left="504"/>
              <w:rPr>
                <w:color w:val="auto"/>
              </w:rPr>
            </w:pPr>
            <w:r w:rsidRPr="002E1B6B">
              <w:rPr>
                <w:color w:val="auto"/>
              </w:rPr>
              <w:t>Appropriately qualified and licensed subcontractors should be used to perform maintenance on equipment containing halocarbons</w:t>
            </w:r>
          </w:p>
          <w:p w14:paraId="7A8CCD66" w14:textId="2E94B441" w:rsidR="00952FC0" w:rsidRPr="002E1B6B" w:rsidRDefault="00952FC0" w:rsidP="009217D2">
            <w:pPr>
              <w:pStyle w:val="Bullet"/>
              <w:ind w:left="504"/>
              <w:rPr>
                <w:color w:val="auto"/>
              </w:rPr>
            </w:pPr>
            <w:r w:rsidRPr="002E1B6B">
              <w:rPr>
                <w:color w:val="auto"/>
              </w:rPr>
              <w:t>Redundant halocarbon stock should not be sold to third parties</w:t>
            </w:r>
          </w:p>
          <w:p w14:paraId="06B0BC31" w14:textId="19D3F6F6" w:rsidR="00952FC0" w:rsidRPr="002E1B6B" w:rsidRDefault="00952FC0" w:rsidP="009217D2">
            <w:pPr>
              <w:pStyle w:val="Bullet"/>
              <w:ind w:left="504"/>
              <w:rPr>
                <w:color w:val="auto"/>
              </w:rPr>
            </w:pPr>
            <w:r w:rsidRPr="002E1B6B">
              <w:rPr>
                <w:color w:val="auto"/>
              </w:rPr>
              <w:t>Preventative maintenance programmes meeting manufacturer recommendations should be implemented to minimi</w:t>
            </w:r>
            <w:r w:rsidR="003F252E">
              <w:rPr>
                <w:color w:val="auto"/>
              </w:rPr>
              <w:t>z</w:t>
            </w:r>
            <w:r w:rsidRPr="002E1B6B">
              <w:rPr>
                <w:color w:val="auto"/>
              </w:rPr>
              <w:t>e leaks of ozone depleting refrigerants (e.g. Freon, Halon) from items of equipment.</w:t>
            </w:r>
          </w:p>
        </w:tc>
        <w:tc>
          <w:tcPr>
            <w:tcW w:w="1662" w:type="dxa"/>
            <w:gridSpan w:val="2"/>
            <w:shd w:val="clear" w:color="auto" w:fill="EDF2F8"/>
          </w:tcPr>
          <w:p w14:paraId="45305A46" w14:textId="77777777" w:rsidR="00952FC0" w:rsidRDefault="00952FC0" w:rsidP="00057342"/>
        </w:tc>
        <w:tc>
          <w:tcPr>
            <w:tcW w:w="1536" w:type="dxa"/>
            <w:shd w:val="clear" w:color="auto" w:fill="EDF2F8"/>
          </w:tcPr>
          <w:p w14:paraId="6B040B4A" w14:textId="77777777" w:rsidR="00952FC0" w:rsidRDefault="00952FC0" w:rsidP="009217D2">
            <w:r>
              <w:t>GENERAL</w:t>
            </w:r>
          </w:p>
          <w:p w14:paraId="15320A40" w14:textId="77777777" w:rsidR="00952FC0" w:rsidRDefault="00952FC0" w:rsidP="00057342"/>
          <w:p w14:paraId="3BBFF02C" w14:textId="77777777" w:rsidR="00952FC0" w:rsidRPr="00B96C9E" w:rsidRDefault="00952FC0" w:rsidP="00057342">
            <w:r>
              <w:t>S6</w:t>
            </w:r>
          </w:p>
        </w:tc>
      </w:tr>
      <w:tr w:rsidR="00952FC0" w14:paraId="215CBD57" w14:textId="77777777" w:rsidTr="000F104E">
        <w:trPr>
          <w:cantSplit/>
        </w:trPr>
        <w:tc>
          <w:tcPr>
            <w:tcW w:w="2278" w:type="dxa"/>
            <w:gridSpan w:val="2"/>
            <w:shd w:val="clear" w:color="auto" w:fill="EDF2F8"/>
          </w:tcPr>
          <w:p w14:paraId="02B7C3E3" w14:textId="77777777" w:rsidR="00952FC0" w:rsidRDefault="00952FC0" w:rsidP="00057342">
            <w:r>
              <w:t>2.11.7</w:t>
            </w:r>
          </w:p>
          <w:p w14:paraId="5EE2948F" w14:textId="77777777" w:rsidR="00952FC0" w:rsidRDefault="00952FC0" w:rsidP="00057342">
            <w:r>
              <w:t>Marine life and sound</w:t>
            </w:r>
          </w:p>
        </w:tc>
        <w:tc>
          <w:tcPr>
            <w:tcW w:w="4130" w:type="dxa"/>
            <w:shd w:val="clear" w:color="auto" w:fill="EDF2F8"/>
          </w:tcPr>
          <w:p w14:paraId="356A1B87" w14:textId="58B4702C" w:rsidR="00952FC0" w:rsidRPr="002E1B6B" w:rsidRDefault="00952FC0" w:rsidP="00691A35">
            <w:pPr>
              <w:rPr>
                <w:color w:val="auto"/>
              </w:rPr>
            </w:pPr>
            <w:r w:rsidRPr="002E1B6B">
              <w:rPr>
                <w:color w:val="auto"/>
              </w:rPr>
              <w:t xml:space="preserve">Mitigation and monitoring measures as defined by applicable national guidelines or requirements. In the absence of national requirements, </w:t>
            </w:r>
            <w:r w:rsidR="00010822">
              <w:rPr>
                <w:color w:val="auto"/>
              </w:rPr>
              <w:t xml:space="preserve">use of industry practices </w:t>
            </w:r>
            <w:r w:rsidR="00A01A78">
              <w:rPr>
                <w:color w:val="auto"/>
              </w:rPr>
              <w:t>such as</w:t>
            </w:r>
            <w:r w:rsidR="00EA2F17">
              <w:rPr>
                <w:color w:val="auto"/>
              </w:rPr>
              <w:t xml:space="preserve">: </w:t>
            </w:r>
          </w:p>
          <w:p w14:paraId="33B394AE" w14:textId="73B5EA92" w:rsidR="00D21688" w:rsidRDefault="0011072A" w:rsidP="00D21688">
            <w:pPr>
              <w:pStyle w:val="Bullet"/>
              <w:ind w:left="504"/>
              <w:rPr>
                <w:color w:val="auto"/>
                <w:lang w:eastAsia="en-GB"/>
              </w:rPr>
            </w:pPr>
            <w:r>
              <w:rPr>
                <w:color w:val="auto"/>
                <w:lang w:eastAsia="en-GB"/>
              </w:rPr>
              <w:t>S</w:t>
            </w:r>
            <w:r w:rsidR="00D21688">
              <w:rPr>
                <w:color w:val="auto"/>
                <w:lang w:eastAsia="en-GB"/>
              </w:rPr>
              <w:t xml:space="preserve">urvey </w:t>
            </w:r>
            <w:r>
              <w:rPr>
                <w:color w:val="auto"/>
                <w:lang w:eastAsia="en-GB"/>
              </w:rPr>
              <w:t>timing/duration</w:t>
            </w:r>
            <w:r w:rsidR="00D21688">
              <w:rPr>
                <w:color w:val="auto"/>
                <w:lang w:eastAsia="en-GB"/>
              </w:rPr>
              <w:t xml:space="preserve"> </w:t>
            </w:r>
            <w:r>
              <w:rPr>
                <w:color w:val="auto"/>
                <w:lang w:eastAsia="en-GB"/>
              </w:rPr>
              <w:t xml:space="preserve">to </w:t>
            </w:r>
            <w:r w:rsidR="00D21688">
              <w:rPr>
                <w:color w:val="auto"/>
                <w:lang w:eastAsia="en-GB"/>
              </w:rPr>
              <w:t>consider sensitive/protected areas and species</w:t>
            </w:r>
          </w:p>
          <w:p w14:paraId="47B745D0" w14:textId="24F4CD84" w:rsidR="00F87655" w:rsidRPr="007A1ADE" w:rsidRDefault="007A1ADE" w:rsidP="00D21688">
            <w:pPr>
              <w:pStyle w:val="Bullet"/>
              <w:ind w:left="504"/>
              <w:rPr>
                <w:color w:val="auto"/>
                <w:lang w:eastAsia="en-GB"/>
              </w:rPr>
            </w:pPr>
            <w:r w:rsidRPr="007A1ADE">
              <w:rPr>
                <w:color w:val="auto"/>
                <w:lang w:eastAsia="en-GB"/>
              </w:rPr>
              <w:t>E</w:t>
            </w:r>
            <w:r w:rsidR="00F87655" w:rsidRPr="007A1ADE">
              <w:rPr>
                <w:color w:val="auto"/>
                <w:lang w:eastAsia="en-GB"/>
              </w:rPr>
              <w:t>xclusion zone</w:t>
            </w:r>
            <w:r w:rsidRPr="007A1ADE">
              <w:rPr>
                <w:color w:val="auto"/>
                <w:lang w:eastAsia="en-GB"/>
              </w:rPr>
              <w:t xml:space="preserve"> </w:t>
            </w:r>
            <w:r w:rsidR="00F87655" w:rsidRPr="007A1ADE">
              <w:rPr>
                <w:color w:val="auto"/>
                <w:lang w:eastAsia="en-GB"/>
              </w:rPr>
              <w:t>for monitoring purposes</w:t>
            </w:r>
          </w:p>
          <w:p w14:paraId="5CFE0D8F" w14:textId="5E7CF8C6" w:rsidR="007A1ADE" w:rsidRPr="002E1B6B" w:rsidRDefault="007A1ADE" w:rsidP="007A1ADE">
            <w:pPr>
              <w:pStyle w:val="Bullet"/>
              <w:ind w:left="504"/>
              <w:rPr>
                <w:color w:val="auto"/>
                <w:lang w:eastAsia="en-GB"/>
              </w:rPr>
            </w:pPr>
            <w:r w:rsidRPr="002E1B6B">
              <w:rPr>
                <w:color w:val="auto"/>
                <w:lang w:eastAsia="en-GB"/>
              </w:rPr>
              <w:t>Visual</w:t>
            </w:r>
            <w:r w:rsidR="003616C2">
              <w:rPr>
                <w:color w:val="auto"/>
                <w:lang w:eastAsia="en-GB"/>
              </w:rPr>
              <w:t xml:space="preserve"> monitoring</w:t>
            </w:r>
          </w:p>
          <w:p w14:paraId="195B0E5A" w14:textId="7B60AA21" w:rsidR="00F87655" w:rsidRPr="002E1B6B" w:rsidRDefault="00F87655" w:rsidP="00F87655">
            <w:pPr>
              <w:pStyle w:val="Bullet"/>
              <w:ind w:left="504"/>
              <w:rPr>
                <w:color w:val="auto"/>
                <w:lang w:eastAsia="en-GB"/>
              </w:rPr>
            </w:pPr>
            <w:r w:rsidRPr="002E1B6B">
              <w:rPr>
                <w:color w:val="auto"/>
                <w:lang w:eastAsia="en-GB"/>
              </w:rPr>
              <w:t>Soft</w:t>
            </w:r>
            <w:r w:rsidR="007A1ADE">
              <w:rPr>
                <w:color w:val="auto"/>
                <w:lang w:eastAsia="en-GB"/>
              </w:rPr>
              <w:t>-</w:t>
            </w:r>
            <w:r w:rsidRPr="002E1B6B">
              <w:rPr>
                <w:color w:val="auto"/>
                <w:lang w:eastAsia="en-GB"/>
              </w:rPr>
              <w:t>star</w:t>
            </w:r>
            <w:r w:rsidR="007A1ADE">
              <w:rPr>
                <w:color w:val="auto"/>
                <w:lang w:eastAsia="en-GB"/>
              </w:rPr>
              <w:t>t procedure</w:t>
            </w:r>
          </w:p>
          <w:p w14:paraId="55425FA5" w14:textId="466BAAE6" w:rsidR="00952FC0" w:rsidRPr="002E1B6B" w:rsidRDefault="00952FC0" w:rsidP="009217D2">
            <w:pPr>
              <w:pStyle w:val="Bullet"/>
              <w:ind w:left="504"/>
              <w:rPr>
                <w:color w:val="auto"/>
                <w:lang w:eastAsia="en-GB"/>
              </w:rPr>
            </w:pPr>
            <w:r w:rsidRPr="002E1B6B">
              <w:rPr>
                <w:color w:val="auto"/>
                <w:lang w:eastAsia="en-GB"/>
              </w:rPr>
              <w:t>On-board Marine Mammal Observers (MMOs) or Pro</w:t>
            </w:r>
            <w:r w:rsidR="007A1ADE">
              <w:rPr>
                <w:color w:val="auto"/>
                <w:lang w:eastAsia="en-GB"/>
              </w:rPr>
              <w:t>tected Species Observers (PSOs)</w:t>
            </w:r>
            <w:r w:rsidRPr="002E1B6B">
              <w:rPr>
                <w:color w:val="auto"/>
                <w:lang w:eastAsia="en-GB"/>
              </w:rPr>
              <w:t xml:space="preserve"> trained to local regulatory requirements</w:t>
            </w:r>
          </w:p>
          <w:p w14:paraId="6E5C2BAF" w14:textId="2B881D96" w:rsidR="00952FC0" w:rsidRPr="002E1B6B" w:rsidRDefault="00A01A78" w:rsidP="009217D2">
            <w:pPr>
              <w:pStyle w:val="Bullet"/>
              <w:ind w:left="504"/>
              <w:rPr>
                <w:color w:val="auto"/>
                <w:lang w:eastAsia="en-GB"/>
              </w:rPr>
            </w:pPr>
            <w:r>
              <w:rPr>
                <w:color w:val="auto"/>
                <w:lang w:eastAsia="en-GB"/>
              </w:rPr>
              <w:t>Source delay and/or s</w:t>
            </w:r>
            <w:r w:rsidR="00952FC0" w:rsidRPr="002E1B6B">
              <w:rPr>
                <w:color w:val="auto"/>
                <w:lang w:eastAsia="en-GB"/>
              </w:rPr>
              <w:t>hut-down</w:t>
            </w:r>
            <w:r w:rsidR="007A1ADE">
              <w:rPr>
                <w:color w:val="auto"/>
                <w:lang w:eastAsia="en-GB"/>
              </w:rPr>
              <w:t xml:space="preserve"> procedure</w:t>
            </w:r>
            <w:r w:rsidR="00952FC0" w:rsidRPr="002E1B6B">
              <w:rPr>
                <w:color w:val="auto"/>
                <w:lang w:eastAsia="en-GB"/>
              </w:rPr>
              <w:t xml:space="preserve"> (for </w:t>
            </w:r>
            <w:r w:rsidR="007A1ADE">
              <w:rPr>
                <w:color w:val="auto"/>
                <w:lang w:eastAsia="en-GB"/>
              </w:rPr>
              <w:t>marine mammals</w:t>
            </w:r>
            <w:r w:rsidR="00952FC0" w:rsidRPr="002E1B6B">
              <w:rPr>
                <w:color w:val="auto"/>
                <w:lang w:eastAsia="en-GB"/>
              </w:rPr>
              <w:t>, turtles, etc.)</w:t>
            </w:r>
          </w:p>
          <w:p w14:paraId="6104C43F" w14:textId="1FE3C9C7" w:rsidR="00952FC0" w:rsidRPr="002E1B6B" w:rsidRDefault="00952FC0" w:rsidP="009217D2">
            <w:pPr>
              <w:pStyle w:val="Bullet"/>
              <w:ind w:left="504"/>
              <w:rPr>
                <w:color w:val="auto"/>
                <w:lang w:eastAsia="en-GB"/>
              </w:rPr>
            </w:pPr>
            <w:r w:rsidRPr="002E1B6B">
              <w:rPr>
                <w:color w:val="auto"/>
                <w:lang w:eastAsia="en-GB"/>
              </w:rPr>
              <w:t>Turtle guards on</w:t>
            </w:r>
            <w:r w:rsidR="007A1ADE">
              <w:rPr>
                <w:color w:val="auto"/>
                <w:lang w:eastAsia="en-GB"/>
              </w:rPr>
              <w:t xml:space="preserve"> tail-buoys and similar </w:t>
            </w:r>
            <w:r w:rsidRPr="002E1B6B">
              <w:rPr>
                <w:color w:val="auto"/>
                <w:lang w:eastAsia="en-GB"/>
              </w:rPr>
              <w:t>deployed equipment</w:t>
            </w:r>
          </w:p>
          <w:p w14:paraId="0EE97F7A" w14:textId="00C0994F" w:rsidR="00952FC0" w:rsidRPr="002E1B6B" w:rsidRDefault="00952FC0" w:rsidP="009217D2">
            <w:pPr>
              <w:pStyle w:val="Bullet"/>
              <w:ind w:left="504"/>
              <w:rPr>
                <w:color w:val="auto"/>
                <w:lang w:eastAsia="en-GB"/>
              </w:rPr>
            </w:pPr>
            <w:r w:rsidRPr="002E1B6B">
              <w:rPr>
                <w:color w:val="auto"/>
                <w:lang w:eastAsia="en-GB"/>
              </w:rPr>
              <w:t>Reporting of sightings and environmental incidents</w:t>
            </w:r>
          </w:p>
          <w:p w14:paraId="1497D2B3" w14:textId="6E1E35FB" w:rsidR="00952FC0" w:rsidRDefault="00952FC0" w:rsidP="009217D2">
            <w:pPr>
              <w:pStyle w:val="Bullet"/>
              <w:ind w:left="504"/>
              <w:rPr>
                <w:color w:val="auto"/>
                <w:lang w:eastAsia="en-GB"/>
              </w:rPr>
            </w:pPr>
            <w:r w:rsidRPr="002E1B6B">
              <w:rPr>
                <w:color w:val="auto"/>
                <w:lang w:eastAsia="en-GB"/>
              </w:rPr>
              <w:t xml:space="preserve">Training for personnel in </w:t>
            </w:r>
            <w:r w:rsidR="007A1ADE">
              <w:rPr>
                <w:color w:val="auto"/>
                <w:lang w:eastAsia="en-GB"/>
              </w:rPr>
              <w:t xml:space="preserve">local </w:t>
            </w:r>
            <w:r w:rsidRPr="002E1B6B">
              <w:rPr>
                <w:color w:val="auto"/>
                <w:lang w:eastAsia="en-GB"/>
              </w:rPr>
              <w:t xml:space="preserve">marine </w:t>
            </w:r>
            <w:r w:rsidR="007A1ADE" w:rsidRPr="002E1B6B">
              <w:rPr>
                <w:color w:val="auto"/>
                <w:lang w:eastAsia="en-GB"/>
              </w:rPr>
              <w:t xml:space="preserve">ecology </w:t>
            </w:r>
            <w:r w:rsidR="00D21688">
              <w:rPr>
                <w:color w:val="auto"/>
                <w:lang w:eastAsia="en-GB"/>
              </w:rPr>
              <w:t>and marine life.</w:t>
            </w:r>
          </w:p>
          <w:p w14:paraId="70F90457" w14:textId="70DAF3F1" w:rsidR="00EA2F17" w:rsidRDefault="00EA2F17" w:rsidP="00EA2F17">
            <w:pPr>
              <w:pStyle w:val="Bullet"/>
              <w:numPr>
                <w:ilvl w:val="0"/>
                <w:numId w:val="0"/>
              </w:numPr>
              <w:rPr>
                <w:color w:val="auto"/>
              </w:rPr>
            </w:pPr>
            <w:r>
              <w:rPr>
                <w:color w:val="auto"/>
                <w:lang w:eastAsia="en-GB"/>
              </w:rPr>
              <w:t xml:space="preserve">These practices </w:t>
            </w:r>
            <w:r w:rsidR="00A01A78">
              <w:rPr>
                <w:color w:val="auto"/>
                <w:lang w:eastAsia="en-GB"/>
              </w:rPr>
              <w:t>may</w:t>
            </w:r>
            <w:r>
              <w:rPr>
                <w:color w:val="auto"/>
                <w:lang w:eastAsia="en-GB"/>
              </w:rPr>
              <w:t xml:space="preserve"> be </w:t>
            </w:r>
            <w:r>
              <w:rPr>
                <w:color w:val="auto"/>
              </w:rPr>
              <w:t>supplemented by</w:t>
            </w:r>
            <w:r w:rsidRPr="002E1B6B">
              <w:rPr>
                <w:color w:val="auto"/>
              </w:rPr>
              <w:t xml:space="preserve"> </w:t>
            </w:r>
            <w:r w:rsidR="0011072A">
              <w:rPr>
                <w:color w:val="auto"/>
              </w:rPr>
              <w:t xml:space="preserve">other </w:t>
            </w:r>
            <w:r w:rsidRPr="002E1B6B">
              <w:rPr>
                <w:color w:val="auto"/>
              </w:rPr>
              <w:t xml:space="preserve">specific measures based on </w:t>
            </w:r>
            <w:r>
              <w:rPr>
                <w:color w:val="auto"/>
              </w:rPr>
              <w:t>the outcome</w:t>
            </w:r>
            <w:r w:rsidRPr="002E1B6B">
              <w:rPr>
                <w:color w:val="auto"/>
              </w:rPr>
              <w:t xml:space="preserve"> of a project specific risk assessment. For example:</w:t>
            </w:r>
          </w:p>
          <w:p w14:paraId="40CB8F0E" w14:textId="77C62025" w:rsidR="003616C2" w:rsidRDefault="003616C2" w:rsidP="00EA2F17">
            <w:pPr>
              <w:pStyle w:val="Bullet"/>
              <w:ind w:left="504"/>
              <w:rPr>
                <w:color w:val="auto"/>
                <w:lang w:eastAsia="en-GB"/>
              </w:rPr>
            </w:pPr>
            <w:r>
              <w:rPr>
                <w:color w:val="auto"/>
                <w:lang w:eastAsia="en-GB"/>
              </w:rPr>
              <w:t>Passive Acoustic Monitoring (PAM)</w:t>
            </w:r>
          </w:p>
          <w:p w14:paraId="2ECC35F3" w14:textId="49EEBBC7" w:rsidR="003616C2" w:rsidRPr="00D21688" w:rsidRDefault="00EA2F17" w:rsidP="00D21688">
            <w:pPr>
              <w:pStyle w:val="Bullet"/>
              <w:ind w:left="504"/>
              <w:rPr>
                <w:color w:val="auto"/>
                <w:lang w:eastAsia="en-GB"/>
              </w:rPr>
            </w:pPr>
            <w:r w:rsidRPr="002E1B6B">
              <w:rPr>
                <w:color w:val="auto"/>
                <w:lang w:eastAsia="en-GB"/>
              </w:rPr>
              <w:t>Sound sour</w:t>
            </w:r>
            <w:r w:rsidR="00D21688">
              <w:rPr>
                <w:color w:val="auto"/>
                <w:lang w:eastAsia="en-GB"/>
              </w:rPr>
              <w:t>ce verification.</w:t>
            </w:r>
          </w:p>
        </w:tc>
        <w:tc>
          <w:tcPr>
            <w:tcW w:w="1662" w:type="dxa"/>
            <w:gridSpan w:val="2"/>
            <w:shd w:val="clear" w:color="auto" w:fill="EDF2F8"/>
          </w:tcPr>
          <w:p w14:paraId="6B3E81D1" w14:textId="77777777" w:rsidR="00952FC0" w:rsidRDefault="00952FC0" w:rsidP="00057342"/>
        </w:tc>
        <w:tc>
          <w:tcPr>
            <w:tcW w:w="1536" w:type="dxa"/>
            <w:shd w:val="clear" w:color="auto" w:fill="EDF2F8"/>
          </w:tcPr>
          <w:p w14:paraId="58072742" w14:textId="77777777" w:rsidR="00952FC0" w:rsidRDefault="00952FC0" w:rsidP="00691A35">
            <w:r>
              <w:t>MARINE</w:t>
            </w:r>
          </w:p>
          <w:p w14:paraId="257A0464" w14:textId="77777777" w:rsidR="00952FC0" w:rsidRDefault="00952FC0" w:rsidP="00691A35"/>
          <w:p w14:paraId="00107F5D" w14:textId="77777777" w:rsidR="00E51C5F" w:rsidRDefault="00E51C5F" w:rsidP="00E51C5F">
            <w:r>
              <w:t>E8</w:t>
            </w:r>
          </w:p>
          <w:p w14:paraId="1195DDBD" w14:textId="469F5B76" w:rsidR="00472D56" w:rsidRDefault="00472D56" w:rsidP="00E51C5F">
            <w:r>
              <w:t>E12</w:t>
            </w:r>
          </w:p>
          <w:p w14:paraId="3D685A4D" w14:textId="77777777" w:rsidR="00472D56" w:rsidRDefault="00472D56" w:rsidP="000409F6">
            <w:r>
              <w:t>E14</w:t>
            </w:r>
          </w:p>
          <w:p w14:paraId="675D101D" w14:textId="77777777" w:rsidR="00472D56" w:rsidRDefault="00472D56" w:rsidP="000409F6">
            <w:r>
              <w:t>E15</w:t>
            </w:r>
          </w:p>
          <w:p w14:paraId="7840280F" w14:textId="77777777" w:rsidR="00472D56" w:rsidRDefault="00472D56" w:rsidP="000409F6">
            <w:r>
              <w:t>E16</w:t>
            </w:r>
          </w:p>
          <w:p w14:paraId="504DCD7F" w14:textId="77777777" w:rsidR="00952FC0" w:rsidRDefault="000409F6" w:rsidP="000409F6">
            <w:r>
              <w:t>E17</w:t>
            </w:r>
          </w:p>
          <w:p w14:paraId="53D15954" w14:textId="695E098F" w:rsidR="003B175A" w:rsidRPr="00B96C9E" w:rsidRDefault="003B175A" w:rsidP="000409F6"/>
        </w:tc>
      </w:tr>
      <w:tr w:rsidR="00952FC0" w14:paraId="73D66E05" w14:textId="77777777" w:rsidTr="00625704">
        <w:trPr>
          <w:cantSplit/>
        </w:trPr>
        <w:tc>
          <w:tcPr>
            <w:tcW w:w="9606" w:type="dxa"/>
            <w:gridSpan w:val="6"/>
            <w:shd w:val="clear" w:color="auto" w:fill="A7C0DE"/>
          </w:tcPr>
          <w:p w14:paraId="7DD87391" w14:textId="77777777" w:rsidR="00952FC0" w:rsidRPr="002E1B6B" w:rsidRDefault="00952FC0" w:rsidP="00E652DE">
            <w:pPr>
              <w:pStyle w:val="Heading2"/>
            </w:pPr>
            <w:bookmarkStart w:id="31" w:name="_Toc491418512"/>
            <w:r w:rsidRPr="002E1B6B">
              <w:t>2.12 Social Responsibility</w:t>
            </w:r>
            <w:bookmarkEnd w:id="31"/>
          </w:p>
        </w:tc>
      </w:tr>
      <w:tr w:rsidR="00952FC0" w14:paraId="0EA72614" w14:textId="77777777" w:rsidTr="000F104E">
        <w:trPr>
          <w:cantSplit/>
        </w:trPr>
        <w:tc>
          <w:tcPr>
            <w:tcW w:w="2278" w:type="dxa"/>
            <w:gridSpan w:val="2"/>
            <w:shd w:val="clear" w:color="auto" w:fill="A7C0DE"/>
          </w:tcPr>
          <w:p w14:paraId="0447A8D6" w14:textId="77777777" w:rsidR="00952FC0" w:rsidRDefault="00952FC0" w:rsidP="00C25D39">
            <w:r>
              <w:t>2.12.1</w:t>
            </w:r>
          </w:p>
          <w:p w14:paraId="4C24C653" w14:textId="77777777" w:rsidR="00952FC0" w:rsidRDefault="00952FC0" w:rsidP="00C25D39">
            <w:r w:rsidRPr="00B96C9E">
              <w:t>Social Impact Assessment (SIA)</w:t>
            </w:r>
          </w:p>
        </w:tc>
        <w:tc>
          <w:tcPr>
            <w:tcW w:w="4130" w:type="dxa"/>
            <w:shd w:val="clear" w:color="auto" w:fill="A7C0DE"/>
          </w:tcPr>
          <w:p w14:paraId="39D93AEA" w14:textId="77777777" w:rsidR="00952FC0" w:rsidRPr="002E1B6B" w:rsidRDefault="00952FC0" w:rsidP="00F6340A">
            <w:pPr>
              <w:rPr>
                <w:color w:val="auto"/>
              </w:rPr>
            </w:pPr>
            <w:r w:rsidRPr="002E1B6B">
              <w:rPr>
                <w:color w:val="auto"/>
              </w:rPr>
              <w:t>SIA undertaken on behalf of the client should be made available to contractor at tender level or whenever it becomes available. SIA may be separate or as a combined assessment with EIA. The SIA recommendations should be reflected in the project plan.</w:t>
            </w:r>
          </w:p>
        </w:tc>
        <w:tc>
          <w:tcPr>
            <w:tcW w:w="1662" w:type="dxa"/>
            <w:gridSpan w:val="2"/>
            <w:shd w:val="clear" w:color="auto" w:fill="A7C0DE"/>
          </w:tcPr>
          <w:p w14:paraId="5DB5F7E6" w14:textId="77777777" w:rsidR="00952FC0" w:rsidRDefault="00952FC0" w:rsidP="00C25D39"/>
        </w:tc>
        <w:tc>
          <w:tcPr>
            <w:tcW w:w="1536" w:type="dxa"/>
            <w:shd w:val="clear" w:color="auto" w:fill="A7C0DE"/>
          </w:tcPr>
          <w:p w14:paraId="28F42B0B" w14:textId="77777777" w:rsidR="00952FC0" w:rsidRDefault="00952FC0" w:rsidP="006A36E3">
            <w:r>
              <w:t>GENERAL</w:t>
            </w:r>
          </w:p>
          <w:p w14:paraId="3A23FB78" w14:textId="77777777" w:rsidR="00952FC0" w:rsidRDefault="00952FC0" w:rsidP="00C25D39"/>
          <w:p w14:paraId="11730676" w14:textId="77777777" w:rsidR="00952FC0" w:rsidRDefault="00952FC0" w:rsidP="00C25D39">
            <w:r w:rsidRPr="00B96C9E">
              <w:t>E6</w:t>
            </w:r>
          </w:p>
          <w:p w14:paraId="04CB8482" w14:textId="77777777" w:rsidR="006B3604" w:rsidRPr="00B96C9E" w:rsidRDefault="006B3604" w:rsidP="00C25D39">
            <w:r>
              <w:t>SR10</w:t>
            </w:r>
          </w:p>
        </w:tc>
      </w:tr>
      <w:tr w:rsidR="00952FC0" w14:paraId="250EC121" w14:textId="77777777" w:rsidTr="000F104E">
        <w:trPr>
          <w:cantSplit/>
        </w:trPr>
        <w:tc>
          <w:tcPr>
            <w:tcW w:w="2278" w:type="dxa"/>
            <w:gridSpan w:val="2"/>
            <w:shd w:val="clear" w:color="auto" w:fill="A7C0DE"/>
          </w:tcPr>
          <w:p w14:paraId="3D6C7F3E" w14:textId="77777777" w:rsidR="00952FC0" w:rsidRDefault="00952FC0" w:rsidP="00C25D39">
            <w:r>
              <w:t>2.12.2</w:t>
            </w:r>
          </w:p>
          <w:p w14:paraId="065A4D49" w14:textId="77777777" w:rsidR="00952FC0" w:rsidRDefault="00952FC0" w:rsidP="00C25D39">
            <w:r w:rsidRPr="00B96C9E">
              <w:t>Stakeholder mapping</w:t>
            </w:r>
            <w:r>
              <w:t>,</w:t>
            </w:r>
            <w:r w:rsidRPr="00B96C9E">
              <w:t xml:space="preserve"> including the interaction of </w:t>
            </w:r>
            <w:r>
              <w:t>t</w:t>
            </w:r>
            <w:r w:rsidRPr="00B96C9E">
              <w:t xml:space="preserve">he </w:t>
            </w:r>
            <w:r>
              <w:t>p</w:t>
            </w:r>
            <w:r w:rsidRPr="00B96C9E">
              <w:t xml:space="preserve">roject with </w:t>
            </w:r>
            <w:r>
              <w:t>third p</w:t>
            </w:r>
            <w:r w:rsidRPr="00B96C9E">
              <w:t>arties</w:t>
            </w:r>
          </w:p>
        </w:tc>
        <w:tc>
          <w:tcPr>
            <w:tcW w:w="4130" w:type="dxa"/>
            <w:shd w:val="clear" w:color="auto" w:fill="A7C0DE"/>
          </w:tcPr>
          <w:p w14:paraId="5153A23D" w14:textId="77777777" w:rsidR="00952FC0" w:rsidRPr="002E1B6B" w:rsidRDefault="00952FC0" w:rsidP="00D26B94">
            <w:pPr>
              <w:rPr>
                <w:color w:val="auto"/>
              </w:rPr>
            </w:pPr>
            <w:r w:rsidRPr="002E1B6B">
              <w:rPr>
                <w:color w:val="auto"/>
              </w:rPr>
              <w:t>Stakeholder mapping undertaken by company should be made available to contractor upon award of the contract, or later whenever it becomes available.</w:t>
            </w:r>
            <w:r w:rsidR="00A73753">
              <w:rPr>
                <w:color w:val="auto"/>
              </w:rPr>
              <w:t xml:space="preserve"> Such mapping should highlight the relative levels of positive or negative influence of stakeholders on the project.</w:t>
            </w:r>
          </w:p>
          <w:p w14:paraId="1083EB42" w14:textId="77777777" w:rsidR="00952FC0" w:rsidRPr="002E1B6B" w:rsidRDefault="00952FC0" w:rsidP="00D26B94">
            <w:pPr>
              <w:rPr>
                <w:color w:val="auto"/>
              </w:rPr>
            </w:pPr>
            <w:r w:rsidRPr="002E1B6B">
              <w:rPr>
                <w:color w:val="auto"/>
              </w:rPr>
              <w:t>Responsibilities should be clearly identified and agreed between client/contractor/subcontractor.</w:t>
            </w:r>
          </w:p>
          <w:p w14:paraId="2FE50870" w14:textId="77777777" w:rsidR="00952FC0" w:rsidRPr="002E1B6B" w:rsidRDefault="00952FC0" w:rsidP="00D26B94">
            <w:pPr>
              <w:rPr>
                <w:color w:val="auto"/>
              </w:rPr>
            </w:pPr>
            <w:r w:rsidRPr="002E1B6B">
              <w:rPr>
                <w:color w:val="auto"/>
              </w:rPr>
              <w:t>Assess and d</w:t>
            </w:r>
            <w:r w:rsidR="00D17FD8">
              <w:rPr>
                <w:color w:val="auto"/>
              </w:rPr>
              <w:t>ocument the third party activities (including local community livelihoods)</w:t>
            </w:r>
            <w:r w:rsidRPr="002E1B6B">
              <w:rPr>
                <w:color w:val="auto"/>
              </w:rPr>
              <w:t xml:space="preserve"> that might routinely exist in the area of operation.</w:t>
            </w:r>
          </w:p>
          <w:p w14:paraId="008172C7" w14:textId="77777777" w:rsidR="00952FC0" w:rsidRPr="002E1B6B" w:rsidRDefault="00952FC0" w:rsidP="00D26B94">
            <w:pPr>
              <w:rPr>
                <w:color w:val="auto"/>
              </w:rPr>
            </w:pPr>
            <w:r w:rsidRPr="002E1B6B">
              <w:rPr>
                <w:color w:val="auto"/>
              </w:rPr>
              <w:t>Document the procedures that are to be followed in case of interaction occurring. Events to be addressed may include:</w:t>
            </w:r>
          </w:p>
          <w:p w14:paraId="011CF7B7" w14:textId="06CC3158" w:rsidR="00952FC0" w:rsidRPr="002E1B6B" w:rsidRDefault="00952FC0" w:rsidP="006A36E3">
            <w:pPr>
              <w:pStyle w:val="Bullet"/>
              <w:ind w:left="504"/>
              <w:rPr>
                <w:color w:val="auto"/>
              </w:rPr>
            </w:pPr>
            <w:r w:rsidRPr="002E1B6B">
              <w:rPr>
                <w:color w:val="auto"/>
              </w:rPr>
              <w:t xml:space="preserve">Competent management (client, contractor, subcontractor) to handle </w:t>
            </w:r>
            <w:r w:rsidR="00D17FD8">
              <w:rPr>
                <w:color w:val="auto"/>
              </w:rPr>
              <w:t>community and media/</w:t>
            </w:r>
            <w:r w:rsidRPr="002E1B6B">
              <w:rPr>
                <w:color w:val="auto"/>
              </w:rPr>
              <w:t>public relations</w:t>
            </w:r>
          </w:p>
          <w:p w14:paraId="4F57DC88" w14:textId="628DAC66" w:rsidR="00952FC0" w:rsidRPr="002E1B6B" w:rsidRDefault="00952FC0" w:rsidP="006A36E3">
            <w:pPr>
              <w:pStyle w:val="Bullet"/>
              <w:ind w:left="504"/>
              <w:rPr>
                <w:color w:val="auto"/>
              </w:rPr>
            </w:pPr>
            <w:r w:rsidRPr="002E1B6B">
              <w:rPr>
                <w:color w:val="auto"/>
              </w:rPr>
              <w:t>Interaction with fishing vessels and general shipping</w:t>
            </w:r>
          </w:p>
          <w:p w14:paraId="78B42375" w14:textId="701B9E11" w:rsidR="00952FC0" w:rsidRPr="002E1B6B" w:rsidRDefault="00952FC0" w:rsidP="006A36E3">
            <w:pPr>
              <w:pStyle w:val="Bullet"/>
              <w:ind w:left="504"/>
              <w:rPr>
                <w:color w:val="auto"/>
              </w:rPr>
            </w:pPr>
            <w:r w:rsidRPr="002E1B6B">
              <w:rPr>
                <w:color w:val="auto"/>
              </w:rPr>
              <w:t>Interaction with other commercial or leisure activities</w:t>
            </w:r>
          </w:p>
          <w:p w14:paraId="31C12D20" w14:textId="6E8BEA49" w:rsidR="00952FC0" w:rsidRPr="002E1B6B" w:rsidRDefault="00952FC0" w:rsidP="006A36E3">
            <w:pPr>
              <w:pStyle w:val="Bullet"/>
              <w:ind w:left="504"/>
              <w:rPr>
                <w:color w:val="auto"/>
              </w:rPr>
            </w:pPr>
            <w:r w:rsidRPr="002E1B6B">
              <w:rPr>
                <w:color w:val="auto"/>
              </w:rPr>
              <w:t>Interaction with other oil and gas related operations</w:t>
            </w:r>
          </w:p>
          <w:p w14:paraId="5AECF492" w14:textId="08A7D2F5" w:rsidR="00952FC0" w:rsidRPr="002E1B6B" w:rsidRDefault="00952FC0" w:rsidP="006A36E3">
            <w:pPr>
              <w:pStyle w:val="Bullet"/>
              <w:ind w:left="504"/>
              <w:rPr>
                <w:color w:val="auto"/>
              </w:rPr>
            </w:pPr>
            <w:r w:rsidRPr="002E1B6B">
              <w:rPr>
                <w:color w:val="auto"/>
              </w:rPr>
              <w:t>Interaction with the general public</w:t>
            </w:r>
          </w:p>
          <w:p w14:paraId="4F6F7DF9" w14:textId="2954ABCA" w:rsidR="00952FC0" w:rsidRPr="002E1B6B" w:rsidRDefault="00952FC0" w:rsidP="006A36E3">
            <w:pPr>
              <w:pStyle w:val="Bullet"/>
              <w:ind w:left="504"/>
              <w:rPr>
                <w:color w:val="auto"/>
              </w:rPr>
            </w:pPr>
            <w:r w:rsidRPr="002E1B6B">
              <w:rPr>
                <w:color w:val="auto"/>
              </w:rPr>
              <w:t>Interaction on public highways</w:t>
            </w:r>
          </w:p>
          <w:p w14:paraId="034099BE" w14:textId="304F335C" w:rsidR="00952FC0" w:rsidRPr="002E1B6B" w:rsidRDefault="00337CC7" w:rsidP="006A36E3">
            <w:pPr>
              <w:pStyle w:val="Bullet"/>
              <w:ind w:left="504"/>
              <w:rPr>
                <w:color w:val="auto"/>
              </w:rPr>
            </w:pPr>
            <w:r>
              <w:rPr>
                <w:color w:val="auto"/>
              </w:rPr>
              <w:t>Interaction with farmers and</w:t>
            </w:r>
            <w:r w:rsidR="00952FC0" w:rsidRPr="002E1B6B">
              <w:rPr>
                <w:color w:val="auto"/>
              </w:rPr>
              <w:t>/or their animals</w:t>
            </w:r>
          </w:p>
          <w:p w14:paraId="6056D128" w14:textId="69721521" w:rsidR="00952FC0" w:rsidRPr="002E1B6B" w:rsidRDefault="00952FC0" w:rsidP="006A36E3">
            <w:pPr>
              <w:pStyle w:val="Bullet"/>
              <w:ind w:left="504"/>
              <w:rPr>
                <w:color w:val="auto"/>
              </w:rPr>
            </w:pPr>
            <w:r w:rsidRPr="002E1B6B">
              <w:rPr>
                <w:color w:val="auto"/>
              </w:rPr>
              <w:t>Interaction with commercial and artisanal fishing and/or hunting activities</w:t>
            </w:r>
          </w:p>
          <w:p w14:paraId="7DA2E224" w14:textId="58A1827B" w:rsidR="00952FC0" w:rsidRPr="002E1B6B" w:rsidRDefault="00952FC0" w:rsidP="006A36E3">
            <w:pPr>
              <w:pStyle w:val="Bullet"/>
              <w:ind w:left="504"/>
              <w:rPr>
                <w:color w:val="auto"/>
              </w:rPr>
            </w:pPr>
            <w:r w:rsidRPr="002E1B6B">
              <w:rPr>
                <w:color w:val="auto"/>
              </w:rPr>
              <w:t>Interaction with refugees</w:t>
            </w:r>
          </w:p>
          <w:p w14:paraId="6CCA8486" w14:textId="47178D50" w:rsidR="00952FC0" w:rsidRPr="002E1B6B" w:rsidRDefault="00952FC0" w:rsidP="006A36E3">
            <w:pPr>
              <w:pStyle w:val="Bullet"/>
              <w:ind w:left="504"/>
              <w:rPr>
                <w:color w:val="auto"/>
              </w:rPr>
            </w:pPr>
            <w:r w:rsidRPr="002E1B6B">
              <w:rPr>
                <w:color w:val="auto"/>
              </w:rPr>
              <w:t>NGO protests</w:t>
            </w:r>
          </w:p>
          <w:p w14:paraId="304AF5DA" w14:textId="6D950DBA" w:rsidR="00952FC0" w:rsidRPr="002E1B6B" w:rsidRDefault="00952FC0" w:rsidP="006A36E3">
            <w:pPr>
              <w:pStyle w:val="Bullet"/>
              <w:ind w:left="504"/>
              <w:rPr>
                <w:color w:val="auto"/>
              </w:rPr>
            </w:pPr>
            <w:r w:rsidRPr="002E1B6B">
              <w:rPr>
                <w:color w:val="auto"/>
              </w:rPr>
              <w:t>Interaction with stowaways</w:t>
            </w:r>
          </w:p>
          <w:p w14:paraId="46C678B2" w14:textId="0A3C8658" w:rsidR="00952FC0" w:rsidRPr="002E1B6B" w:rsidRDefault="00952FC0" w:rsidP="006A36E3">
            <w:pPr>
              <w:pStyle w:val="Bullet"/>
              <w:ind w:left="504"/>
              <w:rPr>
                <w:color w:val="auto"/>
              </w:rPr>
            </w:pPr>
            <w:r w:rsidRPr="002E1B6B">
              <w:rPr>
                <w:color w:val="auto"/>
              </w:rPr>
              <w:t>Authorities, emergency services and public utilities</w:t>
            </w:r>
          </w:p>
          <w:p w14:paraId="47112FF6" w14:textId="77777777" w:rsidR="00952FC0" w:rsidRPr="002E1B6B" w:rsidRDefault="00952FC0" w:rsidP="006A36E3">
            <w:pPr>
              <w:pStyle w:val="Bullet"/>
              <w:ind w:left="504"/>
              <w:rPr>
                <w:color w:val="auto"/>
              </w:rPr>
            </w:pPr>
            <w:r w:rsidRPr="002E1B6B">
              <w:rPr>
                <w:color w:val="auto"/>
              </w:rPr>
              <w:t>Any entities from which permits, approvals or support are required.</w:t>
            </w:r>
          </w:p>
        </w:tc>
        <w:tc>
          <w:tcPr>
            <w:tcW w:w="1662" w:type="dxa"/>
            <w:gridSpan w:val="2"/>
            <w:shd w:val="clear" w:color="auto" w:fill="A7C0DE"/>
          </w:tcPr>
          <w:p w14:paraId="7969CE66" w14:textId="77777777" w:rsidR="00952FC0" w:rsidRDefault="00952FC0" w:rsidP="00C25D39"/>
        </w:tc>
        <w:tc>
          <w:tcPr>
            <w:tcW w:w="1536" w:type="dxa"/>
            <w:shd w:val="clear" w:color="auto" w:fill="A7C0DE"/>
          </w:tcPr>
          <w:p w14:paraId="6B201DAE" w14:textId="77777777" w:rsidR="00952FC0" w:rsidRDefault="00952FC0" w:rsidP="006A36E3">
            <w:r>
              <w:t>GENERAL</w:t>
            </w:r>
          </w:p>
          <w:p w14:paraId="4A1F9B84" w14:textId="77777777" w:rsidR="00952FC0" w:rsidRDefault="00952FC0" w:rsidP="00D26B94"/>
          <w:p w14:paraId="399DE1CF" w14:textId="77777777" w:rsidR="00952FC0" w:rsidRPr="00B96C9E" w:rsidRDefault="00952FC0" w:rsidP="00D26B94">
            <w:r w:rsidRPr="00B96C9E">
              <w:t>M3</w:t>
            </w:r>
          </w:p>
          <w:p w14:paraId="78EC8748" w14:textId="77777777" w:rsidR="00952FC0" w:rsidRPr="00B96C9E" w:rsidRDefault="00952FC0" w:rsidP="00D26B94">
            <w:r w:rsidRPr="00B96C9E">
              <w:t>E6</w:t>
            </w:r>
          </w:p>
        </w:tc>
      </w:tr>
      <w:tr w:rsidR="00952FC0" w14:paraId="50D97847" w14:textId="77777777" w:rsidTr="000F104E">
        <w:trPr>
          <w:cantSplit/>
        </w:trPr>
        <w:tc>
          <w:tcPr>
            <w:tcW w:w="2278" w:type="dxa"/>
            <w:gridSpan w:val="2"/>
            <w:shd w:val="clear" w:color="auto" w:fill="A7C0DE"/>
          </w:tcPr>
          <w:p w14:paraId="4213DF16" w14:textId="77777777" w:rsidR="00952FC0" w:rsidRDefault="00952FC0" w:rsidP="00401CB5">
            <w:r>
              <w:t xml:space="preserve">2.12.3 </w:t>
            </w:r>
          </w:p>
          <w:p w14:paraId="0F622F81" w14:textId="77777777" w:rsidR="00952FC0" w:rsidRDefault="00952FC0" w:rsidP="00401CB5">
            <w:r>
              <w:t>Health Impact Assessment on local communities</w:t>
            </w:r>
          </w:p>
          <w:p w14:paraId="44C5198A" w14:textId="77777777" w:rsidR="00952FC0" w:rsidRDefault="00952FC0" w:rsidP="00401CB5"/>
        </w:tc>
        <w:tc>
          <w:tcPr>
            <w:tcW w:w="4130" w:type="dxa"/>
            <w:shd w:val="clear" w:color="auto" w:fill="A7C0DE"/>
          </w:tcPr>
          <w:p w14:paraId="5871AD61" w14:textId="77777777" w:rsidR="00952FC0" w:rsidRPr="002E1B6B" w:rsidRDefault="00952FC0" w:rsidP="00A5429B">
            <w:pPr>
              <w:rPr>
                <w:color w:val="auto"/>
              </w:rPr>
            </w:pPr>
            <w:r w:rsidRPr="002E1B6B">
              <w:rPr>
                <w:color w:val="auto"/>
              </w:rPr>
              <w:t>Health Impact Assessment (HIA) undertaken on behalf of the client should be made available to contractor at tender stage or whenever it becomes available. Recommendations should be reflected in the project plan</w:t>
            </w:r>
          </w:p>
        </w:tc>
        <w:tc>
          <w:tcPr>
            <w:tcW w:w="1662" w:type="dxa"/>
            <w:gridSpan w:val="2"/>
            <w:shd w:val="clear" w:color="auto" w:fill="A7C0DE"/>
          </w:tcPr>
          <w:p w14:paraId="1C1551CF" w14:textId="77777777" w:rsidR="00952FC0" w:rsidRDefault="00952FC0" w:rsidP="00401CB5"/>
        </w:tc>
        <w:tc>
          <w:tcPr>
            <w:tcW w:w="1536" w:type="dxa"/>
            <w:shd w:val="clear" w:color="auto" w:fill="A7C0DE"/>
          </w:tcPr>
          <w:p w14:paraId="78F0376E" w14:textId="77777777" w:rsidR="00952FC0" w:rsidRDefault="00952FC0" w:rsidP="006A36E3">
            <w:r>
              <w:t>GENERAL</w:t>
            </w:r>
          </w:p>
          <w:p w14:paraId="328B70DF" w14:textId="77777777" w:rsidR="00952FC0" w:rsidRDefault="00952FC0" w:rsidP="00401CB5"/>
          <w:p w14:paraId="2A75E2DF" w14:textId="77777777" w:rsidR="00952FC0" w:rsidRDefault="000409F6" w:rsidP="000409F6">
            <w:r>
              <w:t>E13</w:t>
            </w:r>
          </w:p>
          <w:p w14:paraId="078D3FE9" w14:textId="77777777" w:rsidR="006B3604" w:rsidRPr="00B96C9E" w:rsidRDefault="006B3604" w:rsidP="000409F6">
            <w:r>
              <w:t>SR10</w:t>
            </w:r>
          </w:p>
        </w:tc>
      </w:tr>
      <w:tr w:rsidR="00952FC0" w14:paraId="455770CD" w14:textId="77777777" w:rsidTr="000F104E">
        <w:trPr>
          <w:cantSplit/>
        </w:trPr>
        <w:tc>
          <w:tcPr>
            <w:tcW w:w="2278" w:type="dxa"/>
            <w:gridSpan w:val="2"/>
            <w:shd w:val="clear" w:color="auto" w:fill="A7C0DE"/>
          </w:tcPr>
          <w:p w14:paraId="41E82332" w14:textId="77777777" w:rsidR="00952FC0" w:rsidRDefault="00952FC0" w:rsidP="00401CB5">
            <w:r>
              <w:t xml:space="preserve">2.12.4 </w:t>
            </w:r>
          </w:p>
          <w:p w14:paraId="019B021F" w14:textId="77777777" w:rsidR="00952FC0" w:rsidRDefault="00952FC0" w:rsidP="00401CB5">
            <w:r>
              <w:t>Project Social Impact Management</w:t>
            </w:r>
          </w:p>
        </w:tc>
        <w:tc>
          <w:tcPr>
            <w:tcW w:w="4130" w:type="dxa"/>
            <w:shd w:val="clear" w:color="auto" w:fill="A7C0DE"/>
          </w:tcPr>
          <w:p w14:paraId="32AD0148" w14:textId="4EFA957D" w:rsidR="00952FC0" w:rsidRPr="002E1B6B" w:rsidRDefault="00952FC0" w:rsidP="00401CB5">
            <w:pPr>
              <w:rPr>
                <w:color w:val="auto"/>
              </w:rPr>
            </w:pPr>
            <w:r w:rsidRPr="002E1B6B">
              <w:rPr>
                <w:color w:val="auto"/>
              </w:rPr>
              <w:t xml:space="preserve">Client, and then contractor, should document its anticipated project social impact management activities. This </w:t>
            </w:r>
            <w:r w:rsidR="00C47B46">
              <w:rPr>
                <w:color w:val="auto"/>
              </w:rPr>
              <w:t>should</w:t>
            </w:r>
            <w:r w:rsidRPr="002E1B6B">
              <w:rPr>
                <w:color w:val="auto"/>
              </w:rPr>
              <w:t xml:space="preserve"> include defining social objectives, implement controls and monitor perfo</w:t>
            </w:r>
            <w:r w:rsidR="00337CC7">
              <w:rPr>
                <w:color w:val="auto"/>
              </w:rPr>
              <w:t>rmance to meet relevant legal/</w:t>
            </w:r>
            <w:r w:rsidRPr="002E1B6B">
              <w:rPr>
                <w:color w:val="auto"/>
              </w:rPr>
              <w:t>regulatory requirements.</w:t>
            </w:r>
            <w:r w:rsidR="00355150">
              <w:rPr>
                <w:color w:val="auto"/>
              </w:rPr>
              <w:t xml:space="preserve"> </w:t>
            </w:r>
            <w:r w:rsidRPr="002E1B6B">
              <w:rPr>
                <w:color w:val="auto"/>
              </w:rPr>
              <w:t>Other aspects to be considered:</w:t>
            </w:r>
          </w:p>
          <w:p w14:paraId="3216EC78" w14:textId="7E45CD19" w:rsidR="00952FC0" w:rsidRPr="002E1B6B" w:rsidRDefault="00952FC0" w:rsidP="006A36E3">
            <w:pPr>
              <w:pStyle w:val="Bullet"/>
              <w:ind w:left="504"/>
              <w:rPr>
                <w:color w:val="auto"/>
              </w:rPr>
            </w:pPr>
            <w:r w:rsidRPr="002E1B6B">
              <w:rPr>
                <w:color w:val="auto"/>
              </w:rPr>
              <w:t>Recommendations of relevant SIA and HIA should be taken into account</w:t>
            </w:r>
          </w:p>
          <w:p w14:paraId="347A773F" w14:textId="77777777" w:rsidR="00952FC0" w:rsidRPr="002E1B6B" w:rsidRDefault="00952FC0" w:rsidP="006A36E3">
            <w:pPr>
              <w:pStyle w:val="Bullet"/>
              <w:ind w:left="504"/>
              <w:rPr>
                <w:color w:val="auto"/>
              </w:rPr>
            </w:pPr>
            <w:r w:rsidRPr="002E1B6B">
              <w:rPr>
                <w:color w:val="auto"/>
              </w:rPr>
              <w:t>Controls, including positive relationships, local content and training, should be implemented to maintain the agreed performance standards for each impact identified and any mitigations necessary to minimise negative effects and maximise effectiveness of sustainable positive contribution.</w:t>
            </w:r>
          </w:p>
          <w:p w14:paraId="593D7E32" w14:textId="77777777" w:rsidR="00952FC0" w:rsidRPr="002E1B6B" w:rsidRDefault="00C9597C" w:rsidP="0014580C">
            <w:pPr>
              <w:rPr>
                <w:color w:val="auto"/>
              </w:rPr>
            </w:pPr>
            <w:r>
              <w:rPr>
                <w:color w:val="auto"/>
              </w:rPr>
              <w:t>At tendering stage, client and contractor should agree on the assignment of responsibilities including,</w:t>
            </w:r>
            <w:r w:rsidR="00952FC0" w:rsidRPr="002E1B6B">
              <w:rPr>
                <w:color w:val="auto"/>
              </w:rPr>
              <w:t xml:space="preserve"> but not lim</w:t>
            </w:r>
            <w:r>
              <w:rPr>
                <w:color w:val="auto"/>
              </w:rPr>
              <w:t>ited to:</w:t>
            </w:r>
          </w:p>
          <w:p w14:paraId="271F1F3E" w14:textId="56DA3F7A" w:rsidR="00386C82" w:rsidRDefault="00386C82" w:rsidP="006A36E3">
            <w:pPr>
              <w:pStyle w:val="Bullet"/>
              <w:ind w:left="504"/>
              <w:rPr>
                <w:color w:val="auto"/>
              </w:rPr>
            </w:pPr>
            <w:r>
              <w:rPr>
                <w:color w:val="auto"/>
              </w:rPr>
              <w:t>Respect for human rights</w:t>
            </w:r>
          </w:p>
          <w:p w14:paraId="6FFE4BDC" w14:textId="0DC20DDB" w:rsidR="00C9597C" w:rsidRDefault="00C9597C" w:rsidP="006A36E3">
            <w:pPr>
              <w:pStyle w:val="Bullet"/>
              <w:ind w:left="504"/>
              <w:rPr>
                <w:color w:val="auto"/>
              </w:rPr>
            </w:pPr>
            <w:r>
              <w:rPr>
                <w:color w:val="auto"/>
              </w:rPr>
              <w:t>Respect and awareness of local communities</w:t>
            </w:r>
          </w:p>
          <w:p w14:paraId="09B13BEC" w14:textId="689A3890" w:rsidR="00952FC0" w:rsidRPr="002E1B6B" w:rsidRDefault="00952FC0" w:rsidP="006A36E3">
            <w:pPr>
              <w:pStyle w:val="Bullet"/>
              <w:ind w:left="504"/>
              <w:rPr>
                <w:color w:val="auto"/>
              </w:rPr>
            </w:pPr>
            <w:r w:rsidRPr="002E1B6B">
              <w:rPr>
                <w:color w:val="auto"/>
              </w:rPr>
              <w:t>Assigning community liaison officers by both client and contractor</w:t>
            </w:r>
          </w:p>
          <w:p w14:paraId="6F549018" w14:textId="7F78DA61" w:rsidR="00952FC0" w:rsidRDefault="00952FC0" w:rsidP="006A36E3">
            <w:pPr>
              <w:pStyle w:val="Bullet"/>
              <w:ind w:left="504"/>
              <w:rPr>
                <w:color w:val="auto"/>
              </w:rPr>
            </w:pPr>
            <w:r w:rsidRPr="002E1B6B">
              <w:rPr>
                <w:color w:val="auto"/>
              </w:rPr>
              <w:t>Obtaining formal permission for access to prospect area</w:t>
            </w:r>
          </w:p>
          <w:p w14:paraId="1A28CDE0" w14:textId="5A5EB4EC" w:rsidR="00C9597C" w:rsidRPr="002E1B6B" w:rsidRDefault="00C9597C" w:rsidP="006A36E3">
            <w:pPr>
              <w:pStyle w:val="Bullet"/>
              <w:ind w:left="504"/>
              <w:rPr>
                <w:color w:val="auto"/>
              </w:rPr>
            </w:pPr>
            <w:r>
              <w:rPr>
                <w:color w:val="auto"/>
              </w:rPr>
              <w:t>Management of the local temporary workforce and local contracted services</w:t>
            </w:r>
          </w:p>
          <w:p w14:paraId="2A6EC63F" w14:textId="7E4F9AF8" w:rsidR="00952FC0" w:rsidRPr="002E1B6B" w:rsidRDefault="00952FC0" w:rsidP="006A36E3">
            <w:pPr>
              <w:pStyle w:val="Bullet"/>
              <w:ind w:left="504"/>
              <w:rPr>
                <w:color w:val="auto"/>
              </w:rPr>
            </w:pPr>
            <w:r w:rsidRPr="002E1B6B">
              <w:rPr>
                <w:color w:val="auto"/>
              </w:rPr>
              <w:t>Fair and prompt compensation for negative impacts resulting from the project</w:t>
            </w:r>
          </w:p>
          <w:p w14:paraId="76B81761" w14:textId="4EF9291C" w:rsidR="00C9597C" w:rsidRDefault="00952FC0" w:rsidP="006A36E3">
            <w:pPr>
              <w:pStyle w:val="Bullet"/>
              <w:numPr>
                <w:ilvl w:val="0"/>
                <w:numId w:val="3"/>
              </w:numPr>
              <w:ind w:left="504"/>
              <w:rPr>
                <w:color w:val="auto"/>
              </w:rPr>
            </w:pPr>
            <w:r w:rsidRPr="002E1B6B">
              <w:rPr>
                <w:color w:val="auto"/>
              </w:rPr>
              <w:t>Grievance procedure (communities and workers)</w:t>
            </w:r>
          </w:p>
          <w:p w14:paraId="0F65E2CC" w14:textId="77777777" w:rsidR="00952FC0" w:rsidRPr="002E1B6B" w:rsidRDefault="00C9597C" w:rsidP="006A36E3">
            <w:pPr>
              <w:pStyle w:val="Bullet"/>
              <w:numPr>
                <w:ilvl w:val="0"/>
                <w:numId w:val="3"/>
              </w:numPr>
              <w:ind w:left="504"/>
              <w:rPr>
                <w:color w:val="auto"/>
              </w:rPr>
            </w:pPr>
            <w:r>
              <w:rPr>
                <w:color w:val="auto"/>
              </w:rPr>
              <w:t>Local communities monitoring and close-out report</w:t>
            </w:r>
            <w:r w:rsidR="00952FC0" w:rsidRPr="002E1B6B">
              <w:rPr>
                <w:color w:val="auto"/>
              </w:rPr>
              <w:t>.</w:t>
            </w:r>
          </w:p>
        </w:tc>
        <w:tc>
          <w:tcPr>
            <w:tcW w:w="1662" w:type="dxa"/>
            <w:gridSpan w:val="2"/>
            <w:shd w:val="clear" w:color="auto" w:fill="A7C0DE"/>
          </w:tcPr>
          <w:p w14:paraId="52BA57A4" w14:textId="77777777" w:rsidR="00952FC0" w:rsidRDefault="00952FC0" w:rsidP="00401CB5"/>
        </w:tc>
        <w:tc>
          <w:tcPr>
            <w:tcW w:w="1536" w:type="dxa"/>
            <w:shd w:val="clear" w:color="auto" w:fill="A7C0DE"/>
          </w:tcPr>
          <w:p w14:paraId="51C11CDF" w14:textId="77777777" w:rsidR="00952FC0" w:rsidRDefault="00952FC0" w:rsidP="006A36E3">
            <w:r>
              <w:t>GENERAL</w:t>
            </w:r>
          </w:p>
          <w:p w14:paraId="787D7F3C" w14:textId="77777777" w:rsidR="00952FC0" w:rsidRDefault="00952FC0" w:rsidP="00401CB5"/>
          <w:p w14:paraId="0187140A" w14:textId="77777777" w:rsidR="000409F6" w:rsidRDefault="000409F6" w:rsidP="00401CB5">
            <w:r>
              <w:t>E14</w:t>
            </w:r>
          </w:p>
          <w:p w14:paraId="36188532" w14:textId="77777777" w:rsidR="00386C82" w:rsidRDefault="00386C82" w:rsidP="00401CB5">
            <w:r>
              <w:t>SR1</w:t>
            </w:r>
          </w:p>
          <w:p w14:paraId="65BAA688" w14:textId="77777777" w:rsidR="00EA0491" w:rsidRDefault="00EA0491" w:rsidP="00401CB5">
            <w:r>
              <w:t>SR3</w:t>
            </w:r>
          </w:p>
          <w:p w14:paraId="44938CC4" w14:textId="77777777" w:rsidR="00EA0491" w:rsidRDefault="00EA0491" w:rsidP="00401CB5">
            <w:r>
              <w:t>SR4</w:t>
            </w:r>
          </w:p>
          <w:p w14:paraId="6B8C217A" w14:textId="77777777" w:rsidR="000409F6" w:rsidRDefault="000409F6" w:rsidP="00401CB5">
            <w:r>
              <w:t>SR5</w:t>
            </w:r>
          </w:p>
          <w:p w14:paraId="79ED4332" w14:textId="77777777" w:rsidR="000409F6" w:rsidRDefault="000409F6" w:rsidP="00401CB5">
            <w:r>
              <w:t>SR6</w:t>
            </w:r>
          </w:p>
          <w:p w14:paraId="1E37DB5D" w14:textId="77777777" w:rsidR="00952FC0" w:rsidRDefault="000409F6" w:rsidP="000409F6">
            <w:r>
              <w:t>SR7</w:t>
            </w:r>
          </w:p>
          <w:p w14:paraId="5FE73E8C" w14:textId="77777777" w:rsidR="006B3604" w:rsidRPr="00B96C9E" w:rsidRDefault="006B3604" w:rsidP="000409F6">
            <w:r>
              <w:t>SR10</w:t>
            </w:r>
          </w:p>
        </w:tc>
      </w:tr>
      <w:tr w:rsidR="00952FC0" w14:paraId="7B4DD39B" w14:textId="77777777" w:rsidTr="000F104E">
        <w:trPr>
          <w:cantSplit/>
        </w:trPr>
        <w:tc>
          <w:tcPr>
            <w:tcW w:w="2278" w:type="dxa"/>
            <w:gridSpan w:val="2"/>
            <w:shd w:val="clear" w:color="auto" w:fill="A7C0DE"/>
          </w:tcPr>
          <w:p w14:paraId="468F508C" w14:textId="77777777" w:rsidR="00952FC0" w:rsidRDefault="00952FC0" w:rsidP="00D26B94">
            <w:r>
              <w:t xml:space="preserve">2.12.5 </w:t>
            </w:r>
          </w:p>
          <w:p w14:paraId="0311F02B" w14:textId="77777777" w:rsidR="00952FC0" w:rsidRDefault="00952FC0" w:rsidP="00D26B94">
            <w:r>
              <w:t>Key elements for management of temporary local personnel</w:t>
            </w:r>
          </w:p>
        </w:tc>
        <w:tc>
          <w:tcPr>
            <w:tcW w:w="4130" w:type="dxa"/>
            <w:shd w:val="clear" w:color="auto" w:fill="A7C0DE"/>
          </w:tcPr>
          <w:p w14:paraId="623744E9" w14:textId="77777777" w:rsidR="00952FC0" w:rsidRPr="002E1B6B" w:rsidRDefault="00952FC0" w:rsidP="00F55AF1">
            <w:pPr>
              <w:rPr>
                <w:rFonts w:asciiTheme="minorHAnsi" w:hAnsiTheme="minorHAnsi"/>
                <w:color w:val="auto"/>
              </w:rPr>
            </w:pPr>
            <w:r w:rsidRPr="002E1B6B">
              <w:rPr>
                <w:rFonts w:asciiTheme="minorHAnsi" w:hAnsiTheme="minorHAnsi"/>
                <w:color w:val="auto"/>
              </w:rPr>
              <w:t xml:space="preserve">Contractor should provide details of how temporary workforce(s) </w:t>
            </w:r>
            <w:r w:rsidR="00C47B46">
              <w:rPr>
                <w:rFonts w:asciiTheme="minorHAnsi" w:hAnsiTheme="minorHAnsi"/>
                <w:color w:val="auto"/>
              </w:rPr>
              <w:t>should</w:t>
            </w:r>
            <w:r w:rsidRPr="002E1B6B">
              <w:rPr>
                <w:rFonts w:asciiTheme="minorHAnsi" w:hAnsiTheme="minorHAnsi"/>
                <w:color w:val="auto"/>
              </w:rPr>
              <w:t xml:space="preserve"> be managed, based on a detailed analysis considering project, location, culture, literacy and education.</w:t>
            </w:r>
          </w:p>
        </w:tc>
        <w:tc>
          <w:tcPr>
            <w:tcW w:w="1662" w:type="dxa"/>
            <w:gridSpan w:val="2"/>
            <w:shd w:val="clear" w:color="auto" w:fill="A7C0DE"/>
          </w:tcPr>
          <w:p w14:paraId="7D5B8DB0" w14:textId="77777777" w:rsidR="00952FC0" w:rsidRDefault="00952FC0" w:rsidP="00401CB5"/>
        </w:tc>
        <w:tc>
          <w:tcPr>
            <w:tcW w:w="1536" w:type="dxa"/>
            <w:shd w:val="clear" w:color="auto" w:fill="A7C0DE"/>
          </w:tcPr>
          <w:p w14:paraId="3C57911F" w14:textId="77777777" w:rsidR="00952FC0" w:rsidRDefault="00952FC0" w:rsidP="006A36E3">
            <w:r>
              <w:t>GENERAL</w:t>
            </w:r>
          </w:p>
          <w:p w14:paraId="06673997" w14:textId="77777777" w:rsidR="00952FC0" w:rsidRDefault="00952FC0" w:rsidP="00401CB5"/>
          <w:p w14:paraId="41191BD7" w14:textId="77777777" w:rsidR="00952FC0" w:rsidRPr="00B96C9E" w:rsidRDefault="00967DFC" w:rsidP="00967DFC">
            <w:r>
              <w:t>M11</w:t>
            </w:r>
          </w:p>
        </w:tc>
      </w:tr>
      <w:tr w:rsidR="00952FC0" w14:paraId="5ABF6151" w14:textId="77777777" w:rsidTr="000F104E">
        <w:trPr>
          <w:cantSplit/>
        </w:trPr>
        <w:tc>
          <w:tcPr>
            <w:tcW w:w="2278" w:type="dxa"/>
            <w:gridSpan w:val="2"/>
            <w:shd w:val="clear" w:color="auto" w:fill="EDF2F8"/>
          </w:tcPr>
          <w:p w14:paraId="73BBCC9A" w14:textId="77777777" w:rsidR="00952FC0" w:rsidRDefault="00952FC0" w:rsidP="00401CB5">
            <w:r>
              <w:t>2.12.6</w:t>
            </w:r>
          </w:p>
          <w:p w14:paraId="06A53459" w14:textId="77777777" w:rsidR="00952FC0" w:rsidRDefault="00952FC0" w:rsidP="00401CB5">
            <w:r w:rsidRPr="00B96C9E">
              <w:t xml:space="preserve">Cultural </w:t>
            </w:r>
            <w:r>
              <w:t>p</w:t>
            </w:r>
            <w:r w:rsidRPr="00B96C9E">
              <w:t xml:space="preserve">roperty and </w:t>
            </w:r>
            <w:r>
              <w:t>a</w:t>
            </w:r>
            <w:r w:rsidRPr="00B96C9E">
              <w:t>rchaeology</w:t>
            </w:r>
          </w:p>
        </w:tc>
        <w:tc>
          <w:tcPr>
            <w:tcW w:w="4130" w:type="dxa"/>
            <w:shd w:val="clear" w:color="auto" w:fill="EDF2F8"/>
          </w:tcPr>
          <w:p w14:paraId="0AD5EC50" w14:textId="47AAEB51" w:rsidR="00952FC0" w:rsidRPr="002E1B6B" w:rsidRDefault="00952FC0" w:rsidP="00401CB5">
            <w:pPr>
              <w:rPr>
                <w:color w:val="auto"/>
              </w:rPr>
            </w:pPr>
            <w:r w:rsidRPr="002E1B6B">
              <w:rPr>
                <w:color w:val="auto"/>
              </w:rPr>
              <w:t>Activities and facilities should be located to avoid cultural property and archaeology as a first priority and where this is not practicable/feasible should minimi</w:t>
            </w:r>
            <w:r w:rsidR="003F252E">
              <w:rPr>
                <w:color w:val="auto"/>
              </w:rPr>
              <w:t>z</w:t>
            </w:r>
            <w:r w:rsidRPr="002E1B6B">
              <w:rPr>
                <w:color w:val="auto"/>
              </w:rPr>
              <w:t>e any impacts.</w:t>
            </w:r>
          </w:p>
          <w:p w14:paraId="4BD77275" w14:textId="77777777" w:rsidR="00952FC0" w:rsidRPr="002E1B6B" w:rsidRDefault="00952FC0" w:rsidP="006A36E3">
            <w:pPr>
              <w:pStyle w:val="Bullet"/>
              <w:ind w:left="504"/>
              <w:rPr>
                <w:color w:val="auto"/>
              </w:rPr>
            </w:pPr>
            <w:r w:rsidRPr="002E1B6B">
              <w:rPr>
                <w:color w:val="auto"/>
              </w:rPr>
              <w:t xml:space="preserve">Relevant stakeholders should be consulted to improve understanding of cultural property and archaeology issues in an area of operation </w:t>
            </w:r>
          </w:p>
          <w:p w14:paraId="234ED197" w14:textId="77777777" w:rsidR="00952FC0" w:rsidRPr="002E1B6B" w:rsidRDefault="00952FC0" w:rsidP="006A36E3">
            <w:pPr>
              <w:pStyle w:val="Bullet"/>
              <w:ind w:left="504"/>
              <w:rPr>
                <w:color w:val="auto"/>
              </w:rPr>
            </w:pPr>
            <w:r w:rsidRPr="002E1B6B">
              <w:rPr>
                <w:color w:val="auto"/>
              </w:rPr>
              <w:t>A ‘chance finds’ procedure should be developed and implemented in areas where there is potential for previously unknown cultural property or archaeology to be encountered during project operations</w:t>
            </w:r>
          </w:p>
          <w:p w14:paraId="21CB5497" w14:textId="77777777" w:rsidR="00952FC0" w:rsidRPr="002E1B6B" w:rsidRDefault="00952FC0" w:rsidP="006A36E3">
            <w:pPr>
              <w:pStyle w:val="Bullet"/>
              <w:ind w:left="504"/>
              <w:rPr>
                <w:color w:val="auto"/>
              </w:rPr>
            </w:pPr>
            <w:r w:rsidRPr="002E1B6B">
              <w:rPr>
                <w:color w:val="auto"/>
              </w:rPr>
              <w:t>All cultural property and archaeology findings should be secured, recorded and reported to the appropriate national authority and local stakeholders.</w:t>
            </w:r>
          </w:p>
        </w:tc>
        <w:tc>
          <w:tcPr>
            <w:tcW w:w="1662" w:type="dxa"/>
            <w:gridSpan w:val="2"/>
            <w:shd w:val="clear" w:color="auto" w:fill="EDF2F8"/>
          </w:tcPr>
          <w:p w14:paraId="1078EA51" w14:textId="77777777" w:rsidR="00952FC0" w:rsidRDefault="00952FC0" w:rsidP="00401CB5"/>
        </w:tc>
        <w:tc>
          <w:tcPr>
            <w:tcW w:w="1536" w:type="dxa"/>
            <w:shd w:val="clear" w:color="auto" w:fill="EDF2F8"/>
          </w:tcPr>
          <w:p w14:paraId="09C1E784" w14:textId="77777777" w:rsidR="00952FC0" w:rsidRDefault="00952FC0" w:rsidP="006A36E3">
            <w:r>
              <w:t>GENERAL</w:t>
            </w:r>
          </w:p>
          <w:p w14:paraId="6EDB6E5E" w14:textId="77777777" w:rsidR="00952FC0" w:rsidRDefault="00952FC0" w:rsidP="00401CB5"/>
          <w:p w14:paraId="73260DEC" w14:textId="77777777" w:rsidR="00952FC0" w:rsidRPr="00B96C9E" w:rsidRDefault="00952FC0" w:rsidP="00401CB5">
            <w:r w:rsidRPr="00B96C9E">
              <w:t>S5</w:t>
            </w:r>
          </w:p>
          <w:p w14:paraId="15F107A7" w14:textId="77777777" w:rsidR="00952FC0" w:rsidRDefault="00952FC0" w:rsidP="00401CB5">
            <w:r w:rsidRPr="00B96C9E">
              <w:t>E6</w:t>
            </w:r>
          </w:p>
        </w:tc>
      </w:tr>
      <w:tr w:rsidR="00952FC0" w14:paraId="1314AED1" w14:textId="77777777" w:rsidTr="00625704">
        <w:trPr>
          <w:cantSplit/>
        </w:trPr>
        <w:tc>
          <w:tcPr>
            <w:tcW w:w="9606" w:type="dxa"/>
            <w:gridSpan w:val="6"/>
            <w:shd w:val="clear" w:color="auto" w:fill="A7C0DE"/>
          </w:tcPr>
          <w:p w14:paraId="7B053D7C" w14:textId="77777777" w:rsidR="00952FC0" w:rsidRPr="002E1B6B" w:rsidRDefault="00170128" w:rsidP="00E652DE">
            <w:pPr>
              <w:pStyle w:val="Heading2"/>
            </w:pPr>
            <w:bookmarkStart w:id="32" w:name="_Toc491418513"/>
            <w:r>
              <w:t>2.13 Transport - ground</w:t>
            </w:r>
            <w:r w:rsidR="00952FC0" w:rsidRPr="002E1B6B">
              <w:t xml:space="preserve"> and water</w:t>
            </w:r>
            <w:bookmarkEnd w:id="32"/>
          </w:p>
        </w:tc>
      </w:tr>
      <w:tr w:rsidR="00952FC0" w14:paraId="69DF9EC1" w14:textId="77777777" w:rsidTr="000F104E">
        <w:trPr>
          <w:cantSplit/>
        </w:trPr>
        <w:tc>
          <w:tcPr>
            <w:tcW w:w="2278" w:type="dxa"/>
            <w:gridSpan w:val="2"/>
            <w:shd w:val="clear" w:color="auto" w:fill="EDF2F8"/>
          </w:tcPr>
          <w:p w14:paraId="1B8349A4" w14:textId="77777777" w:rsidR="00952FC0" w:rsidRPr="00F93791" w:rsidRDefault="00952FC0" w:rsidP="00DA5630">
            <w:r w:rsidRPr="00F93791">
              <w:t>2.1</w:t>
            </w:r>
            <w:r>
              <w:t>3</w:t>
            </w:r>
            <w:r w:rsidRPr="00F93791">
              <w:t>.1</w:t>
            </w:r>
          </w:p>
          <w:p w14:paraId="16ACD785" w14:textId="77777777" w:rsidR="00952FC0" w:rsidRPr="00220214" w:rsidRDefault="00952FC0" w:rsidP="00401CB5">
            <w:pPr>
              <w:rPr>
                <w:color w:val="auto"/>
              </w:rPr>
            </w:pPr>
            <w:r w:rsidRPr="00F93791">
              <w:t>Integrated pro</w:t>
            </w:r>
            <w:r w:rsidR="00170128">
              <w:t>ject transport management - ground</w:t>
            </w:r>
            <w:r w:rsidRPr="00F93791">
              <w:t xml:space="preserve"> and </w:t>
            </w:r>
            <w:r>
              <w:t>water</w:t>
            </w:r>
          </w:p>
        </w:tc>
        <w:tc>
          <w:tcPr>
            <w:tcW w:w="4130" w:type="dxa"/>
            <w:shd w:val="clear" w:color="auto" w:fill="EDF2F8"/>
          </w:tcPr>
          <w:p w14:paraId="7FD4D2F8" w14:textId="77777777" w:rsidR="00952FC0" w:rsidRPr="002E1B6B" w:rsidRDefault="00952FC0" w:rsidP="00DA5630">
            <w:pPr>
              <w:rPr>
                <w:color w:val="auto"/>
              </w:rPr>
            </w:pPr>
            <w:r w:rsidRPr="002E1B6B">
              <w:rPr>
                <w:color w:val="auto"/>
              </w:rPr>
              <w:t>Integrated transport (logistics) management should be in place to include:</w:t>
            </w:r>
          </w:p>
          <w:p w14:paraId="22AE6324" w14:textId="03125B98" w:rsidR="00952FC0" w:rsidRPr="002E1B6B" w:rsidRDefault="00952FC0" w:rsidP="006A36E3">
            <w:pPr>
              <w:pStyle w:val="ListParagraph"/>
              <w:numPr>
                <w:ilvl w:val="0"/>
                <w:numId w:val="8"/>
              </w:numPr>
              <w:ind w:left="504"/>
              <w:rPr>
                <w:color w:val="auto"/>
              </w:rPr>
            </w:pPr>
            <w:r w:rsidRPr="002E1B6B">
              <w:rPr>
                <w:color w:val="auto"/>
              </w:rPr>
              <w:t>Comply with local legal and regulatory requirements</w:t>
            </w:r>
          </w:p>
          <w:p w14:paraId="171E170D" w14:textId="72508F89" w:rsidR="00952FC0" w:rsidRPr="002E1B6B" w:rsidRDefault="00952FC0" w:rsidP="006A36E3">
            <w:pPr>
              <w:pStyle w:val="ListParagraph"/>
              <w:numPr>
                <w:ilvl w:val="0"/>
                <w:numId w:val="8"/>
              </w:numPr>
              <w:ind w:left="504"/>
              <w:rPr>
                <w:color w:val="auto"/>
              </w:rPr>
            </w:pPr>
            <w:r w:rsidRPr="002E1B6B">
              <w:rPr>
                <w:color w:val="auto"/>
              </w:rPr>
              <w:t>Focus on reducing transport exposure</w:t>
            </w:r>
          </w:p>
          <w:p w14:paraId="7866FF52" w14:textId="179F7941" w:rsidR="00952FC0" w:rsidRPr="002E1B6B" w:rsidRDefault="00952FC0" w:rsidP="006A36E3">
            <w:pPr>
              <w:pStyle w:val="ListParagraph"/>
              <w:numPr>
                <w:ilvl w:val="0"/>
                <w:numId w:val="8"/>
              </w:numPr>
              <w:ind w:left="504"/>
              <w:rPr>
                <w:color w:val="auto"/>
              </w:rPr>
            </w:pPr>
            <w:r w:rsidRPr="002E1B6B">
              <w:rPr>
                <w:color w:val="auto"/>
              </w:rPr>
              <w:t>Selection of the safest mode of transport (road, water, air, train)</w:t>
            </w:r>
          </w:p>
          <w:p w14:paraId="225DF66F" w14:textId="5BFB6E2E" w:rsidR="00952FC0" w:rsidRPr="002E1B6B" w:rsidRDefault="00952FC0" w:rsidP="006A36E3">
            <w:pPr>
              <w:pStyle w:val="ListParagraph"/>
              <w:numPr>
                <w:ilvl w:val="0"/>
                <w:numId w:val="8"/>
              </w:numPr>
              <w:ind w:left="504"/>
              <w:rPr>
                <w:color w:val="auto"/>
              </w:rPr>
            </w:pPr>
            <w:r w:rsidRPr="002E1B6B">
              <w:rPr>
                <w:color w:val="auto"/>
              </w:rPr>
              <w:t>Take into account the road/river/water hazard identification for the area</w:t>
            </w:r>
          </w:p>
          <w:p w14:paraId="09C3CDBB" w14:textId="77777777" w:rsidR="00952FC0" w:rsidRPr="002E1B6B" w:rsidRDefault="00952FC0" w:rsidP="006A36E3">
            <w:pPr>
              <w:pStyle w:val="ListParagraph"/>
              <w:numPr>
                <w:ilvl w:val="0"/>
                <w:numId w:val="8"/>
              </w:numPr>
              <w:ind w:left="504"/>
              <w:rPr>
                <w:color w:val="auto"/>
              </w:rPr>
            </w:pPr>
            <w:r w:rsidRPr="002E1B6B">
              <w:rPr>
                <w:color w:val="auto"/>
              </w:rPr>
              <w:t xml:space="preserve">All client, contractor and subcontractor vehicles/craft involved with the project; </w:t>
            </w:r>
          </w:p>
          <w:p w14:paraId="37B82466" w14:textId="77777777" w:rsidR="00952FC0" w:rsidRPr="002E1B6B" w:rsidRDefault="00952FC0" w:rsidP="006A36E3">
            <w:pPr>
              <w:pStyle w:val="ListParagraph"/>
              <w:numPr>
                <w:ilvl w:val="0"/>
                <w:numId w:val="8"/>
              </w:numPr>
              <w:ind w:left="504"/>
              <w:rPr>
                <w:color w:val="auto"/>
              </w:rPr>
            </w:pPr>
            <w:r w:rsidRPr="002E1B6B">
              <w:rPr>
                <w:color w:val="auto"/>
              </w:rPr>
              <w:t xml:space="preserve">Where the operation involves the use of subcontractor vehicles /craft there should be: </w:t>
            </w:r>
          </w:p>
          <w:p w14:paraId="2E593000" w14:textId="57BEC40F" w:rsidR="00952FC0" w:rsidRPr="002E1B6B" w:rsidRDefault="00952FC0" w:rsidP="006A36E3">
            <w:pPr>
              <w:pStyle w:val="ListParagraph"/>
              <w:numPr>
                <w:ilvl w:val="1"/>
                <w:numId w:val="8"/>
              </w:numPr>
              <w:ind w:left="792"/>
              <w:rPr>
                <w:color w:val="auto"/>
              </w:rPr>
            </w:pPr>
            <w:r w:rsidRPr="002E1B6B">
              <w:rPr>
                <w:color w:val="auto"/>
              </w:rPr>
              <w:t>Pre-qualification, including driver testing</w:t>
            </w:r>
          </w:p>
          <w:p w14:paraId="2E934CC3" w14:textId="77777777" w:rsidR="00952FC0" w:rsidRPr="002E1B6B" w:rsidRDefault="00952FC0" w:rsidP="006A36E3">
            <w:pPr>
              <w:pStyle w:val="ListParagraph"/>
              <w:numPr>
                <w:ilvl w:val="1"/>
                <w:numId w:val="8"/>
              </w:numPr>
              <w:ind w:left="792"/>
              <w:rPr>
                <w:color w:val="auto"/>
              </w:rPr>
            </w:pPr>
            <w:r w:rsidRPr="002E1B6B">
              <w:rPr>
                <w:color w:val="auto"/>
              </w:rPr>
              <w:t>Acceptance inspection.</w:t>
            </w:r>
          </w:p>
          <w:p w14:paraId="63F4A9BB" w14:textId="26FF07F3" w:rsidR="00952FC0" w:rsidRPr="002E1B6B" w:rsidRDefault="00170128" w:rsidP="00401CB5">
            <w:pPr>
              <w:rPr>
                <w:color w:val="auto"/>
              </w:rPr>
            </w:pPr>
            <w:r>
              <w:rPr>
                <w:color w:val="auto"/>
              </w:rPr>
              <w:t>D</w:t>
            </w:r>
            <w:r w:rsidR="00952FC0" w:rsidRPr="002E1B6B">
              <w:rPr>
                <w:color w:val="auto"/>
              </w:rPr>
              <w:t xml:space="preserve">river </w:t>
            </w:r>
            <w:r>
              <w:rPr>
                <w:color w:val="auto"/>
              </w:rPr>
              <w:t xml:space="preserve">and coxswain </w:t>
            </w:r>
            <w:r w:rsidR="00952FC0" w:rsidRPr="002E1B6B">
              <w:rPr>
                <w:color w:val="auto"/>
              </w:rPr>
              <w:t xml:space="preserve">working hours should be </w:t>
            </w:r>
            <w:r w:rsidR="00355150" w:rsidRPr="002E1B6B">
              <w:rPr>
                <w:color w:val="auto"/>
              </w:rPr>
              <w:t>recogni</w:t>
            </w:r>
            <w:r w:rsidR="00355150">
              <w:rPr>
                <w:color w:val="auto"/>
              </w:rPr>
              <w:t>z</w:t>
            </w:r>
            <w:r w:rsidR="00355150" w:rsidRPr="002E1B6B">
              <w:rPr>
                <w:color w:val="auto"/>
              </w:rPr>
              <w:t xml:space="preserve">ed </w:t>
            </w:r>
            <w:r w:rsidR="00952FC0" w:rsidRPr="002E1B6B">
              <w:rPr>
                <w:color w:val="auto"/>
              </w:rPr>
              <w:t>as part of a labour intensive HSE critical job and adequate rest hours should be planned.</w:t>
            </w:r>
            <w:r w:rsidR="00355150">
              <w:rPr>
                <w:color w:val="auto"/>
              </w:rPr>
              <w:t xml:space="preserve"> </w:t>
            </w:r>
            <w:r w:rsidR="00952FC0" w:rsidRPr="002E1B6B">
              <w:rPr>
                <w:color w:val="auto"/>
              </w:rPr>
              <w:t>Any loading and home-work travel time to be taken into account.</w:t>
            </w:r>
          </w:p>
        </w:tc>
        <w:tc>
          <w:tcPr>
            <w:tcW w:w="1662" w:type="dxa"/>
            <w:gridSpan w:val="2"/>
            <w:shd w:val="clear" w:color="auto" w:fill="EDF2F8"/>
          </w:tcPr>
          <w:p w14:paraId="3C20636B" w14:textId="77777777" w:rsidR="00952FC0" w:rsidRPr="00220214" w:rsidRDefault="00952FC0" w:rsidP="00401CB5">
            <w:pPr>
              <w:rPr>
                <w:color w:val="auto"/>
              </w:rPr>
            </w:pPr>
          </w:p>
        </w:tc>
        <w:tc>
          <w:tcPr>
            <w:tcW w:w="1536" w:type="dxa"/>
            <w:shd w:val="clear" w:color="auto" w:fill="EDF2F8"/>
          </w:tcPr>
          <w:p w14:paraId="4192DCB5" w14:textId="77777777" w:rsidR="00952FC0" w:rsidRDefault="00952FC0" w:rsidP="006A36E3">
            <w:r>
              <w:t>GENERAL</w:t>
            </w:r>
          </w:p>
          <w:p w14:paraId="3A29E79E" w14:textId="77777777" w:rsidR="00952FC0" w:rsidRDefault="00952FC0" w:rsidP="00401CB5">
            <w:pPr>
              <w:rPr>
                <w:color w:val="auto"/>
              </w:rPr>
            </w:pPr>
          </w:p>
          <w:p w14:paraId="74A76665" w14:textId="77777777" w:rsidR="006809C1" w:rsidRDefault="006809C1" w:rsidP="00401CB5">
            <w:pPr>
              <w:rPr>
                <w:color w:val="auto"/>
              </w:rPr>
            </w:pPr>
            <w:r>
              <w:rPr>
                <w:color w:val="auto"/>
              </w:rPr>
              <w:t>S3-1</w:t>
            </w:r>
          </w:p>
          <w:p w14:paraId="55103444" w14:textId="77777777" w:rsidR="00E55727" w:rsidRDefault="00E55727" w:rsidP="00401CB5">
            <w:pPr>
              <w:rPr>
                <w:color w:val="auto"/>
              </w:rPr>
            </w:pPr>
            <w:r>
              <w:rPr>
                <w:color w:val="auto"/>
              </w:rPr>
              <w:t>S3-6</w:t>
            </w:r>
          </w:p>
          <w:p w14:paraId="69B1ED0B" w14:textId="77777777" w:rsidR="00E55727" w:rsidRPr="00220214" w:rsidRDefault="00E55727" w:rsidP="00401CB5">
            <w:pPr>
              <w:rPr>
                <w:color w:val="auto"/>
              </w:rPr>
            </w:pPr>
            <w:r>
              <w:rPr>
                <w:color w:val="auto"/>
              </w:rPr>
              <w:t>S3-13</w:t>
            </w:r>
          </w:p>
        </w:tc>
      </w:tr>
      <w:tr w:rsidR="00952FC0" w14:paraId="479E3842" w14:textId="77777777" w:rsidTr="00625704">
        <w:trPr>
          <w:cantSplit/>
        </w:trPr>
        <w:tc>
          <w:tcPr>
            <w:tcW w:w="9606" w:type="dxa"/>
            <w:gridSpan w:val="6"/>
            <w:shd w:val="clear" w:color="auto" w:fill="EDF2F8"/>
          </w:tcPr>
          <w:p w14:paraId="42DA3133" w14:textId="77777777" w:rsidR="00952FC0" w:rsidRPr="002E1B6B" w:rsidRDefault="00170128" w:rsidP="003C60F4">
            <w:pPr>
              <w:pStyle w:val="Heading2"/>
            </w:pPr>
            <w:bookmarkStart w:id="33" w:name="_Toc491418514"/>
            <w:r>
              <w:t>2.13a Ground</w:t>
            </w:r>
            <w:r w:rsidR="00952FC0" w:rsidRPr="002E1B6B">
              <w:t xml:space="preserve"> transport</w:t>
            </w:r>
            <w:bookmarkEnd w:id="33"/>
          </w:p>
        </w:tc>
      </w:tr>
      <w:tr w:rsidR="00952FC0" w14:paraId="16DED566" w14:textId="77777777" w:rsidTr="000F104E">
        <w:trPr>
          <w:cantSplit/>
        </w:trPr>
        <w:tc>
          <w:tcPr>
            <w:tcW w:w="2278" w:type="dxa"/>
            <w:gridSpan w:val="2"/>
            <w:shd w:val="clear" w:color="auto" w:fill="EDF2F8"/>
          </w:tcPr>
          <w:p w14:paraId="1BE127CD" w14:textId="77777777" w:rsidR="00952FC0" w:rsidRPr="00F93791" w:rsidRDefault="00952FC0" w:rsidP="00DA5630">
            <w:r>
              <w:t>2.13a.1</w:t>
            </w:r>
          </w:p>
          <w:p w14:paraId="27C0A590" w14:textId="77777777" w:rsidR="00952FC0" w:rsidRPr="00220214" w:rsidRDefault="00952FC0" w:rsidP="00401CB5">
            <w:pPr>
              <w:rPr>
                <w:color w:val="auto"/>
              </w:rPr>
            </w:pPr>
            <w:r>
              <w:t>Inventory</w:t>
            </w:r>
          </w:p>
        </w:tc>
        <w:tc>
          <w:tcPr>
            <w:tcW w:w="4130" w:type="dxa"/>
            <w:shd w:val="clear" w:color="auto" w:fill="EDF2F8"/>
          </w:tcPr>
          <w:p w14:paraId="249C40BC" w14:textId="77777777" w:rsidR="00952FC0" w:rsidRPr="002E1B6B" w:rsidRDefault="00952FC0" w:rsidP="00DA5630">
            <w:pPr>
              <w:rPr>
                <w:color w:val="auto"/>
              </w:rPr>
            </w:pPr>
            <w:r w:rsidRPr="002E1B6B">
              <w:rPr>
                <w:color w:val="auto"/>
              </w:rPr>
              <w:t>There should be a comprehensive inventory of vehicles describing:</w:t>
            </w:r>
          </w:p>
          <w:p w14:paraId="196C2159" w14:textId="20E0C454" w:rsidR="00952FC0" w:rsidRPr="002E1B6B" w:rsidRDefault="00952FC0" w:rsidP="007A6133">
            <w:pPr>
              <w:pStyle w:val="ListParagraph"/>
              <w:numPr>
                <w:ilvl w:val="0"/>
                <w:numId w:val="37"/>
              </w:numPr>
              <w:ind w:left="504"/>
              <w:rPr>
                <w:color w:val="auto"/>
              </w:rPr>
            </w:pPr>
            <w:r w:rsidRPr="002E1B6B">
              <w:rPr>
                <w:color w:val="auto"/>
              </w:rPr>
              <w:t>Type, number of units and allocation of units</w:t>
            </w:r>
          </w:p>
          <w:p w14:paraId="64481DE2" w14:textId="69D89631" w:rsidR="00952FC0" w:rsidRPr="002E1B6B" w:rsidRDefault="00952FC0" w:rsidP="007A6133">
            <w:pPr>
              <w:pStyle w:val="ListParagraph"/>
              <w:numPr>
                <w:ilvl w:val="0"/>
                <w:numId w:val="37"/>
              </w:numPr>
              <w:ind w:left="504"/>
              <w:rPr>
                <w:color w:val="auto"/>
              </w:rPr>
            </w:pPr>
            <w:r w:rsidRPr="002E1B6B">
              <w:rPr>
                <w:color w:val="auto"/>
              </w:rPr>
              <w:t>Speed limits on and off road</w:t>
            </w:r>
          </w:p>
          <w:p w14:paraId="3DAF5D0A" w14:textId="3506C12D" w:rsidR="00952FC0" w:rsidRPr="002E1B6B" w:rsidRDefault="00952FC0" w:rsidP="007A6133">
            <w:pPr>
              <w:pStyle w:val="ListParagraph"/>
              <w:numPr>
                <w:ilvl w:val="0"/>
                <w:numId w:val="37"/>
              </w:numPr>
              <w:ind w:left="504"/>
              <w:rPr>
                <w:color w:val="auto"/>
              </w:rPr>
            </w:pPr>
            <w:r w:rsidRPr="002E1B6B">
              <w:rPr>
                <w:color w:val="auto"/>
              </w:rPr>
              <w:t>To be used off road only, off road and on road or on road only</w:t>
            </w:r>
          </w:p>
          <w:p w14:paraId="0B911EBB" w14:textId="5F2D99FC" w:rsidR="00952FC0" w:rsidRPr="002E1B6B" w:rsidRDefault="00952FC0" w:rsidP="007A6133">
            <w:pPr>
              <w:pStyle w:val="ListParagraph"/>
              <w:numPr>
                <w:ilvl w:val="0"/>
                <w:numId w:val="37"/>
              </w:numPr>
              <w:ind w:left="504"/>
              <w:rPr>
                <w:color w:val="auto"/>
              </w:rPr>
            </w:pPr>
            <w:r w:rsidRPr="002E1B6B">
              <w:rPr>
                <w:color w:val="auto"/>
              </w:rPr>
              <w:t>Equipped with speed limiting device yes/no</w:t>
            </w:r>
          </w:p>
          <w:p w14:paraId="59549418" w14:textId="7379530D" w:rsidR="00952FC0" w:rsidRPr="002E1B6B" w:rsidRDefault="00952FC0" w:rsidP="007A6133">
            <w:pPr>
              <w:pStyle w:val="ListParagraph"/>
              <w:numPr>
                <w:ilvl w:val="0"/>
                <w:numId w:val="37"/>
              </w:numPr>
              <w:ind w:left="504"/>
              <w:rPr>
                <w:color w:val="auto"/>
              </w:rPr>
            </w:pPr>
            <w:r w:rsidRPr="002E1B6B">
              <w:rPr>
                <w:color w:val="auto"/>
              </w:rPr>
              <w:t>Equipped with IVMS yes/no</w:t>
            </w:r>
          </w:p>
          <w:p w14:paraId="1CC24459" w14:textId="10741941" w:rsidR="00952FC0" w:rsidRPr="002E1B6B" w:rsidRDefault="00952FC0" w:rsidP="007A6133">
            <w:pPr>
              <w:pStyle w:val="ListParagraph"/>
              <w:numPr>
                <w:ilvl w:val="0"/>
                <w:numId w:val="37"/>
              </w:numPr>
              <w:ind w:left="504"/>
              <w:rPr>
                <w:color w:val="auto"/>
              </w:rPr>
            </w:pPr>
            <w:r w:rsidRPr="002E1B6B">
              <w:rPr>
                <w:color w:val="auto"/>
              </w:rPr>
              <w:t>Equipped with VTS yes/no</w:t>
            </w:r>
          </w:p>
          <w:p w14:paraId="63C4C5D3" w14:textId="50F98C15" w:rsidR="00952FC0" w:rsidRPr="002E1B6B" w:rsidRDefault="00952FC0" w:rsidP="007A6133">
            <w:pPr>
              <w:pStyle w:val="ListParagraph"/>
              <w:numPr>
                <w:ilvl w:val="0"/>
                <w:numId w:val="37"/>
              </w:numPr>
              <w:ind w:left="504"/>
              <w:rPr>
                <w:color w:val="auto"/>
              </w:rPr>
            </w:pPr>
            <w:r w:rsidRPr="002E1B6B">
              <w:rPr>
                <w:color w:val="auto"/>
              </w:rPr>
              <w:t>For carrying passengers yes/no</w:t>
            </w:r>
          </w:p>
          <w:p w14:paraId="0EE61209" w14:textId="107FE7AF" w:rsidR="00952FC0" w:rsidRPr="002E1B6B" w:rsidRDefault="00952FC0" w:rsidP="007A6133">
            <w:pPr>
              <w:pStyle w:val="ListParagraph"/>
              <w:numPr>
                <w:ilvl w:val="0"/>
                <w:numId w:val="37"/>
              </w:numPr>
              <w:ind w:left="504"/>
              <w:rPr>
                <w:color w:val="auto"/>
              </w:rPr>
            </w:pPr>
            <w:r w:rsidRPr="002E1B6B">
              <w:rPr>
                <w:color w:val="auto"/>
              </w:rPr>
              <w:t>Passenger seating arrangement and maximum number of passengers</w:t>
            </w:r>
          </w:p>
          <w:p w14:paraId="2B4EA9B4" w14:textId="15E7E730" w:rsidR="00952FC0" w:rsidRPr="002E1B6B" w:rsidRDefault="00952FC0" w:rsidP="007A6133">
            <w:pPr>
              <w:pStyle w:val="ListParagraph"/>
              <w:numPr>
                <w:ilvl w:val="0"/>
                <w:numId w:val="37"/>
              </w:numPr>
              <w:ind w:left="504"/>
              <w:rPr>
                <w:color w:val="auto"/>
              </w:rPr>
            </w:pPr>
            <w:r w:rsidRPr="002E1B6B">
              <w:rPr>
                <w:color w:val="auto"/>
              </w:rPr>
              <w:t>Cargo load limits</w:t>
            </w:r>
          </w:p>
          <w:p w14:paraId="03D12E58" w14:textId="7C9CE244" w:rsidR="00952FC0" w:rsidRPr="002E1B6B" w:rsidRDefault="00952FC0" w:rsidP="007A6133">
            <w:pPr>
              <w:pStyle w:val="ListParagraph"/>
              <w:numPr>
                <w:ilvl w:val="0"/>
                <w:numId w:val="37"/>
              </w:numPr>
              <w:ind w:left="504"/>
              <w:rPr>
                <w:color w:val="auto"/>
              </w:rPr>
            </w:pPr>
            <w:r w:rsidRPr="002E1B6B">
              <w:rPr>
                <w:color w:val="auto"/>
              </w:rPr>
              <w:t>Maintenance schedule</w:t>
            </w:r>
          </w:p>
          <w:p w14:paraId="0AEB922E" w14:textId="29A155FF" w:rsidR="00952FC0" w:rsidRPr="002E1B6B" w:rsidRDefault="00952FC0" w:rsidP="007A6133">
            <w:pPr>
              <w:pStyle w:val="ListParagraph"/>
              <w:numPr>
                <w:ilvl w:val="0"/>
                <w:numId w:val="37"/>
              </w:numPr>
              <w:ind w:left="504"/>
              <w:rPr>
                <w:color w:val="auto"/>
              </w:rPr>
            </w:pPr>
            <w:r w:rsidRPr="002E1B6B">
              <w:rPr>
                <w:color w:val="auto"/>
              </w:rPr>
              <w:t>Type of tyres (tread, temperature ratings) and pressure</w:t>
            </w:r>
          </w:p>
          <w:p w14:paraId="0A53A8A2" w14:textId="77777777" w:rsidR="00952FC0" w:rsidRPr="002E1B6B" w:rsidRDefault="00952FC0" w:rsidP="007A6133">
            <w:pPr>
              <w:pStyle w:val="ListParagraph"/>
              <w:numPr>
                <w:ilvl w:val="0"/>
                <w:numId w:val="37"/>
              </w:numPr>
              <w:ind w:left="504"/>
              <w:rPr>
                <w:color w:val="auto"/>
              </w:rPr>
            </w:pPr>
            <w:r w:rsidRPr="002E1B6B">
              <w:rPr>
                <w:color w:val="auto"/>
              </w:rPr>
              <w:t>Exotic modes of transportation agreed between client and contractor and contractually recorded.</w:t>
            </w:r>
          </w:p>
        </w:tc>
        <w:tc>
          <w:tcPr>
            <w:tcW w:w="1662" w:type="dxa"/>
            <w:gridSpan w:val="2"/>
            <w:shd w:val="clear" w:color="auto" w:fill="EDF2F8"/>
          </w:tcPr>
          <w:p w14:paraId="467911FD" w14:textId="77777777" w:rsidR="00952FC0" w:rsidRPr="00220214" w:rsidRDefault="00952FC0" w:rsidP="00401CB5">
            <w:pPr>
              <w:rPr>
                <w:color w:val="auto"/>
              </w:rPr>
            </w:pPr>
          </w:p>
        </w:tc>
        <w:tc>
          <w:tcPr>
            <w:tcW w:w="1536" w:type="dxa"/>
            <w:shd w:val="clear" w:color="auto" w:fill="EDF2F8"/>
          </w:tcPr>
          <w:p w14:paraId="2DB3E729" w14:textId="77777777" w:rsidR="00952FC0" w:rsidRDefault="00952FC0" w:rsidP="006A36E3">
            <w:r>
              <w:t>GENERAL</w:t>
            </w:r>
          </w:p>
          <w:p w14:paraId="69B7D7F9" w14:textId="77777777" w:rsidR="00952FC0" w:rsidRDefault="00952FC0" w:rsidP="00401CB5">
            <w:pPr>
              <w:rPr>
                <w:color w:val="auto"/>
              </w:rPr>
            </w:pPr>
          </w:p>
          <w:p w14:paraId="4CE5619E" w14:textId="77777777" w:rsidR="00952FC0" w:rsidRPr="00220214" w:rsidRDefault="00952FC0" w:rsidP="00401CB5">
            <w:pPr>
              <w:rPr>
                <w:color w:val="auto"/>
              </w:rPr>
            </w:pPr>
            <w:r>
              <w:rPr>
                <w:color w:val="auto"/>
              </w:rPr>
              <w:t>S3</w:t>
            </w:r>
          </w:p>
        </w:tc>
      </w:tr>
      <w:tr w:rsidR="00952FC0" w14:paraId="06A2AF5B" w14:textId="77777777" w:rsidTr="000F104E">
        <w:trPr>
          <w:cantSplit/>
        </w:trPr>
        <w:tc>
          <w:tcPr>
            <w:tcW w:w="2278" w:type="dxa"/>
            <w:gridSpan w:val="2"/>
            <w:shd w:val="clear" w:color="auto" w:fill="EDF2F8"/>
          </w:tcPr>
          <w:p w14:paraId="7DAD6C37" w14:textId="77777777" w:rsidR="00952FC0" w:rsidRDefault="00952FC0" w:rsidP="004F4B54">
            <w:r>
              <w:t xml:space="preserve">2.13a.2 </w:t>
            </w:r>
          </w:p>
          <w:p w14:paraId="011D62BC" w14:textId="77777777" w:rsidR="00952FC0" w:rsidRPr="004F4B54" w:rsidRDefault="00952FC0" w:rsidP="004F4B54">
            <w:pPr>
              <w:rPr>
                <w:color w:val="auto"/>
              </w:rPr>
            </w:pPr>
            <w:r>
              <w:t>Vehicle selection and properties</w:t>
            </w:r>
          </w:p>
        </w:tc>
        <w:tc>
          <w:tcPr>
            <w:tcW w:w="4130" w:type="dxa"/>
            <w:shd w:val="clear" w:color="auto" w:fill="EDF2F8"/>
          </w:tcPr>
          <w:p w14:paraId="5F617760" w14:textId="77777777" w:rsidR="00952FC0" w:rsidRPr="002E1B6B" w:rsidRDefault="00564D3A" w:rsidP="00DA5630">
            <w:pPr>
              <w:ind w:left="357" w:hanging="357"/>
              <w:rPr>
                <w:color w:val="auto"/>
                <w:sz w:val="16"/>
                <w:szCs w:val="16"/>
              </w:rPr>
            </w:pPr>
            <w:r>
              <w:rPr>
                <w:color w:val="auto"/>
                <w:sz w:val="16"/>
                <w:szCs w:val="16"/>
              </w:rPr>
              <w:t>Vehicles should</w:t>
            </w:r>
            <w:r w:rsidR="00952FC0" w:rsidRPr="002E1B6B">
              <w:rPr>
                <w:color w:val="auto"/>
                <w:sz w:val="16"/>
                <w:szCs w:val="16"/>
              </w:rPr>
              <w:t>:</w:t>
            </w:r>
          </w:p>
          <w:p w14:paraId="392D76BE" w14:textId="2D6CE4E4" w:rsidR="00952FC0" w:rsidRPr="002E1B6B" w:rsidRDefault="00564D3A" w:rsidP="007A6133">
            <w:pPr>
              <w:pStyle w:val="ListParagraph"/>
              <w:numPr>
                <w:ilvl w:val="0"/>
                <w:numId w:val="72"/>
              </w:numPr>
              <w:ind w:left="504"/>
              <w:rPr>
                <w:color w:val="auto"/>
                <w:sz w:val="16"/>
                <w:szCs w:val="16"/>
              </w:rPr>
            </w:pPr>
            <w:r>
              <w:rPr>
                <w:color w:val="auto"/>
                <w:sz w:val="16"/>
                <w:szCs w:val="16"/>
              </w:rPr>
              <w:t>Be f</w:t>
            </w:r>
            <w:r w:rsidR="00952FC0" w:rsidRPr="002E1B6B">
              <w:rPr>
                <w:color w:val="auto"/>
                <w:sz w:val="16"/>
                <w:szCs w:val="16"/>
              </w:rPr>
              <w:t>it for the intended purpose and demonstrably well maintained</w:t>
            </w:r>
          </w:p>
          <w:p w14:paraId="2031264D" w14:textId="4595BCB8" w:rsidR="00952FC0" w:rsidRPr="002E1B6B" w:rsidRDefault="00564D3A" w:rsidP="007A6133">
            <w:pPr>
              <w:pStyle w:val="ListParagraph"/>
              <w:numPr>
                <w:ilvl w:val="0"/>
                <w:numId w:val="72"/>
              </w:numPr>
              <w:ind w:left="504"/>
              <w:rPr>
                <w:color w:val="auto"/>
                <w:sz w:val="16"/>
                <w:szCs w:val="16"/>
              </w:rPr>
            </w:pPr>
            <w:r>
              <w:rPr>
                <w:color w:val="auto"/>
                <w:sz w:val="16"/>
                <w:szCs w:val="16"/>
              </w:rPr>
              <w:t>Be e</w:t>
            </w:r>
            <w:r w:rsidR="00952FC0" w:rsidRPr="002E1B6B">
              <w:rPr>
                <w:color w:val="auto"/>
                <w:sz w:val="16"/>
                <w:szCs w:val="16"/>
              </w:rPr>
              <w:t>ssentially compliant with manufacturer’s specifications and the referenced standards</w:t>
            </w:r>
          </w:p>
          <w:p w14:paraId="18971232" w14:textId="1C75BA09" w:rsidR="00952FC0" w:rsidRPr="002E1B6B" w:rsidRDefault="00952FC0" w:rsidP="007A6133">
            <w:pPr>
              <w:pStyle w:val="ListParagraph"/>
              <w:numPr>
                <w:ilvl w:val="0"/>
                <w:numId w:val="72"/>
              </w:numPr>
              <w:ind w:left="504"/>
              <w:rPr>
                <w:color w:val="auto"/>
                <w:sz w:val="16"/>
                <w:szCs w:val="16"/>
              </w:rPr>
            </w:pPr>
            <w:r w:rsidRPr="002E1B6B">
              <w:rPr>
                <w:color w:val="auto"/>
                <w:sz w:val="16"/>
                <w:szCs w:val="16"/>
              </w:rPr>
              <w:t>Meet local legal limits and regulatory requirements</w:t>
            </w:r>
          </w:p>
          <w:p w14:paraId="76A1C0CF" w14:textId="6B6EA0EA" w:rsidR="00952FC0" w:rsidRPr="002E1B6B" w:rsidRDefault="00564D3A" w:rsidP="007A6133">
            <w:pPr>
              <w:pStyle w:val="ListParagraph"/>
              <w:numPr>
                <w:ilvl w:val="0"/>
                <w:numId w:val="72"/>
              </w:numPr>
              <w:ind w:left="504"/>
              <w:rPr>
                <w:color w:val="auto"/>
                <w:sz w:val="16"/>
                <w:szCs w:val="16"/>
              </w:rPr>
            </w:pPr>
            <w:r>
              <w:rPr>
                <w:color w:val="auto"/>
                <w:sz w:val="16"/>
                <w:szCs w:val="16"/>
              </w:rPr>
              <w:t>Have a s</w:t>
            </w:r>
            <w:r w:rsidR="00952FC0" w:rsidRPr="002E1B6B">
              <w:rPr>
                <w:color w:val="auto"/>
                <w:sz w:val="16"/>
                <w:szCs w:val="16"/>
              </w:rPr>
              <w:t>trong reputation in terms of safety and endurance/reliability</w:t>
            </w:r>
          </w:p>
          <w:p w14:paraId="366EAB54" w14:textId="045D32BF" w:rsidR="00952FC0" w:rsidRPr="002E1B6B" w:rsidRDefault="00564D3A" w:rsidP="007A6133">
            <w:pPr>
              <w:pStyle w:val="ListParagraph"/>
              <w:numPr>
                <w:ilvl w:val="0"/>
                <w:numId w:val="72"/>
              </w:numPr>
              <w:ind w:left="504"/>
              <w:rPr>
                <w:color w:val="auto"/>
                <w:sz w:val="16"/>
                <w:szCs w:val="16"/>
              </w:rPr>
            </w:pPr>
            <w:r>
              <w:rPr>
                <w:color w:val="auto"/>
                <w:sz w:val="16"/>
                <w:szCs w:val="16"/>
              </w:rPr>
              <w:t>Have s</w:t>
            </w:r>
            <w:r w:rsidR="00952FC0" w:rsidRPr="002E1B6B">
              <w:rPr>
                <w:color w:val="auto"/>
                <w:sz w:val="16"/>
                <w:szCs w:val="16"/>
              </w:rPr>
              <w:t>eats to be forward or rearward facing, not sideways. Folding seats to be securely lockable and adult rated</w:t>
            </w:r>
          </w:p>
          <w:p w14:paraId="4EAF7F2B" w14:textId="06708316" w:rsidR="00952FC0" w:rsidRPr="002E1B6B" w:rsidRDefault="00952FC0" w:rsidP="007A6133">
            <w:pPr>
              <w:pStyle w:val="ListParagraph"/>
              <w:numPr>
                <w:ilvl w:val="0"/>
                <w:numId w:val="72"/>
              </w:numPr>
              <w:ind w:left="504"/>
              <w:rPr>
                <w:color w:val="auto"/>
                <w:sz w:val="16"/>
                <w:szCs w:val="16"/>
              </w:rPr>
            </w:pPr>
            <w:r w:rsidRPr="002E1B6B">
              <w:rPr>
                <w:color w:val="auto"/>
                <w:sz w:val="16"/>
                <w:szCs w:val="16"/>
              </w:rPr>
              <w:t>Not have protruding or sharp objects in bodywork which could injure passengers or pedestrians</w:t>
            </w:r>
          </w:p>
          <w:p w14:paraId="3DAE83AA" w14:textId="2561913A" w:rsidR="00952FC0" w:rsidRPr="002E1B6B" w:rsidRDefault="00952FC0" w:rsidP="007A6133">
            <w:pPr>
              <w:pStyle w:val="ListParagraph"/>
              <w:numPr>
                <w:ilvl w:val="0"/>
                <w:numId w:val="72"/>
              </w:numPr>
              <w:ind w:left="504"/>
              <w:rPr>
                <w:color w:val="auto"/>
                <w:sz w:val="16"/>
                <w:szCs w:val="16"/>
              </w:rPr>
            </w:pPr>
            <w:r w:rsidRPr="002E1B6B">
              <w:rPr>
                <w:color w:val="auto"/>
                <w:sz w:val="16"/>
                <w:szCs w:val="16"/>
              </w:rPr>
              <w:t>Have cargo areas segregated from passengers or have cargo securing nets or not be used for cargo and passengers simultaneously</w:t>
            </w:r>
            <w:r w:rsidR="003F252E">
              <w:rPr>
                <w:color w:val="auto"/>
                <w:sz w:val="16"/>
                <w:szCs w:val="16"/>
              </w:rPr>
              <w:t>.</w:t>
            </w:r>
          </w:p>
          <w:p w14:paraId="6AFDF1F0" w14:textId="77777777" w:rsidR="00952FC0" w:rsidRPr="002E1B6B" w:rsidRDefault="00952FC0" w:rsidP="00263C50">
            <w:pPr>
              <w:rPr>
                <w:color w:val="auto"/>
                <w:sz w:val="16"/>
                <w:szCs w:val="16"/>
              </w:rPr>
            </w:pPr>
            <w:r w:rsidRPr="002E1B6B">
              <w:rPr>
                <w:color w:val="auto"/>
                <w:sz w:val="16"/>
                <w:szCs w:val="16"/>
              </w:rPr>
              <w:t>Client and contractor should agree on light and heavy vehicle age and mileage limits. Special purpose vehicles (Instrument or drill trucks, buggies) which do not drive much should be given special considerations.</w:t>
            </w:r>
          </w:p>
          <w:p w14:paraId="2B377495" w14:textId="77777777" w:rsidR="00952FC0" w:rsidRPr="002E1B6B" w:rsidRDefault="00952FC0" w:rsidP="00DA5630">
            <w:pPr>
              <w:ind w:left="357" w:hanging="357"/>
              <w:rPr>
                <w:color w:val="auto"/>
                <w:sz w:val="16"/>
                <w:szCs w:val="16"/>
              </w:rPr>
            </w:pPr>
            <w:r w:rsidRPr="002E1B6B">
              <w:rPr>
                <w:color w:val="auto"/>
                <w:sz w:val="16"/>
                <w:szCs w:val="16"/>
              </w:rPr>
              <w:t>Buses:</w:t>
            </w:r>
          </w:p>
          <w:p w14:paraId="09803D4B" w14:textId="77777777"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As above for heavy vehicles and:</w:t>
            </w:r>
          </w:p>
          <w:p w14:paraId="17BC0C76" w14:textId="2B0D1452"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Have as a minimum two escape exits placed on different sides of the vehicle (side, top or rear, can be windows of suitable size equipped with emergency hammer)</w:t>
            </w:r>
          </w:p>
          <w:p w14:paraId="2436D6C6" w14:textId="2FD154BF"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Body strength should conform to US DOT FMVSS regulations, EC regulation 66 or ADR 59 to ensure sufficient roll over protection</w:t>
            </w:r>
          </w:p>
          <w:p w14:paraId="66DA1D7A" w14:textId="0CACFDC1"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Passenger carrying trucks should meet the specifications provided in TRL report referenced</w:t>
            </w:r>
          </w:p>
          <w:p w14:paraId="58A9D053" w14:textId="77777777"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Access door should be on the kerb side of the vehicle</w:t>
            </w:r>
          </w:p>
          <w:p w14:paraId="05A9D56D" w14:textId="77777777"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Preferably diesel powered where fuel supply needs to be in own camp, to avoid the risks related to storage and handling of large quantities of petrol.</w:t>
            </w:r>
          </w:p>
          <w:p w14:paraId="5F6D5ED5" w14:textId="77777777" w:rsidR="00952FC0" w:rsidRPr="002E1B6B" w:rsidRDefault="00952FC0" w:rsidP="00DA5630">
            <w:pPr>
              <w:ind w:left="357" w:hanging="357"/>
              <w:rPr>
                <w:color w:val="auto"/>
                <w:sz w:val="16"/>
                <w:szCs w:val="16"/>
              </w:rPr>
            </w:pPr>
            <w:r w:rsidRPr="002E1B6B">
              <w:rPr>
                <w:color w:val="auto"/>
                <w:sz w:val="16"/>
                <w:szCs w:val="16"/>
              </w:rPr>
              <w:t>Not acceptable:</w:t>
            </w:r>
          </w:p>
          <w:p w14:paraId="01DBFFFA" w14:textId="77777777"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Motor bikes, two or three wheeled</w:t>
            </w:r>
          </w:p>
          <w:p w14:paraId="6FF7D131" w14:textId="77777777" w:rsidR="00952FC0" w:rsidRPr="002E1B6B" w:rsidRDefault="00952FC0" w:rsidP="00263C50">
            <w:pPr>
              <w:pStyle w:val="ListParagraph"/>
              <w:numPr>
                <w:ilvl w:val="0"/>
                <w:numId w:val="9"/>
              </w:numPr>
              <w:ind w:left="504"/>
              <w:rPr>
                <w:color w:val="auto"/>
                <w:sz w:val="16"/>
                <w:szCs w:val="16"/>
              </w:rPr>
            </w:pPr>
            <w:r w:rsidRPr="002E1B6B">
              <w:rPr>
                <w:color w:val="auto"/>
                <w:sz w:val="16"/>
                <w:szCs w:val="16"/>
              </w:rPr>
              <w:t>Open quads or ATV’s (i.e. without Roll over and passenger protection)</w:t>
            </w:r>
          </w:p>
          <w:p w14:paraId="11212790" w14:textId="77777777" w:rsidR="00952FC0" w:rsidRPr="002E1B6B" w:rsidRDefault="00952FC0" w:rsidP="00263C50">
            <w:pPr>
              <w:pStyle w:val="ListParagraph"/>
              <w:numPr>
                <w:ilvl w:val="0"/>
                <w:numId w:val="9"/>
              </w:numPr>
              <w:ind w:left="504"/>
              <w:rPr>
                <w:color w:val="auto"/>
              </w:rPr>
            </w:pPr>
            <w:r w:rsidRPr="002E1B6B">
              <w:rPr>
                <w:color w:val="auto"/>
                <w:sz w:val="16"/>
                <w:szCs w:val="16"/>
              </w:rPr>
              <w:t>Saloon cars with no or weak superstructure (i.e. cabrio’s)</w:t>
            </w:r>
          </w:p>
        </w:tc>
        <w:tc>
          <w:tcPr>
            <w:tcW w:w="1662" w:type="dxa"/>
            <w:gridSpan w:val="2"/>
            <w:shd w:val="clear" w:color="auto" w:fill="EDF2F8"/>
          </w:tcPr>
          <w:p w14:paraId="3FF772F0" w14:textId="77777777" w:rsidR="00952FC0" w:rsidRDefault="00952FC0" w:rsidP="00DA5630"/>
          <w:p w14:paraId="130140CD" w14:textId="77777777" w:rsidR="00952FC0" w:rsidRDefault="00952FC0" w:rsidP="00DA5630"/>
          <w:p w14:paraId="321FA342" w14:textId="77777777" w:rsidR="00952FC0" w:rsidRDefault="00952FC0" w:rsidP="00DA5630"/>
          <w:p w14:paraId="02C6E9F4" w14:textId="77777777" w:rsidR="00952FC0" w:rsidRDefault="00952FC0" w:rsidP="00DA5630"/>
          <w:p w14:paraId="2409FA5A" w14:textId="77777777" w:rsidR="00952FC0" w:rsidRDefault="00952FC0" w:rsidP="00DA5630"/>
          <w:p w14:paraId="2DD617D4" w14:textId="77777777" w:rsidR="00952FC0" w:rsidRDefault="00952FC0" w:rsidP="00DA5630"/>
          <w:p w14:paraId="095CF54A" w14:textId="77777777" w:rsidR="00952FC0" w:rsidRDefault="00952FC0" w:rsidP="00DA5630"/>
          <w:p w14:paraId="4E3AC01E" w14:textId="77777777" w:rsidR="00952FC0" w:rsidRDefault="00952FC0" w:rsidP="00DA5630"/>
          <w:p w14:paraId="3EE92D7E" w14:textId="77777777" w:rsidR="00952FC0" w:rsidRDefault="00952FC0" w:rsidP="00DA5630"/>
          <w:p w14:paraId="12831883" w14:textId="77777777" w:rsidR="00952FC0" w:rsidRDefault="00952FC0" w:rsidP="00DA5630"/>
          <w:p w14:paraId="4A5015FB" w14:textId="77777777" w:rsidR="00952FC0" w:rsidRDefault="00952FC0" w:rsidP="00DA5630"/>
          <w:p w14:paraId="7D682774" w14:textId="77777777" w:rsidR="00952FC0" w:rsidRDefault="00952FC0" w:rsidP="00DA5630"/>
          <w:p w14:paraId="1FBE9536" w14:textId="77777777" w:rsidR="00952FC0" w:rsidRPr="004F4B54" w:rsidRDefault="00952FC0" w:rsidP="00401CB5">
            <w:pPr>
              <w:rPr>
                <w:color w:val="auto"/>
              </w:rPr>
            </w:pPr>
          </w:p>
        </w:tc>
        <w:tc>
          <w:tcPr>
            <w:tcW w:w="1536" w:type="dxa"/>
            <w:shd w:val="clear" w:color="auto" w:fill="EDF2F8"/>
          </w:tcPr>
          <w:p w14:paraId="6D6F0D0F" w14:textId="77777777" w:rsidR="00952FC0" w:rsidRDefault="00952FC0" w:rsidP="006A36E3">
            <w:r>
              <w:t>GENERAL</w:t>
            </w:r>
          </w:p>
          <w:p w14:paraId="5854ED7C" w14:textId="77777777" w:rsidR="00952FC0" w:rsidRDefault="00952FC0" w:rsidP="00DA5630"/>
          <w:p w14:paraId="4D27A3C2" w14:textId="77777777" w:rsidR="00624082" w:rsidRDefault="00952FC0" w:rsidP="00DA5630">
            <w:r>
              <w:t>S3</w:t>
            </w:r>
          </w:p>
          <w:p w14:paraId="04C23108" w14:textId="77777777" w:rsidR="00624082" w:rsidRDefault="00624082" w:rsidP="00DA5630">
            <w:r>
              <w:t>S3-14</w:t>
            </w:r>
          </w:p>
          <w:p w14:paraId="28DFB46F" w14:textId="77777777" w:rsidR="00624082" w:rsidRDefault="00624082" w:rsidP="00DA5630">
            <w:r>
              <w:t>S3-15</w:t>
            </w:r>
          </w:p>
          <w:p w14:paraId="2919C677" w14:textId="77777777" w:rsidR="00624082" w:rsidRDefault="00624082" w:rsidP="00DA5630">
            <w:r>
              <w:t>S3-16</w:t>
            </w:r>
          </w:p>
          <w:p w14:paraId="5CDF8949" w14:textId="77777777" w:rsidR="00952FC0" w:rsidRPr="004F4B54" w:rsidRDefault="00624082" w:rsidP="00624082">
            <w:pPr>
              <w:rPr>
                <w:color w:val="auto"/>
              </w:rPr>
            </w:pPr>
            <w:r>
              <w:t>S24</w:t>
            </w:r>
          </w:p>
        </w:tc>
      </w:tr>
      <w:tr w:rsidR="00952FC0" w14:paraId="2B0CE7E4" w14:textId="77777777" w:rsidTr="000F104E">
        <w:trPr>
          <w:cantSplit/>
        </w:trPr>
        <w:tc>
          <w:tcPr>
            <w:tcW w:w="2278" w:type="dxa"/>
            <w:gridSpan w:val="2"/>
            <w:shd w:val="clear" w:color="auto" w:fill="EDF2F8"/>
          </w:tcPr>
          <w:p w14:paraId="2A2DF6E0" w14:textId="77777777" w:rsidR="00952FC0" w:rsidRDefault="00952FC0" w:rsidP="004F4B54">
            <w:r>
              <w:t xml:space="preserve">2.13a.3 </w:t>
            </w:r>
          </w:p>
          <w:p w14:paraId="4064A76C" w14:textId="77777777" w:rsidR="00952FC0" w:rsidRPr="004F4B54" w:rsidRDefault="00952FC0" w:rsidP="004F4B54">
            <w:pPr>
              <w:rPr>
                <w:color w:val="auto"/>
              </w:rPr>
            </w:pPr>
            <w:r>
              <w:t>Vehicle equipment - all vehicles</w:t>
            </w:r>
          </w:p>
        </w:tc>
        <w:tc>
          <w:tcPr>
            <w:tcW w:w="4130" w:type="dxa"/>
            <w:shd w:val="clear" w:color="auto" w:fill="EDF2F8"/>
          </w:tcPr>
          <w:p w14:paraId="7077AEFA" w14:textId="77777777" w:rsidR="00952FC0" w:rsidRPr="002E1B6B" w:rsidRDefault="00952FC0" w:rsidP="00DA5630">
            <w:pPr>
              <w:rPr>
                <w:color w:val="auto"/>
              </w:rPr>
            </w:pPr>
            <w:r w:rsidRPr="002E1B6B">
              <w:rPr>
                <w:color w:val="auto"/>
              </w:rPr>
              <w:t>All vehicles should comply with the reference. In addition should be fitted with:</w:t>
            </w:r>
          </w:p>
          <w:p w14:paraId="3A80975E" w14:textId="638F8AD6" w:rsidR="00952FC0" w:rsidRPr="002E1B6B" w:rsidRDefault="00952FC0" w:rsidP="001D1CE4">
            <w:pPr>
              <w:pStyle w:val="ListParagraph"/>
              <w:numPr>
                <w:ilvl w:val="0"/>
                <w:numId w:val="10"/>
              </w:numPr>
              <w:ind w:left="504"/>
              <w:rPr>
                <w:color w:val="auto"/>
              </w:rPr>
            </w:pPr>
            <w:r w:rsidRPr="002E1B6B">
              <w:rPr>
                <w:color w:val="auto"/>
              </w:rPr>
              <w:t>Reversing alarm</w:t>
            </w:r>
          </w:p>
          <w:p w14:paraId="723BD660" w14:textId="14CE16A7" w:rsidR="00952FC0" w:rsidRPr="002E1B6B" w:rsidRDefault="00952FC0" w:rsidP="008C2D5F">
            <w:pPr>
              <w:pStyle w:val="ListParagraph"/>
              <w:numPr>
                <w:ilvl w:val="0"/>
                <w:numId w:val="10"/>
              </w:numPr>
              <w:ind w:left="504"/>
              <w:rPr>
                <w:color w:val="auto"/>
              </w:rPr>
            </w:pPr>
            <w:r w:rsidRPr="002E1B6B">
              <w:rPr>
                <w:color w:val="auto"/>
              </w:rPr>
              <w:t>Means of two way communication</w:t>
            </w:r>
          </w:p>
          <w:p w14:paraId="7C9C09EC" w14:textId="4147AF27" w:rsidR="00952FC0" w:rsidRPr="002E1B6B" w:rsidRDefault="00952FC0" w:rsidP="008C2D5F">
            <w:pPr>
              <w:pStyle w:val="ListParagraph"/>
              <w:numPr>
                <w:ilvl w:val="0"/>
                <w:numId w:val="10"/>
              </w:numPr>
              <w:ind w:left="504"/>
              <w:rPr>
                <w:color w:val="auto"/>
              </w:rPr>
            </w:pPr>
            <w:r w:rsidRPr="002E1B6B">
              <w:rPr>
                <w:color w:val="auto"/>
              </w:rPr>
              <w:t>Flash light</w:t>
            </w:r>
          </w:p>
          <w:p w14:paraId="0935960D" w14:textId="761744A1" w:rsidR="00952FC0" w:rsidRPr="002E1B6B" w:rsidRDefault="00952FC0" w:rsidP="001D1CE4">
            <w:pPr>
              <w:pStyle w:val="ListParagraph"/>
              <w:numPr>
                <w:ilvl w:val="0"/>
                <w:numId w:val="10"/>
              </w:numPr>
              <w:ind w:left="504"/>
              <w:rPr>
                <w:color w:val="auto"/>
              </w:rPr>
            </w:pPr>
            <w:r w:rsidRPr="002E1B6B">
              <w:rPr>
                <w:color w:val="auto"/>
              </w:rPr>
              <w:t>Reflective jacket for at least the driver</w:t>
            </w:r>
          </w:p>
          <w:p w14:paraId="67CA392D" w14:textId="77777777" w:rsidR="00952FC0" w:rsidRPr="002E1B6B" w:rsidRDefault="00952FC0" w:rsidP="001D1CE4">
            <w:pPr>
              <w:pStyle w:val="ListParagraph"/>
              <w:numPr>
                <w:ilvl w:val="0"/>
                <w:numId w:val="10"/>
              </w:numPr>
              <w:ind w:left="504"/>
              <w:rPr>
                <w:color w:val="auto"/>
              </w:rPr>
            </w:pPr>
            <w:r w:rsidRPr="002E1B6B">
              <w:rPr>
                <w:color w:val="auto"/>
              </w:rPr>
              <w:t>Where it may be expected that vehicle engines are left idling for climatic conditions (air-conditioning, heating) CO detectors in driver and passenger cabins;</w:t>
            </w:r>
          </w:p>
          <w:p w14:paraId="540065FD" w14:textId="75B0D00B" w:rsidR="00952FC0" w:rsidRPr="002E1B6B" w:rsidRDefault="00952FC0" w:rsidP="001D1CE4">
            <w:pPr>
              <w:pStyle w:val="ListParagraph"/>
              <w:numPr>
                <w:ilvl w:val="0"/>
                <w:numId w:val="10"/>
              </w:numPr>
              <w:ind w:left="504"/>
              <w:rPr>
                <w:color w:val="auto"/>
              </w:rPr>
            </w:pPr>
            <w:r w:rsidRPr="002E1B6B">
              <w:rPr>
                <w:color w:val="auto"/>
              </w:rPr>
              <w:t>GPS navigation system</w:t>
            </w:r>
          </w:p>
          <w:p w14:paraId="2E55714E" w14:textId="77777777" w:rsidR="00952FC0" w:rsidRPr="002E1B6B" w:rsidRDefault="00952FC0" w:rsidP="001D1CE4">
            <w:pPr>
              <w:pStyle w:val="ListParagraph"/>
              <w:numPr>
                <w:ilvl w:val="0"/>
                <w:numId w:val="10"/>
              </w:numPr>
              <w:ind w:left="504"/>
              <w:rPr>
                <w:color w:val="auto"/>
                <w:sz w:val="16"/>
                <w:szCs w:val="16"/>
              </w:rPr>
            </w:pPr>
            <w:r w:rsidRPr="002E1B6B">
              <w:rPr>
                <w:color w:val="auto"/>
              </w:rPr>
              <w:t>Emergency response information.</w:t>
            </w:r>
          </w:p>
        </w:tc>
        <w:tc>
          <w:tcPr>
            <w:tcW w:w="1662" w:type="dxa"/>
            <w:gridSpan w:val="2"/>
            <w:shd w:val="clear" w:color="auto" w:fill="EDF2F8"/>
          </w:tcPr>
          <w:p w14:paraId="1EE88160" w14:textId="77777777" w:rsidR="00952FC0" w:rsidRPr="004F4B54" w:rsidRDefault="00952FC0" w:rsidP="00401CB5">
            <w:pPr>
              <w:rPr>
                <w:color w:val="auto"/>
              </w:rPr>
            </w:pPr>
          </w:p>
        </w:tc>
        <w:tc>
          <w:tcPr>
            <w:tcW w:w="1536" w:type="dxa"/>
            <w:shd w:val="clear" w:color="auto" w:fill="EDF2F8"/>
          </w:tcPr>
          <w:p w14:paraId="58B7F0A7" w14:textId="77777777" w:rsidR="00952FC0" w:rsidRDefault="00952FC0" w:rsidP="006A36E3">
            <w:r>
              <w:t>GENERAL</w:t>
            </w:r>
          </w:p>
          <w:p w14:paraId="23981A06" w14:textId="77777777" w:rsidR="00952FC0" w:rsidRDefault="00952FC0" w:rsidP="00DA5630"/>
          <w:p w14:paraId="1D2B2C7A" w14:textId="77777777" w:rsidR="00952FC0" w:rsidRDefault="00952FC0" w:rsidP="00DA5630">
            <w:r>
              <w:t>S3</w:t>
            </w:r>
          </w:p>
          <w:p w14:paraId="1C560510" w14:textId="77777777" w:rsidR="00952FC0" w:rsidRPr="004F4B54" w:rsidRDefault="00952FC0" w:rsidP="00401CB5">
            <w:pPr>
              <w:rPr>
                <w:color w:val="auto"/>
              </w:rPr>
            </w:pPr>
            <w:r>
              <w:t>S5</w:t>
            </w:r>
          </w:p>
        </w:tc>
      </w:tr>
      <w:tr w:rsidR="00952FC0" w14:paraId="7634B0D2" w14:textId="77777777" w:rsidTr="000F104E">
        <w:trPr>
          <w:cantSplit/>
        </w:trPr>
        <w:tc>
          <w:tcPr>
            <w:tcW w:w="2278" w:type="dxa"/>
            <w:gridSpan w:val="2"/>
            <w:shd w:val="clear" w:color="auto" w:fill="EDF2F8"/>
          </w:tcPr>
          <w:p w14:paraId="2928EEB2" w14:textId="77777777" w:rsidR="00952FC0" w:rsidRDefault="0058252D" w:rsidP="00401CB5">
            <w:r>
              <w:t>2.13a.4</w:t>
            </w:r>
            <w:r w:rsidR="00952FC0">
              <w:t xml:space="preserve"> </w:t>
            </w:r>
          </w:p>
          <w:p w14:paraId="2259E67A" w14:textId="77777777" w:rsidR="00952FC0" w:rsidRDefault="0058252D" w:rsidP="00401CB5">
            <w:r>
              <w:t xml:space="preserve">Vehicle equipment - </w:t>
            </w:r>
          </w:p>
          <w:p w14:paraId="6DEB988E" w14:textId="77777777" w:rsidR="00952FC0" w:rsidRPr="00077D20" w:rsidRDefault="00952FC0" w:rsidP="005806C8">
            <w:r>
              <w:t>light vehicles</w:t>
            </w:r>
          </w:p>
        </w:tc>
        <w:tc>
          <w:tcPr>
            <w:tcW w:w="4130" w:type="dxa"/>
            <w:shd w:val="clear" w:color="auto" w:fill="EDF2F8"/>
          </w:tcPr>
          <w:p w14:paraId="02486F4F" w14:textId="77777777" w:rsidR="00952FC0" w:rsidRPr="002E1B6B" w:rsidRDefault="00952FC0" w:rsidP="001D1CE4">
            <w:pPr>
              <w:rPr>
                <w:color w:val="auto"/>
              </w:rPr>
            </w:pPr>
            <w:r w:rsidRPr="002E1B6B">
              <w:rPr>
                <w:color w:val="auto"/>
              </w:rPr>
              <w:t>Light vehicles (&lt; 4 T and &lt; 8 passengers) should have:</w:t>
            </w:r>
          </w:p>
          <w:p w14:paraId="2FE2D695" w14:textId="1B2A2411" w:rsidR="00952FC0" w:rsidRPr="002E1B6B" w:rsidRDefault="00952FC0" w:rsidP="001D1CE4">
            <w:pPr>
              <w:pStyle w:val="ListParagraph"/>
              <w:numPr>
                <w:ilvl w:val="0"/>
                <w:numId w:val="10"/>
              </w:numPr>
              <w:ind w:left="504"/>
              <w:rPr>
                <w:color w:val="auto"/>
              </w:rPr>
            </w:pPr>
            <w:r w:rsidRPr="002E1B6B">
              <w:rPr>
                <w:color w:val="auto"/>
              </w:rPr>
              <w:t>Side impact protection</w:t>
            </w:r>
          </w:p>
          <w:p w14:paraId="2C4EE467" w14:textId="3AB67392" w:rsidR="00952FC0" w:rsidRPr="002E1B6B" w:rsidRDefault="00952FC0" w:rsidP="001D1CE4">
            <w:pPr>
              <w:pStyle w:val="ListParagraph"/>
              <w:numPr>
                <w:ilvl w:val="0"/>
                <w:numId w:val="10"/>
              </w:numPr>
              <w:ind w:left="504"/>
              <w:rPr>
                <w:color w:val="auto"/>
              </w:rPr>
            </w:pPr>
            <w:r w:rsidRPr="002E1B6B">
              <w:rPr>
                <w:color w:val="auto"/>
              </w:rPr>
              <w:t>Adjustable side mirrors on driver and passenger side</w:t>
            </w:r>
          </w:p>
          <w:p w14:paraId="699D1ED4" w14:textId="77777777" w:rsidR="00952FC0" w:rsidRPr="002E1B6B" w:rsidRDefault="00952FC0" w:rsidP="001D1CE4">
            <w:pPr>
              <w:pStyle w:val="ListParagraph"/>
              <w:numPr>
                <w:ilvl w:val="0"/>
                <w:numId w:val="10"/>
              </w:numPr>
              <w:ind w:left="504"/>
              <w:rPr>
                <w:color w:val="auto"/>
              </w:rPr>
            </w:pPr>
            <w:r w:rsidRPr="002E1B6B">
              <w:rPr>
                <w:color w:val="auto"/>
              </w:rPr>
              <w:t xml:space="preserve">For pick-ups and larger light vehicles: </w:t>
            </w:r>
          </w:p>
          <w:p w14:paraId="4BB49BEF" w14:textId="77777777" w:rsidR="00952FC0" w:rsidRPr="002E1B6B" w:rsidRDefault="00952FC0" w:rsidP="006A36E3">
            <w:pPr>
              <w:pStyle w:val="ListParagraph"/>
              <w:numPr>
                <w:ilvl w:val="1"/>
                <w:numId w:val="10"/>
              </w:numPr>
              <w:ind w:left="792"/>
              <w:rPr>
                <w:color w:val="auto"/>
              </w:rPr>
            </w:pPr>
            <w:r w:rsidRPr="002E1B6B">
              <w:rPr>
                <w:color w:val="auto"/>
              </w:rPr>
              <w:t>Wheel chocks</w:t>
            </w:r>
          </w:p>
        </w:tc>
        <w:tc>
          <w:tcPr>
            <w:tcW w:w="1662" w:type="dxa"/>
            <w:gridSpan w:val="2"/>
            <w:shd w:val="clear" w:color="auto" w:fill="EDF2F8"/>
          </w:tcPr>
          <w:p w14:paraId="6ACEEF65" w14:textId="77777777" w:rsidR="00952FC0" w:rsidRPr="004F4B54" w:rsidRDefault="00952FC0" w:rsidP="00401CB5">
            <w:pPr>
              <w:rPr>
                <w:color w:val="auto"/>
              </w:rPr>
            </w:pPr>
          </w:p>
        </w:tc>
        <w:tc>
          <w:tcPr>
            <w:tcW w:w="1536" w:type="dxa"/>
            <w:shd w:val="clear" w:color="auto" w:fill="EDF2F8"/>
          </w:tcPr>
          <w:p w14:paraId="1FC2F226" w14:textId="77777777" w:rsidR="00952FC0" w:rsidRDefault="00952FC0" w:rsidP="006A36E3">
            <w:r>
              <w:t>GENERAL</w:t>
            </w:r>
          </w:p>
          <w:p w14:paraId="14D06A68" w14:textId="77777777" w:rsidR="00952FC0" w:rsidRDefault="00952FC0" w:rsidP="006A36E3">
            <w:pPr>
              <w:jc w:val="both"/>
              <w:rPr>
                <w:color w:val="auto"/>
              </w:rPr>
            </w:pPr>
          </w:p>
          <w:p w14:paraId="1A8EE004" w14:textId="77777777" w:rsidR="00952FC0" w:rsidRPr="004F4B54" w:rsidRDefault="00952FC0" w:rsidP="00401CB5">
            <w:pPr>
              <w:rPr>
                <w:color w:val="auto"/>
              </w:rPr>
            </w:pPr>
            <w:r>
              <w:rPr>
                <w:color w:val="auto"/>
              </w:rPr>
              <w:t>S3</w:t>
            </w:r>
          </w:p>
        </w:tc>
      </w:tr>
      <w:tr w:rsidR="00952FC0" w14:paraId="2A02F775" w14:textId="77777777" w:rsidTr="000F104E">
        <w:trPr>
          <w:cantSplit/>
        </w:trPr>
        <w:tc>
          <w:tcPr>
            <w:tcW w:w="2278" w:type="dxa"/>
            <w:gridSpan w:val="2"/>
            <w:shd w:val="clear" w:color="auto" w:fill="EDF2F8"/>
          </w:tcPr>
          <w:p w14:paraId="5E707168" w14:textId="77777777" w:rsidR="00952FC0" w:rsidRDefault="0058252D" w:rsidP="004F4B54">
            <w:r>
              <w:t>2.13a.5</w:t>
            </w:r>
          </w:p>
          <w:p w14:paraId="1ABB8C35" w14:textId="77777777" w:rsidR="00952FC0" w:rsidRDefault="00952FC0" w:rsidP="008C2D5F">
            <w:r>
              <w:t>Vehicle equipment - heavy vehicles</w:t>
            </w:r>
          </w:p>
        </w:tc>
        <w:tc>
          <w:tcPr>
            <w:tcW w:w="4130" w:type="dxa"/>
            <w:shd w:val="clear" w:color="auto" w:fill="EDF2F8"/>
          </w:tcPr>
          <w:p w14:paraId="27FE9689" w14:textId="77777777" w:rsidR="00952FC0" w:rsidRPr="002E1B6B" w:rsidRDefault="00952FC0" w:rsidP="008C2D5F">
            <w:pPr>
              <w:rPr>
                <w:color w:val="auto"/>
              </w:rPr>
            </w:pPr>
            <w:r w:rsidRPr="002E1B6B">
              <w:rPr>
                <w:color w:val="auto"/>
              </w:rPr>
              <w:t>All heavy vehicles should comply with the reference. In addition they should have:</w:t>
            </w:r>
          </w:p>
          <w:p w14:paraId="6CE1D1F8" w14:textId="77777777" w:rsidR="00952FC0" w:rsidRPr="002E1B6B" w:rsidRDefault="00952FC0" w:rsidP="008C2D5F">
            <w:pPr>
              <w:pStyle w:val="ListParagraph"/>
              <w:numPr>
                <w:ilvl w:val="0"/>
                <w:numId w:val="10"/>
              </w:numPr>
              <w:ind w:left="504"/>
              <w:rPr>
                <w:color w:val="auto"/>
                <w:sz w:val="16"/>
                <w:szCs w:val="16"/>
              </w:rPr>
            </w:pPr>
            <w:r w:rsidRPr="002E1B6B">
              <w:rPr>
                <w:color w:val="auto"/>
              </w:rPr>
              <w:t>Step and grab handles for getting into the drivers cab.</w:t>
            </w:r>
          </w:p>
        </w:tc>
        <w:tc>
          <w:tcPr>
            <w:tcW w:w="1662" w:type="dxa"/>
            <w:gridSpan w:val="2"/>
            <w:shd w:val="clear" w:color="auto" w:fill="EDF2F8"/>
          </w:tcPr>
          <w:p w14:paraId="2E410CE2" w14:textId="77777777" w:rsidR="00952FC0" w:rsidRPr="004F4B54" w:rsidRDefault="00952FC0" w:rsidP="00401CB5">
            <w:pPr>
              <w:rPr>
                <w:color w:val="auto"/>
              </w:rPr>
            </w:pPr>
          </w:p>
        </w:tc>
        <w:tc>
          <w:tcPr>
            <w:tcW w:w="1536" w:type="dxa"/>
            <w:shd w:val="clear" w:color="auto" w:fill="EDF2F8"/>
          </w:tcPr>
          <w:p w14:paraId="10980243" w14:textId="77777777" w:rsidR="00952FC0" w:rsidRDefault="00952FC0" w:rsidP="006A36E3">
            <w:r>
              <w:t>GENERAL</w:t>
            </w:r>
          </w:p>
          <w:p w14:paraId="329B74BF" w14:textId="77777777" w:rsidR="00952FC0" w:rsidRDefault="00952FC0" w:rsidP="00DA5630"/>
          <w:p w14:paraId="10DA83E7" w14:textId="77777777" w:rsidR="00952FC0" w:rsidRDefault="00952FC0" w:rsidP="00DA5630">
            <w:r>
              <w:t>S3</w:t>
            </w:r>
          </w:p>
        </w:tc>
      </w:tr>
      <w:tr w:rsidR="00952FC0" w14:paraId="363B4963" w14:textId="77777777" w:rsidTr="000F104E">
        <w:trPr>
          <w:cantSplit/>
        </w:trPr>
        <w:tc>
          <w:tcPr>
            <w:tcW w:w="2278" w:type="dxa"/>
            <w:gridSpan w:val="2"/>
            <w:shd w:val="clear" w:color="auto" w:fill="EDF2F8"/>
          </w:tcPr>
          <w:p w14:paraId="4EDC025E" w14:textId="77777777" w:rsidR="00952FC0" w:rsidRDefault="0058252D" w:rsidP="004F4B54">
            <w:r>
              <w:t>2.13a.6</w:t>
            </w:r>
          </w:p>
          <w:p w14:paraId="6953B932" w14:textId="77777777" w:rsidR="00952FC0" w:rsidRDefault="00952FC0" w:rsidP="004F4B54">
            <w:r>
              <w:t>Vehicle equipment - buses and passenger carriers</w:t>
            </w:r>
          </w:p>
        </w:tc>
        <w:tc>
          <w:tcPr>
            <w:tcW w:w="4130" w:type="dxa"/>
            <w:shd w:val="clear" w:color="auto" w:fill="EDF2F8"/>
          </w:tcPr>
          <w:p w14:paraId="4BF4A654" w14:textId="77777777" w:rsidR="00952FC0" w:rsidRPr="002E1B6B" w:rsidRDefault="00952FC0" w:rsidP="008B77FE">
            <w:pPr>
              <w:rPr>
                <w:color w:val="auto"/>
              </w:rPr>
            </w:pPr>
            <w:r w:rsidRPr="002E1B6B">
              <w:rPr>
                <w:color w:val="auto"/>
              </w:rPr>
              <w:t xml:space="preserve">All buses and passenger carriers should comply with the reference, and </w:t>
            </w:r>
            <w:r w:rsidRPr="002E1B6B">
              <w:rPr>
                <w:b/>
                <w:color w:val="auto"/>
              </w:rPr>
              <w:t>heavy vehicles</w:t>
            </w:r>
            <w:r w:rsidR="00BE4FCE">
              <w:rPr>
                <w:b/>
                <w:color w:val="auto"/>
              </w:rPr>
              <w:t xml:space="preserve"> </w:t>
            </w:r>
            <w:r w:rsidR="00BE4FCE" w:rsidRPr="00BE4FCE">
              <w:rPr>
                <w:color w:val="auto"/>
              </w:rPr>
              <w:t>line item</w:t>
            </w:r>
            <w:r w:rsidR="00BE4FCE">
              <w:rPr>
                <w:color w:val="auto"/>
              </w:rPr>
              <w:t xml:space="preserve"> above</w:t>
            </w:r>
            <w:r w:rsidRPr="002E1B6B">
              <w:rPr>
                <w:color w:val="auto"/>
              </w:rPr>
              <w:t>. In addition they should have:</w:t>
            </w:r>
          </w:p>
          <w:p w14:paraId="039DC554" w14:textId="047C8840" w:rsidR="00952FC0" w:rsidRPr="002E1B6B" w:rsidRDefault="00952FC0" w:rsidP="00077D20">
            <w:pPr>
              <w:pStyle w:val="ListParagraph"/>
              <w:numPr>
                <w:ilvl w:val="0"/>
                <w:numId w:val="11"/>
              </w:numPr>
              <w:ind w:left="504"/>
              <w:rPr>
                <w:color w:val="auto"/>
              </w:rPr>
            </w:pPr>
            <w:r w:rsidRPr="002E1B6B">
              <w:rPr>
                <w:color w:val="auto"/>
              </w:rPr>
              <w:t>3 point seat belts for driver and front passenger and seats with open space in front of them (if not fitted, these seats not to be used)</w:t>
            </w:r>
          </w:p>
          <w:p w14:paraId="56A7CEB4" w14:textId="3883BB6B" w:rsidR="00952FC0" w:rsidRPr="002E1B6B" w:rsidRDefault="00952FC0" w:rsidP="00077D20">
            <w:pPr>
              <w:pStyle w:val="ListParagraph"/>
              <w:numPr>
                <w:ilvl w:val="0"/>
                <w:numId w:val="11"/>
              </w:numPr>
              <w:ind w:left="504"/>
              <w:rPr>
                <w:color w:val="auto"/>
              </w:rPr>
            </w:pPr>
            <w:r w:rsidRPr="002E1B6B">
              <w:rPr>
                <w:color w:val="auto"/>
              </w:rPr>
              <w:t>At least two point seat belts for all other seats</w:t>
            </w:r>
          </w:p>
          <w:p w14:paraId="7EB1A927" w14:textId="30B9CC3E" w:rsidR="00952FC0" w:rsidRPr="002E1B6B" w:rsidRDefault="00952FC0" w:rsidP="008B77FE">
            <w:pPr>
              <w:pStyle w:val="ListParagraph"/>
              <w:numPr>
                <w:ilvl w:val="0"/>
                <w:numId w:val="11"/>
              </w:numPr>
              <w:ind w:left="504"/>
              <w:rPr>
                <w:color w:val="auto"/>
              </w:rPr>
            </w:pPr>
            <w:r w:rsidRPr="002E1B6B">
              <w:rPr>
                <w:color w:val="auto"/>
              </w:rPr>
              <w:t>Clear signs for emergency exits</w:t>
            </w:r>
          </w:p>
          <w:p w14:paraId="00B32E3D" w14:textId="62DD2E3A" w:rsidR="00952FC0" w:rsidRPr="002E1B6B" w:rsidRDefault="00952FC0" w:rsidP="008B77FE">
            <w:pPr>
              <w:pStyle w:val="ListParagraph"/>
              <w:numPr>
                <w:ilvl w:val="0"/>
                <w:numId w:val="11"/>
              </w:numPr>
              <w:ind w:left="504"/>
              <w:rPr>
                <w:color w:val="auto"/>
                <w:sz w:val="16"/>
                <w:szCs w:val="16"/>
              </w:rPr>
            </w:pPr>
            <w:r w:rsidRPr="002E1B6B">
              <w:rPr>
                <w:color w:val="auto"/>
              </w:rPr>
              <w:t>In hot climates: sun shade tarpaulins</w:t>
            </w:r>
            <w:r w:rsidR="003F252E">
              <w:rPr>
                <w:color w:val="auto"/>
              </w:rPr>
              <w:t>.</w:t>
            </w:r>
          </w:p>
        </w:tc>
        <w:tc>
          <w:tcPr>
            <w:tcW w:w="1662" w:type="dxa"/>
            <w:gridSpan w:val="2"/>
            <w:shd w:val="clear" w:color="auto" w:fill="EDF2F8"/>
          </w:tcPr>
          <w:p w14:paraId="75019161" w14:textId="77777777" w:rsidR="00952FC0" w:rsidRPr="004F4B54" w:rsidRDefault="00952FC0" w:rsidP="00401CB5">
            <w:pPr>
              <w:rPr>
                <w:color w:val="auto"/>
              </w:rPr>
            </w:pPr>
          </w:p>
        </w:tc>
        <w:tc>
          <w:tcPr>
            <w:tcW w:w="1536" w:type="dxa"/>
            <w:shd w:val="clear" w:color="auto" w:fill="EDF2F8"/>
          </w:tcPr>
          <w:p w14:paraId="5833316C" w14:textId="77777777" w:rsidR="00952FC0" w:rsidRDefault="00952FC0" w:rsidP="006A36E3">
            <w:r>
              <w:t>GENERAL</w:t>
            </w:r>
          </w:p>
          <w:p w14:paraId="3EFBD2ED" w14:textId="77777777" w:rsidR="00952FC0" w:rsidRDefault="00952FC0" w:rsidP="00DA5630"/>
          <w:p w14:paraId="5DD7AE01" w14:textId="77777777" w:rsidR="00952FC0" w:rsidRDefault="00952FC0" w:rsidP="00DA5630">
            <w:r>
              <w:t>S3</w:t>
            </w:r>
          </w:p>
        </w:tc>
      </w:tr>
      <w:tr w:rsidR="00952FC0" w14:paraId="2A858FAA" w14:textId="77777777" w:rsidTr="000F104E">
        <w:trPr>
          <w:cantSplit/>
        </w:trPr>
        <w:tc>
          <w:tcPr>
            <w:tcW w:w="2278" w:type="dxa"/>
            <w:gridSpan w:val="2"/>
            <w:shd w:val="clear" w:color="auto" w:fill="EDF2F8"/>
          </w:tcPr>
          <w:p w14:paraId="1B7B1975" w14:textId="77777777" w:rsidR="00952FC0" w:rsidRDefault="0058252D" w:rsidP="004F4B54">
            <w:r>
              <w:t>2.13a.7</w:t>
            </w:r>
          </w:p>
          <w:p w14:paraId="5C8C63B6" w14:textId="77777777" w:rsidR="00952FC0" w:rsidRDefault="00952FC0" w:rsidP="00077D20">
            <w:r>
              <w:t>Vehicle equipment - trailers</w:t>
            </w:r>
          </w:p>
        </w:tc>
        <w:tc>
          <w:tcPr>
            <w:tcW w:w="4130" w:type="dxa"/>
            <w:shd w:val="clear" w:color="auto" w:fill="EDF2F8"/>
          </w:tcPr>
          <w:p w14:paraId="10DA1E87" w14:textId="5A4360C1" w:rsidR="00952FC0" w:rsidRPr="002E1B6B" w:rsidRDefault="00952FC0" w:rsidP="00077D20">
            <w:pPr>
              <w:pStyle w:val="ListParagraph"/>
              <w:numPr>
                <w:ilvl w:val="0"/>
                <w:numId w:val="12"/>
              </w:numPr>
              <w:ind w:left="504"/>
              <w:rPr>
                <w:color w:val="auto"/>
              </w:rPr>
            </w:pPr>
            <w:r w:rsidRPr="002E1B6B">
              <w:rPr>
                <w:color w:val="auto"/>
              </w:rPr>
              <w:t>Full operational lights, brake lights and indicator lights</w:t>
            </w:r>
          </w:p>
          <w:p w14:paraId="1AD1D99E" w14:textId="77777777" w:rsidR="00952FC0" w:rsidRPr="002E1B6B" w:rsidRDefault="00952FC0" w:rsidP="00077D20">
            <w:pPr>
              <w:pStyle w:val="ListParagraph"/>
              <w:numPr>
                <w:ilvl w:val="0"/>
                <w:numId w:val="12"/>
              </w:numPr>
              <w:ind w:left="504"/>
              <w:rPr>
                <w:color w:val="auto"/>
                <w:sz w:val="16"/>
                <w:szCs w:val="16"/>
              </w:rPr>
            </w:pPr>
            <w:r w:rsidRPr="002E1B6B">
              <w:rPr>
                <w:color w:val="auto"/>
              </w:rPr>
              <w:t>Effective braking system compatible with the towing vehicle.</w:t>
            </w:r>
          </w:p>
        </w:tc>
        <w:tc>
          <w:tcPr>
            <w:tcW w:w="1662" w:type="dxa"/>
            <w:gridSpan w:val="2"/>
            <w:shd w:val="clear" w:color="auto" w:fill="EDF2F8"/>
          </w:tcPr>
          <w:p w14:paraId="7F963B31" w14:textId="77777777" w:rsidR="00952FC0" w:rsidRPr="004F4B54" w:rsidRDefault="00952FC0" w:rsidP="00401CB5">
            <w:pPr>
              <w:rPr>
                <w:color w:val="auto"/>
              </w:rPr>
            </w:pPr>
          </w:p>
        </w:tc>
        <w:tc>
          <w:tcPr>
            <w:tcW w:w="1536" w:type="dxa"/>
            <w:shd w:val="clear" w:color="auto" w:fill="EDF2F8"/>
          </w:tcPr>
          <w:p w14:paraId="4169BADD" w14:textId="77777777" w:rsidR="00952FC0" w:rsidRDefault="00952FC0" w:rsidP="006A36E3">
            <w:r>
              <w:t>GENERAL</w:t>
            </w:r>
          </w:p>
          <w:p w14:paraId="10329810" w14:textId="77777777" w:rsidR="00952FC0" w:rsidRDefault="00952FC0" w:rsidP="00DA5630"/>
          <w:p w14:paraId="0000673F" w14:textId="77777777" w:rsidR="00952FC0" w:rsidRDefault="00952FC0" w:rsidP="00DA5630"/>
        </w:tc>
      </w:tr>
      <w:tr w:rsidR="00952FC0" w14:paraId="2B91DF8A" w14:textId="77777777" w:rsidTr="000F104E">
        <w:trPr>
          <w:cantSplit/>
        </w:trPr>
        <w:tc>
          <w:tcPr>
            <w:tcW w:w="2278" w:type="dxa"/>
            <w:gridSpan w:val="2"/>
            <w:shd w:val="clear" w:color="auto" w:fill="EDF2F8"/>
          </w:tcPr>
          <w:p w14:paraId="60E533F0" w14:textId="77777777" w:rsidR="00952FC0" w:rsidRDefault="0058252D" w:rsidP="004F4B54">
            <w:r>
              <w:t>2.13a.8</w:t>
            </w:r>
          </w:p>
          <w:p w14:paraId="54067B3E" w14:textId="77777777" w:rsidR="00952FC0" w:rsidRDefault="00952FC0" w:rsidP="004F4B54">
            <w:r>
              <w:t>Vehicle equipment -tanker trucks</w:t>
            </w:r>
          </w:p>
        </w:tc>
        <w:tc>
          <w:tcPr>
            <w:tcW w:w="4130" w:type="dxa"/>
            <w:shd w:val="clear" w:color="auto" w:fill="EDF2F8"/>
          </w:tcPr>
          <w:p w14:paraId="17B2D96F" w14:textId="65E3A55A" w:rsidR="00952FC0" w:rsidRPr="006F4FED" w:rsidRDefault="00952FC0" w:rsidP="006F4FED">
            <w:pPr>
              <w:rPr>
                <w:color w:val="auto"/>
              </w:rPr>
            </w:pPr>
            <w:r w:rsidRPr="006F4FED">
              <w:rPr>
                <w:color w:val="auto"/>
              </w:rPr>
              <w:t xml:space="preserve">Same as for </w:t>
            </w:r>
            <w:r w:rsidRPr="006F4FED">
              <w:rPr>
                <w:b/>
                <w:color w:val="auto"/>
              </w:rPr>
              <w:t>heavy vehicles</w:t>
            </w:r>
            <w:r w:rsidRPr="006F4FED">
              <w:rPr>
                <w:color w:val="auto"/>
              </w:rPr>
              <w:t>, plus</w:t>
            </w:r>
            <w:r w:rsidR="003F252E" w:rsidRPr="006F4FED">
              <w:rPr>
                <w:color w:val="auto"/>
              </w:rPr>
              <w:t>:</w:t>
            </w:r>
          </w:p>
          <w:p w14:paraId="434C3DFB" w14:textId="694B5458" w:rsidR="00952FC0" w:rsidRPr="002E1B6B" w:rsidRDefault="00952FC0" w:rsidP="00077D20">
            <w:pPr>
              <w:pStyle w:val="ListParagraph"/>
              <w:numPr>
                <w:ilvl w:val="0"/>
                <w:numId w:val="13"/>
              </w:numPr>
              <w:ind w:left="504"/>
              <w:rPr>
                <w:color w:val="auto"/>
              </w:rPr>
            </w:pPr>
            <w:r w:rsidRPr="002E1B6B">
              <w:rPr>
                <w:color w:val="auto"/>
              </w:rPr>
              <w:t>Roll over protection on driver cabin</w:t>
            </w:r>
          </w:p>
          <w:p w14:paraId="5EF2AB09" w14:textId="09EFAE55" w:rsidR="00952FC0" w:rsidRPr="002E1B6B" w:rsidRDefault="00952FC0" w:rsidP="00077D20">
            <w:pPr>
              <w:pStyle w:val="ListParagraph"/>
              <w:numPr>
                <w:ilvl w:val="0"/>
                <w:numId w:val="13"/>
              </w:numPr>
              <w:ind w:left="504"/>
              <w:rPr>
                <w:color w:val="auto"/>
              </w:rPr>
            </w:pPr>
            <w:r w:rsidRPr="002E1B6B">
              <w:rPr>
                <w:color w:val="auto"/>
              </w:rPr>
              <w:t>Baffles or surge plates in the tanks</w:t>
            </w:r>
          </w:p>
          <w:p w14:paraId="1E9864D8" w14:textId="4AFF97BE" w:rsidR="00952FC0" w:rsidRPr="002E1B6B" w:rsidRDefault="00952FC0" w:rsidP="00077D20">
            <w:pPr>
              <w:pStyle w:val="ListParagraph"/>
              <w:numPr>
                <w:ilvl w:val="0"/>
                <w:numId w:val="13"/>
              </w:numPr>
              <w:ind w:left="504"/>
              <w:rPr>
                <w:color w:val="auto"/>
              </w:rPr>
            </w:pPr>
            <w:r w:rsidRPr="002E1B6B">
              <w:rPr>
                <w:color w:val="auto"/>
              </w:rPr>
              <w:t>Ladder, non-slip walkway with (foldable) rails for secure access to top hatches</w:t>
            </w:r>
          </w:p>
          <w:p w14:paraId="57616D83" w14:textId="4A6D3BF3" w:rsidR="00952FC0" w:rsidRPr="002E1B6B" w:rsidRDefault="00952FC0" w:rsidP="00077D20">
            <w:pPr>
              <w:pStyle w:val="ListParagraph"/>
              <w:numPr>
                <w:ilvl w:val="0"/>
                <w:numId w:val="13"/>
              </w:numPr>
              <w:ind w:left="504"/>
              <w:rPr>
                <w:color w:val="auto"/>
              </w:rPr>
            </w:pPr>
            <w:r w:rsidRPr="002E1B6B">
              <w:rPr>
                <w:color w:val="auto"/>
              </w:rPr>
              <w:t>Double skinned tankers are preferred for fuel transport</w:t>
            </w:r>
          </w:p>
          <w:p w14:paraId="4FB31986" w14:textId="77777777" w:rsidR="00952FC0" w:rsidRPr="002E1B6B" w:rsidRDefault="00952FC0" w:rsidP="00077D20">
            <w:pPr>
              <w:pStyle w:val="ListParagraph"/>
              <w:numPr>
                <w:ilvl w:val="0"/>
                <w:numId w:val="13"/>
              </w:numPr>
              <w:ind w:left="504"/>
              <w:rPr>
                <w:color w:val="auto"/>
              </w:rPr>
            </w:pPr>
            <w:r w:rsidRPr="002E1B6B">
              <w:rPr>
                <w:color w:val="auto"/>
              </w:rPr>
              <w:t>To be driven with empty or full tanks, half full to be avoided.</w:t>
            </w:r>
          </w:p>
        </w:tc>
        <w:tc>
          <w:tcPr>
            <w:tcW w:w="1662" w:type="dxa"/>
            <w:gridSpan w:val="2"/>
            <w:shd w:val="clear" w:color="auto" w:fill="EDF2F8"/>
          </w:tcPr>
          <w:p w14:paraId="24E708D7" w14:textId="77777777" w:rsidR="00952FC0" w:rsidRPr="004F4B54" w:rsidRDefault="00952FC0" w:rsidP="00401CB5">
            <w:pPr>
              <w:rPr>
                <w:color w:val="auto"/>
              </w:rPr>
            </w:pPr>
          </w:p>
        </w:tc>
        <w:tc>
          <w:tcPr>
            <w:tcW w:w="1536" w:type="dxa"/>
            <w:shd w:val="clear" w:color="auto" w:fill="EDF2F8"/>
          </w:tcPr>
          <w:p w14:paraId="4E4AEDCE" w14:textId="77777777" w:rsidR="00952FC0" w:rsidRDefault="00952FC0" w:rsidP="00DA5630">
            <w:r>
              <w:t>LAND</w:t>
            </w:r>
          </w:p>
        </w:tc>
      </w:tr>
      <w:tr w:rsidR="00952FC0" w14:paraId="3F3714B7" w14:textId="77777777" w:rsidTr="000F104E">
        <w:trPr>
          <w:cantSplit/>
        </w:trPr>
        <w:tc>
          <w:tcPr>
            <w:tcW w:w="2278" w:type="dxa"/>
            <w:gridSpan w:val="2"/>
            <w:shd w:val="clear" w:color="auto" w:fill="EDF2F8"/>
          </w:tcPr>
          <w:p w14:paraId="16397399" w14:textId="77777777" w:rsidR="00952FC0" w:rsidRDefault="0058252D" w:rsidP="004F4B54">
            <w:r>
              <w:t>2.13a.9</w:t>
            </w:r>
          </w:p>
          <w:p w14:paraId="35146C7B" w14:textId="77777777" w:rsidR="00952FC0" w:rsidRDefault="00952FC0" w:rsidP="004F4B54">
            <w:r>
              <w:t>Vehicle equipment -emergency response vehicles</w:t>
            </w:r>
          </w:p>
        </w:tc>
        <w:tc>
          <w:tcPr>
            <w:tcW w:w="4130" w:type="dxa"/>
            <w:shd w:val="clear" w:color="auto" w:fill="EDF2F8"/>
          </w:tcPr>
          <w:p w14:paraId="6B92717D" w14:textId="77777777" w:rsidR="00952FC0" w:rsidRPr="002E1B6B" w:rsidRDefault="00952FC0" w:rsidP="008B77FE">
            <w:pPr>
              <w:rPr>
                <w:color w:val="auto"/>
              </w:rPr>
            </w:pPr>
            <w:r w:rsidRPr="002E1B6B">
              <w:rPr>
                <w:color w:val="auto"/>
              </w:rPr>
              <w:t>Compliance with the reference.</w:t>
            </w:r>
          </w:p>
        </w:tc>
        <w:tc>
          <w:tcPr>
            <w:tcW w:w="1662" w:type="dxa"/>
            <w:gridSpan w:val="2"/>
            <w:shd w:val="clear" w:color="auto" w:fill="EDF2F8"/>
          </w:tcPr>
          <w:p w14:paraId="6C18BB33" w14:textId="77777777" w:rsidR="00952FC0" w:rsidRPr="004F4B54" w:rsidRDefault="00952FC0" w:rsidP="00401CB5">
            <w:pPr>
              <w:rPr>
                <w:color w:val="auto"/>
              </w:rPr>
            </w:pPr>
          </w:p>
        </w:tc>
        <w:tc>
          <w:tcPr>
            <w:tcW w:w="1536" w:type="dxa"/>
            <w:shd w:val="clear" w:color="auto" w:fill="EDF2F8"/>
          </w:tcPr>
          <w:p w14:paraId="0BD277DC" w14:textId="77777777" w:rsidR="00952FC0" w:rsidRDefault="00952FC0" w:rsidP="006A36E3">
            <w:r>
              <w:t>GENERAL</w:t>
            </w:r>
          </w:p>
          <w:p w14:paraId="244CEECB" w14:textId="77777777" w:rsidR="00952FC0" w:rsidRDefault="00952FC0" w:rsidP="008B77FE"/>
          <w:p w14:paraId="36719A3E" w14:textId="77777777" w:rsidR="00952FC0" w:rsidRDefault="00952FC0" w:rsidP="008B77FE">
            <w:r>
              <w:t>S3-16</w:t>
            </w:r>
          </w:p>
        </w:tc>
      </w:tr>
      <w:tr w:rsidR="00952FC0" w14:paraId="0B6D4F85" w14:textId="77777777" w:rsidTr="000F104E">
        <w:trPr>
          <w:cantSplit/>
        </w:trPr>
        <w:tc>
          <w:tcPr>
            <w:tcW w:w="2278" w:type="dxa"/>
            <w:gridSpan w:val="2"/>
            <w:shd w:val="clear" w:color="auto" w:fill="EDF2F8"/>
          </w:tcPr>
          <w:p w14:paraId="3F22824D" w14:textId="77777777" w:rsidR="00952FC0" w:rsidRPr="00F93791" w:rsidRDefault="0058252D" w:rsidP="00DA5630">
            <w:r>
              <w:t>2.13a.10</w:t>
            </w:r>
          </w:p>
          <w:p w14:paraId="29EDAB4D" w14:textId="77777777" w:rsidR="00952FC0" w:rsidRPr="004F4B54" w:rsidRDefault="00952FC0" w:rsidP="00401CB5">
            <w:pPr>
              <w:rPr>
                <w:color w:val="auto"/>
              </w:rPr>
            </w:pPr>
            <w:r w:rsidRPr="00F93791">
              <w:t>Wheel design</w:t>
            </w:r>
          </w:p>
        </w:tc>
        <w:tc>
          <w:tcPr>
            <w:tcW w:w="4130" w:type="dxa"/>
            <w:shd w:val="clear" w:color="auto" w:fill="EDF2F8"/>
          </w:tcPr>
          <w:p w14:paraId="1DD16EF5" w14:textId="77777777" w:rsidR="00952FC0" w:rsidRPr="002E1B6B" w:rsidRDefault="00952FC0" w:rsidP="00DA5630">
            <w:pPr>
              <w:rPr>
                <w:color w:val="auto"/>
              </w:rPr>
            </w:pPr>
            <w:r w:rsidRPr="002E1B6B">
              <w:rPr>
                <w:color w:val="auto"/>
              </w:rPr>
              <w:t>Fatalities have occurred when inflating certain types and designs of wheels.</w:t>
            </w:r>
          </w:p>
          <w:p w14:paraId="069A7982" w14:textId="65027BD6" w:rsidR="00952FC0" w:rsidRPr="002E1B6B" w:rsidRDefault="00952FC0" w:rsidP="00DA5630">
            <w:pPr>
              <w:rPr>
                <w:color w:val="auto"/>
              </w:rPr>
            </w:pPr>
            <w:r w:rsidRPr="002E1B6B">
              <w:rPr>
                <w:color w:val="auto"/>
              </w:rPr>
              <w:t xml:space="preserve">Wheels constructed with a multi part securing ring </w:t>
            </w:r>
            <w:r w:rsidR="003F252E" w:rsidRPr="002E1B6B">
              <w:rPr>
                <w:color w:val="auto"/>
              </w:rPr>
              <w:t>(</w:t>
            </w:r>
            <w:r w:rsidR="003F252E">
              <w:rPr>
                <w:color w:val="auto"/>
              </w:rPr>
              <w:t>‘</w:t>
            </w:r>
            <w:r w:rsidRPr="002E1B6B">
              <w:rPr>
                <w:color w:val="auto"/>
              </w:rPr>
              <w:t>split rim</w:t>
            </w:r>
            <w:r w:rsidR="003F252E">
              <w:rPr>
                <w:color w:val="auto"/>
              </w:rPr>
              <w:t>’</w:t>
            </w:r>
            <w:r w:rsidR="003F252E" w:rsidRPr="002E1B6B">
              <w:rPr>
                <w:color w:val="auto"/>
              </w:rPr>
              <w:t xml:space="preserve">) </w:t>
            </w:r>
            <w:r w:rsidRPr="002E1B6B">
              <w:rPr>
                <w:color w:val="auto"/>
              </w:rPr>
              <w:t>should not be used where suitable single part rim types are available.</w:t>
            </w:r>
          </w:p>
          <w:p w14:paraId="6F343528" w14:textId="2B55AF0A" w:rsidR="00952FC0" w:rsidRPr="002E1B6B" w:rsidRDefault="00952FC0" w:rsidP="00401CB5">
            <w:pPr>
              <w:rPr>
                <w:color w:val="auto"/>
              </w:rPr>
            </w:pPr>
            <w:r w:rsidRPr="002E1B6B">
              <w:rPr>
                <w:color w:val="auto"/>
              </w:rPr>
              <w:t>Where multiple piece or split rims are unavoidable, appropriate protection is required when inflating tyre during assembly, fitting (e.g. wheel and tyre cage) and re-inflation after passage through soft sand (sprocket).</w:t>
            </w:r>
            <w:r w:rsidR="00355150">
              <w:rPr>
                <w:color w:val="auto"/>
              </w:rPr>
              <w:t xml:space="preserve"> </w:t>
            </w:r>
            <w:r w:rsidRPr="002E1B6B">
              <w:rPr>
                <w:color w:val="auto"/>
              </w:rPr>
              <w:t>Drivers of vehicles fitted with such wheels should be given training for the inflation of the tires.</w:t>
            </w:r>
          </w:p>
        </w:tc>
        <w:tc>
          <w:tcPr>
            <w:tcW w:w="1662" w:type="dxa"/>
            <w:gridSpan w:val="2"/>
            <w:shd w:val="clear" w:color="auto" w:fill="EDF2F8"/>
          </w:tcPr>
          <w:p w14:paraId="40E843EE" w14:textId="77777777" w:rsidR="00952FC0" w:rsidRPr="004F4B54" w:rsidRDefault="00952FC0" w:rsidP="00401CB5">
            <w:pPr>
              <w:rPr>
                <w:color w:val="auto"/>
              </w:rPr>
            </w:pPr>
          </w:p>
        </w:tc>
        <w:tc>
          <w:tcPr>
            <w:tcW w:w="1536" w:type="dxa"/>
            <w:shd w:val="clear" w:color="auto" w:fill="EDF2F8"/>
          </w:tcPr>
          <w:p w14:paraId="2982D9CE" w14:textId="77777777" w:rsidR="00952FC0" w:rsidRDefault="00952FC0" w:rsidP="006A36E3">
            <w:r>
              <w:t>GENERAL</w:t>
            </w:r>
          </w:p>
          <w:p w14:paraId="1BEA6D3C" w14:textId="77777777" w:rsidR="00952FC0" w:rsidRPr="004F4B54" w:rsidRDefault="00952FC0" w:rsidP="00401CB5">
            <w:pPr>
              <w:rPr>
                <w:color w:val="auto"/>
              </w:rPr>
            </w:pPr>
          </w:p>
        </w:tc>
      </w:tr>
      <w:tr w:rsidR="00952FC0" w14:paraId="0B9D8911" w14:textId="77777777" w:rsidTr="000F104E">
        <w:trPr>
          <w:cantSplit/>
        </w:trPr>
        <w:tc>
          <w:tcPr>
            <w:tcW w:w="2278" w:type="dxa"/>
            <w:gridSpan w:val="2"/>
            <w:shd w:val="clear" w:color="auto" w:fill="EDF2F8"/>
          </w:tcPr>
          <w:p w14:paraId="7B90680C" w14:textId="77777777" w:rsidR="00952FC0" w:rsidRDefault="0058252D" w:rsidP="00DA5630">
            <w:r>
              <w:t>2.13a.11</w:t>
            </w:r>
          </w:p>
          <w:p w14:paraId="6DF4802E" w14:textId="1128D47F" w:rsidR="00952FC0" w:rsidRPr="004F4B54" w:rsidRDefault="003F252E" w:rsidP="00401CB5">
            <w:pPr>
              <w:rPr>
                <w:color w:val="auto"/>
              </w:rPr>
            </w:pPr>
            <w:r>
              <w:t>Tyres</w:t>
            </w:r>
          </w:p>
        </w:tc>
        <w:tc>
          <w:tcPr>
            <w:tcW w:w="4130" w:type="dxa"/>
            <w:shd w:val="clear" w:color="auto" w:fill="EDF2F8"/>
          </w:tcPr>
          <w:p w14:paraId="57E64D3C" w14:textId="666CD903" w:rsidR="00952FC0" w:rsidRPr="002E1B6B" w:rsidRDefault="003F252E" w:rsidP="004C3C76">
            <w:pPr>
              <w:rPr>
                <w:color w:val="auto"/>
              </w:rPr>
            </w:pPr>
            <w:r w:rsidRPr="002E1B6B">
              <w:rPr>
                <w:color w:val="auto"/>
              </w:rPr>
              <w:t>T</w:t>
            </w:r>
            <w:r>
              <w:rPr>
                <w:color w:val="auto"/>
              </w:rPr>
              <w:t>y</w:t>
            </w:r>
            <w:r w:rsidRPr="002E1B6B">
              <w:rPr>
                <w:color w:val="auto"/>
              </w:rPr>
              <w:t xml:space="preserve">res </w:t>
            </w:r>
            <w:r w:rsidR="00952FC0" w:rsidRPr="002E1B6B">
              <w:rPr>
                <w:color w:val="auto"/>
              </w:rPr>
              <w:t>should be free of any visible damage, abrasion, cracks or cuts and should be regularly inspected (both sides!).</w:t>
            </w:r>
          </w:p>
          <w:p w14:paraId="392DDF9F" w14:textId="78CE2FDD" w:rsidR="00952FC0" w:rsidRPr="002E1B6B" w:rsidRDefault="003F252E" w:rsidP="00DA5630">
            <w:pPr>
              <w:rPr>
                <w:color w:val="auto"/>
              </w:rPr>
            </w:pPr>
            <w:r w:rsidRPr="002E1B6B">
              <w:rPr>
                <w:color w:val="auto"/>
              </w:rPr>
              <w:t>T</w:t>
            </w:r>
            <w:r>
              <w:rPr>
                <w:color w:val="auto"/>
              </w:rPr>
              <w:t>y</w:t>
            </w:r>
            <w:r w:rsidRPr="002E1B6B">
              <w:rPr>
                <w:color w:val="auto"/>
              </w:rPr>
              <w:t>res</w:t>
            </w:r>
            <w:r w:rsidR="00952FC0" w:rsidRPr="002E1B6B">
              <w:rPr>
                <w:color w:val="auto"/>
              </w:rPr>
              <w:t>, including spares, to be of same construction, type, profile and thread.</w:t>
            </w:r>
          </w:p>
          <w:p w14:paraId="2FE8B506" w14:textId="190F2115" w:rsidR="00952FC0" w:rsidRPr="002E1B6B" w:rsidRDefault="00952FC0" w:rsidP="00DA5630">
            <w:pPr>
              <w:rPr>
                <w:color w:val="auto"/>
              </w:rPr>
            </w:pPr>
            <w:r w:rsidRPr="002E1B6B">
              <w:rPr>
                <w:color w:val="auto"/>
              </w:rPr>
              <w:t>‘Remould’ or ‘re-tread</w:t>
            </w:r>
            <w:r w:rsidR="003F252E">
              <w:rPr>
                <w:color w:val="auto"/>
              </w:rPr>
              <w:t>’</w:t>
            </w:r>
            <w:r w:rsidRPr="002E1B6B">
              <w:rPr>
                <w:color w:val="auto"/>
              </w:rPr>
              <w:t xml:space="preserve"> tyres not to be used.</w:t>
            </w:r>
          </w:p>
          <w:p w14:paraId="0D756DFE" w14:textId="77777777" w:rsidR="00952FC0" w:rsidRPr="002E1B6B" w:rsidRDefault="00952FC0" w:rsidP="00DA5630">
            <w:pPr>
              <w:rPr>
                <w:color w:val="auto"/>
              </w:rPr>
            </w:pPr>
            <w:r w:rsidRPr="002E1B6B">
              <w:rPr>
                <w:color w:val="auto"/>
              </w:rPr>
              <w:t>Minimum thread depth 3 mm across 75% of the tire width and with a visible thread pattern across 100% of the tire surface.</w:t>
            </w:r>
          </w:p>
          <w:p w14:paraId="6D094F56" w14:textId="77777777" w:rsidR="00952FC0" w:rsidRPr="002E1B6B" w:rsidRDefault="00952FC0" w:rsidP="00DA5630">
            <w:pPr>
              <w:rPr>
                <w:color w:val="auto"/>
              </w:rPr>
            </w:pPr>
            <w:r w:rsidRPr="002E1B6B">
              <w:rPr>
                <w:color w:val="auto"/>
              </w:rPr>
              <w:t>Temperature rating (A, B, C) and traction grading preference (AA or A) applicable to the operating climate and conditions (e.g. winter tires).</w:t>
            </w:r>
          </w:p>
          <w:p w14:paraId="19357A93" w14:textId="77777777" w:rsidR="00952FC0" w:rsidRPr="002E1B6B" w:rsidRDefault="00952FC0" w:rsidP="00DA5630">
            <w:pPr>
              <w:rPr>
                <w:color w:val="auto"/>
              </w:rPr>
            </w:pPr>
            <w:r w:rsidRPr="002E1B6B">
              <w:rPr>
                <w:color w:val="auto"/>
              </w:rPr>
              <w:t>Load capacity suitable for the type of vehicle and maximum speed.</w:t>
            </w:r>
          </w:p>
          <w:p w14:paraId="33AC1545" w14:textId="7474D667" w:rsidR="00952FC0" w:rsidRPr="002E1B6B" w:rsidRDefault="00952FC0" w:rsidP="004C3C76">
            <w:pPr>
              <w:rPr>
                <w:color w:val="auto"/>
              </w:rPr>
            </w:pPr>
            <w:r w:rsidRPr="002E1B6B">
              <w:rPr>
                <w:color w:val="auto"/>
              </w:rPr>
              <w:t>Tire pressure should be kept within the manufacturer recommended range and be checked regularly.</w:t>
            </w:r>
            <w:r w:rsidR="00355150">
              <w:rPr>
                <w:color w:val="auto"/>
              </w:rPr>
              <w:t xml:space="preserve"> </w:t>
            </w:r>
          </w:p>
          <w:p w14:paraId="6BB8D6EC" w14:textId="77777777" w:rsidR="00952FC0" w:rsidRPr="002E1B6B" w:rsidRDefault="00952FC0" w:rsidP="004C3C76">
            <w:pPr>
              <w:rPr>
                <w:color w:val="auto"/>
              </w:rPr>
            </w:pPr>
            <w:r w:rsidRPr="002E1B6B">
              <w:rPr>
                <w:color w:val="auto"/>
              </w:rPr>
              <w:t>Contractor should have a tire change procedure and drivers should be trained in the use of this.</w:t>
            </w:r>
          </w:p>
          <w:p w14:paraId="2D1A1A4A" w14:textId="77777777" w:rsidR="00952FC0" w:rsidRPr="002E1B6B" w:rsidRDefault="006961E4" w:rsidP="004C3C76">
            <w:pPr>
              <w:rPr>
                <w:color w:val="auto"/>
              </w:rPr>
            </w:pPr>
            <w:r>
              <w:rPr>
                <w:color w:val="auto"/>
              </w:rPr>
              <w:t>Best</w:t>
            </w:r>
            <w:r w:rsidR="00952FC0" w:rsidRPr="002E1B6B">
              <w:rPr>
                <w:color w:val="auto"/>
              </w:rPr>
              <w:t xml:space="preserve"> practice is to remove the weight from the tires and protect from sun exposure when trailers are stationary for a long time.</w:t>
            </w:r>
          </w:p>
        </w:tc>
        <w:tc>
          <w:tcPr>
            <w:tcW w:w="1662" w:type="dxa"/>
            <w:gridSpan w:val="2"/>
            <w:shd w:val="clear" w:color="auto" w:fill="EDF2F8"/>
          </w:tcPr>
          <w:p w14:paraId="5D6F5AC7" w14:textId="77777777" w:rsidR="00952FC0" w:rsidRDefault="00952FC0" w:rsidP="00DA5630"/>
          <w:p w14:paraId="13FA7297" w14:textId="77777777" w:rsidR="00952FC0" w:rsidRDefault="00952FC0" w:rsidP="00DA5630"/>
          <w:p w14:paraId="0A0ACCB9" w14:textId="77777777" w:rsidR="00952FC0" w:rsidRDefault="00952FC0" w:rsidP="00DA5630"/>
          <w:p w14:paraId="5B5C7BB8" w14:textId="77777777" w:rsidR="00952FC0" w:rsidRDefault="00952FC0" w:rsidP="00DA5630"/>
          <w:p w14:paraId="060329A0" w14:textId="77777777" w:rsidR="00952FC0" w:rsidRDefault="00952FC0" w:rsidP="00DA5630"/>
          <w:p w14:paraId="42608231" w14:textId="77777777" w:rsidR="00952FC0" w:rsidRDefault="00952FC0" w:rsidP="00DA5630"/>
          <w:p w14:paraId="0B6F6BF1" w14:textId="77777777" w:rsidR="00952FC0" w:rsidRDefault="00952FC0" w:rsidP="00DA5630"/>
          <w:p w14:paraId="4C8CC3BB" w14:textId="77777777" w:rsidR="00952FC0" w:rsidRPr="004F4B54" w:rsidRDefault="00952FC0" w:rsidP="00401CB5">
            <w:pPr>
              <w:rPr>
                <w:color w:val="auto"/>
              </w:rPr>
            </w:pPr>
          </w:p>
        </w:tc>
        <w:tc>
          <w:tcPr>
            <w:tcW w:w="1536" w:type="dxa"/>
            <w:shd w:val="clear" w:color="auto" w:fill="EDF2F8"/>
          </w:tcPr>
          <w:p w14:paraId="4F3DCC34" w14:textId="77777777" w:rsidR="00952FC0" w:rsidRDefault="00952FC0" w:rsidP="006A36E3">
            <w:r>
              <w:t>GENERAL</w:t>
            </w:r>
          </w:p>
          <w:p w14:paraId="10CFB69E" w14:textId="77777777" w:rsidR="00952FC0" w:rsidRPr="004F4B54" w:rsidRDefault="00952FC0" w:rsidP="00401CB5">
            <w:pPr>
              <w:rPr>
                <w:color w:val="auto"/>
              </w:rPr>
            </w:pPr>
          </w:p>
        </w:tc>
      </w:tr>
      <w:tr w:rsidR="00952FC0" w14:paraId="069CFD38" w14:textId="77777777" w:rsidTr="000F104E">
        <w:trPr>
          <w:cantSplit/>
        </w:trPr>
        <w:tc>
          <w:tcPr>
            <w:tcW w:w="2278" w:type="dxa"/>
            <w:gridSpan w:val="2"/>
            <w:shd w:val="clear" w:color="auto" w:fill="EDF2F8"/>
          </w:tcPr>
          <w:p w14:paraId="35A01776" w14:textId="77777777" w:rsidR="00952FC0" w:rsidRDefault="00952FC0" w:rsidP="00DA5630">
            <w:r>
              <w:t>2</w:t>
            </w:r>
            <w:r w:rsidR="0058252D">
              <w:t>.13a.12</w:t>
            </w:r>
          </w:p>
          <w:p w14:paraId="59B0CBE1" w14:textId="41521AF7" w:rsidR="00952FC0" w:rsidRDefault="003F252E" w:rsidP="00DA5630">
            <w:r>
              <w:t xml:space="preserve">Tyres </w:t>
            </w:r>
            <w:r w:rsidR="00952FC0">
              <w:t>in soft sand</w:t>
            </w:r>
          </w:p>
        </w:tc>
        <w:tc>
          <w:tcPr>
            <w:tcW w:w="4130" w:type="dxa"/>
            <w:shd w:val="clear" w:color="auto" w:fill="EDF2F8"/>
          </w:tcPr>
          <w:p w14:paraId="6E8A518D" w14:textId="05E13ECA" w:rsidR="00952FC0" w:rsidRPr="002E1B6B" w:rsidRDefault="003F252E" w:rsidP="00DA5630">
            <w:pPr>
              <w:rPr>
                <w:color w:val="auto"/>
              </w:rPr>
            </w:pPr>
            <w:r w:rsidRPr="002E1B6B">
              <w:rPr>
                <w:color w:val="auto"/>
              </w:rPr>
              <w:t>T</w:t>
            </w:r>
            <w:r>
              <w:rPr>
                <w:color w:val="auto"/>
              </w:rPr>
              <w:t>y</w:t>
            </w:r>
            <w:r w:rsidRPr="002E1B6B">
              <w:rPr>
                <w:color w:val="auto"/>
              </w:rPr>
              <w:t xml:space="preserve">res </w:t>
            </w:r>
            <w:r w:rsidR="00952FC0" w:rsidRPr="002E1B6B">
              <w:rPr>
                <w:color w:val="auto"/>
              </w:rPr>
              <w:t>may be deflated for use in soft sand and where this may be done, the vehicle should have a pressure gauge and equipment to re-inflate the tires.</w:t>
            </w:r>
          </w:p>
        </w:tc>
        <w:tc>
          <w:tcPr>
            <w:tcW w:w="1662" w:type="dxa"/>
            <w:gridSpan w:val="2"/>
            <w:shd w:val="clear" w:color="auto" w:fill="EDF2F8"/>
          </w:tcPr>
          <w:p w14:paraId="4B676DC2" w14:textId="77777777" w:rsidR="00952FC0" w:rsidRDefault="00952FC0" w:rsidP="00DA5630"/>
        </w:tc>
        <w:tc>
          <w:tcPr>
            <w:tcW w:w="1536" w:type="dxa"/>
            <w:shd w:val="clear" w:color="auto" w:fill="EDF2F8"/>
          </w:tcPr>
          <w:p w14:paraId="59EA75BB" w14:textId="77777777" w:rsidR="00952FC0" w:rsidRDefault="00952FC0" w:rsidP="00401CB5">
            <w:pPr>
              <w:rPr>
                <w:color w:val="auto"/>
              </w:rPr>
            </w:pPr>
            <w:r>
              <w:rPr>
                <w:color w:val="auto"/>
              </w:rPr>
              <w:t>LAND</w:t>
            </w:r>
          </w:p>
          <w:p w14:paraId="12B36100" w14:textId="77777777" w:rsidR="00952FC0" w:rsidRPr="004F4B54" w:rsidRDefault="00952FC0" w:rsidP="00401CB5">
            <w:pPr>
              <w:rPr>
                <w:color w:val="auto"/>
              </w:rPr>
            </w:pPr>
          </w:p>
        </w:tc>
      </w:tr>
      <w:tr w:rsidR="00952FC0" w14:paraId="652E5FB1" w14:textId="77777777" w:rsidTr="000F104E">
        <w:trPr>
          <w:cantSplit/>
        </w:trPr>
        <w:tc>
          <w:tcPr>
            <w:tcW w:w="2278" w:type="dxa"/>
            <w:gridSpan w:val="2"/>
            <w:shd w:val="clear" w:color="auto" w:fill="EDF2F8"/>
          </w:tcPr>
          <w:p w14:paraId="4FAAF402" w14:textId="77777777" w:rsidR="00952FC0" w:rsidRPr="00F93791" w:rsidRDefault="0058252D" w:rsidP="00DA5630">
            <w:r>
              <w:t>2.13a.13</w:t>
            </w:r>
          </w:p>
          <w:p w14:paraId="6C5FC013" w14:textId="77777777" w:rsidR="00952FC0" w:rsidRPr="004F4B54" w:rsidRDefault="00952FC0" w:rsidP="00401CB5">
            <w:pPr>
              <w:rPr>
                <w:color w:val="auto"/>
              </w:rPr>
            </w:pPr>
            <w:r>
              <w:t>Roll over protection</w:t>
            </w:r>
          </w:p>
        </w:tc>
        <w:tc>
          <w:tcPr>
            <w:tcW w:w="4130" w:type="dxa"/>
            <w:shd w:val="clear" w:color="auto" w:fill="EDF2F8"/>
          </w:tcPr>
          <w:p w14:paraId="30588074" w14:textId="77777777" w:rsidR="00952FC0" w:rsidRPr="002E1B6B" w:rsidRDefault="00952FC0" w:rsidP="009B4177">
            <w:pPr>
              <w:rPr>
                <w:color w:val="auto"/>
              </w:rPr>
            </w:pPr>
            <w:r w:rsidRPr="002E1B6B">
              <w:rPr>
                <w:color w:val="auto"/>
              </w:rPr>
              <w:t xml:space="preserve">Roll over prevention built into vehicle design by the manufacturer is preferred. </w:t>
            </w:r>
          </w:p>
          <w:p w14:paraId="4E44BD2E" w14:textId="77777777" w:rsidR="00952FC0" w:rsidRPr="002E1B6B" w:rsidRDefault="00952FC0" w:rsidP="00DA5630">
            <w:pPr>
              <w:rPr>
                <w:color w:val="auto"/>
              </w:rPr>
            </w:pPr>
            <w:r w:rsidRPr="002E1B6B">
              <w:rPr>
                <w:color w:val="auto"/>
              </w:rPr>
              <w:t xml:space="preserve">Roll over protection systems (ROPS) are recommended where there is an increased risk or history of roll over resulting in serious injuries. ROPS should be properly engineered. </w:t>
            </w:r>
          </w:p>
          <w:p w14:paraId="3E1A5BC9" w14:textId="32CD903D" w:rsidR="00952FC0" w:rsidRPr="002E1B6B" w:rsidRDefault="00952FC0" w:rsidP="00DA5630">
            <w:pPr>
              <w:rPr>
                <w:color w:val="auto"/>
              </w:rPr>
            </w:pPr>
            <w:r w:rsidRPr="002E1B6B">
              <w:rPr>
                <w:color w:val="auto"/>
              </w:rPr>
              <w:t xml:space="preserve">Such construction should meet the IIHS roof strength criterion </w:t>
            </w:r>
            <w:r w:rsidR="003F252E">
              <w:rPr>
                <w:color w:val="auto"/>
              </w:rPr>
              <w:t>‘</w:t>
            </w:r>
            <w:r w:rsidRPr="002E1B6B">
              <w:rPr>
                <w:color w:val="auto"/>
              </w:rPr>
              <w:t>Acceptable</w:t>
            </w:r>
            <w:r w:rsidR="003F252E">
              <w:rPr>
                <w:color w:val="auto"/>
              </w:rPr>
              <w:t>’</w:t>
            </w:r>
            <w:r w:rsidRPr="002E1B6B">
              <w:rPr>
                <w:color w:val="auto"/>
              </w:rPr>
              <w:t xml:space="preserve"> or </w:t>
            </w:r>
            <w:r w:rsidR="003F252E">
              <w:rPr>
                <w:color w:val="auto"/>
              </w:rPr>
              <w:t>‘</w:t>
            </w:r>
            <w:r w:rsidRPr="002E1B6B">
              <w:rPr>
                <w:color w:val="auto"/>
              </w:rPr>
              <w:t>Good</w:t>
            </w:r>
            <w:r w:rsidR="003F252E">
              <w:rPr>
                <w:color w:val="auto"/>
              </w:rPr>
              <w:t>’</w:t>
            </w:r>
            <w:r w:rsidRPr="002E1B6B">
              <w:rPr>
                <w:color w:val="auto"/>
              </w:rPr>
              <w:t>. The TRL report should be applied to the modification of vehicles.</w:t>
            </w:r>
          </w:p>
          <w:p w14:paraId="14401234" w14:textId="77777777" w:rsidR="00952FC0" w:rsidRPr="002E1B6B" w:rsidRDefault="00952FC0" w:rsidP="00DA5630">
            <w:pPr>
              <w:rPr>
                <w:color w:val="auto"/>
              </w:rPr>
            </w:pPr>
            <w:r w:rsidRPr="002E1B6B">
              <w:rPr>
                <w:color w:val="auto"/>
              </w:rPr>
              <w:t>Factors to be taken into account in deciding whether ROPS would be required are:</w:t>
            </w:r>
          </w:p>
          <w:p w14:paraId="790702BE" w14:textId="13234C21" w:rsidR="00952FC0" w:rsidRPr="002E1B6B" w:rsidRDefault="00952FC0" w:rsidP="006A36E3">
            <w:pPr>
              <w:pStyle w:val="ListParagraph"/>
              <w:numPr>
                <w:ilvl w:val="0"/>
                <w:numId w:val="14"/>
              </w:numPr>
              <w:ind w:left="504"/>
              <w:rPr>
                <w:color w:val="auto"/>
              </w:rPr>
            </w:pPr>
            <w:r w:rsidRPr="002E1B6B">
              <w:rPr>
                <w:color w:val="auto"/>
              </w:rPr>
              <w:t>Roof strength of the vehicle</w:t>
            </w:r>
          </w:p>
          <w:p w14:paraId="1D013986" w14:textId="77777777" w:rsidR="00952FC0" w:rsidRPr="002E1B6B" w:rsidRDefault="00952FC0" w:rsidP="006A36E3">
            <w:pPr>
              <w:pStyle w:val="ListParagraph"/>
              <w:numPr>
                <w:ilvl w:val="0"/>
                <w:numId w:val="14"/>
              </w:numPr>
              <w:ind w:left="504"/>
              <w:rPr>
                <w:color w:val="auto"/>
              </w:rPr>
            </w:pPr>
            <w:r w:rsidRPr="002E1B6B">
              <w:rPr>
                <w:color w:val="auto"/>
              </w:rPr>
              <w:t>Likelihood of roll over occurring as a function of vehicle type and terrain or road conditions.</w:t>
            </w:r>
          </w:p>
          <w:p w14:paraId="53087EF4" w14:textId="77777777" w:rsidR="00952FC0" w:rsidRPr="002E1B6B" w:rsidRDefault="00952FC0" w:rsidP="00DA5630">
            <w:pPr>
              <w:rPr>
                <w:color w:val="auto"/>
              </w:rPr>
            </w:pPr>
            <w:r w:rsidRPr="002E1B6B">
              <w:rPr>
                <w:color w:val="auto"/>
              </w:rPr>
              <w:t>Off road terrain conditions usually increase the likelihood of roll over significantly.</w:t>
            </w:r>
          </w:p>
          <w:p w14:paraId="07FB361A" w14:textId="5A42739B" w:rsidR="00952FC0" w:rsidRPr="002E1B6B" w:rsidRDefault="00952FC0" w:rsidP="00DA5630">
            <w:pPr>
              <w:rPr>
                <w:color w:val="auto"/>
              </w:rPr>
            </w:pPr>
            <w:r w:rsidRPr="002E1B6B">
              <w:rPr>
                <w:color w:val="auto"/>
              </w:rPr>
              <w:t xml:space="preserve">Vehicles with a high centre of gravity are more prone to roll over. Typically this would be SUV’s, Pickup trucks and minivans. These same vehicles often do not have sufficient roof strength to ensure the maintenance of sufficient survival space in case of roll over. </w:t>
            </w:r>
          </w:p>
          <w:p w14:paraId="4B5746A8" w14:textId="77777777" w:rsidR="00952FC0" w:rsidRPr="002E1B6B" w:rsidRDefault="00952FC0" w:rsidP="00CF67EA">
            <w:pPr>
              <w:rPr>
                <w:color w:val="auto"/>
              </w:rPr>
            </w:pPr>
            <w:r w:rsidRPr="002E1B6B">
              <w:rPr>
                <w:color w:val="auto"/>
              </w:rPr>
              <w:t xml:space="preserve">The higher the speed at which a roll over occurs, the more severe the impact on the roof </w:t>
            </w:r>
            <w:r w:rsidR="00C47B46">
              <w:rPr>
                <w:color w:val="auto"/>
              </w:rPr>
              <w:t>should</w:t>
            </w:r>
            <w:r w:rsidRPr="002E1B6B">
              <w:rPr>
                <w:color w:val="auto"/>
              </w:rPr>
              <w:t xml:space="preserve"> be.</w:t>
            </w:r>
          </w:p>
        </w:tc>
        <w:tc>
          <w:tcPr>
            <w:tcW w:w="1662" w:type="dxa"/>
            <w:gridSpan w:val="2"/>
            <w:shd w:val="clear" w:color="auto" w:fill="EDF2F8"/>
          </w:tcPr>
          <w:p w14:paraId="6E3E723F" w14:textId="77777777" w:rsidR="00952FC0" w:rsidRPr="002E1B6B" w:rsidRDefault="00952FC0" w:rsidP="00CF67EA">
            <w:pPr>
              <w:rPr>
                <w:color w:val="auto"/>
                <w:highlight w:val="yellow"/>
              </w:rPr>
            </w:pPr>
          </w:p>
        </w:tc>
        <w:tc>
          <w:tcPr>
            <w:tcW w:w="1536" w:type="dxa"/>
            <w:shd w:val="clear" w:color="auto" w:fill="EDF2F8"/>
          </w:tcPr>
          <w:p w14:paraId="6CB1C535" w14:textId="77777777" w:rsidR="00952FC0" w:rsidRPr="002E1B6B" w:rsidRDefault="00952FC0" w:rsidP="006A36E3">
            <w:pPr>
              <w:rPr>
                <w:color w:val="auto"/>
              </w:rPr>
            </w:pPr>
            <w:r w:rsidRPr="002E1B6B">
              <w:rPr>
                <w:color w:val="auto"/>
              </w:rPr>
              <w:t>GENERAL</w:t>
            </w:r>
          </w:p>
          <w:p w14:paraId="7AE778DD" w14:textId="77777777" w:rsidR="00952FC0" w:rsidRPr="002E1B6B" w:rsidRDefault="00952FC0" w:rsidP="00401CB5">
            <w:pPr>
              <w:rPr>
                <w:color w:val="auto"/>
              </w:rPr>
            </w:pPr>
          </w:p>
          <w:p w14:paraId="1D14A4CF" w14:textId="77777777" w:rsidR="00952FC0" w:rsidRPr="002E1B6B" w:rsidRDefault="00952FC0" w:rsidP="00401CB5">
            <w:pPr>
              <w:rPr>
                <w:color w:val="auto"/>
              </w:rPr>
            </w:pPr>
            <w:r w:rsidRPr="002E1B6B">
              <w:rPr>
                <w:color w:val="auto"/>
              </w:rPr>
              <w:t>S3</w:t>
            </w:r>
          </w:p>
          <w:p w14:paraId="3C0349AE" w14:textId="77777777" w:rsidR="00952FC0" w:rsidRPr="002E1B6B" w:rsidRDefault="00421CA7" w:rsidP="00401CB5">
            <w:pPr>
              <w:rPr>
                <w:color w:val="auto"/>
              </w:rPr>
            </w:pPr>
            <w:r>
              <w:rPr>
                <w:color w:val="auto"/>
              </w:rPr>
              <w:t>S24</w:t>
            </w:r>
          </w:p>
        </w:tc>
      </w:tr>
      <w:tr w:rsidR="00952FC0" w14:paraId="223950DF" w14:textId="77777777" w:rsidTr="000F104E">
        <w:trPr>
          <w:cantSplit/>
        </w:trPr>
        <w:tc>
          <w:tcPr>
            <w:tcW w:w="2278" w:type="dxa"/>
            <w:gridSpan w:val="2"/>
            <w:shd w:val="clear" w:color="auto" w:fill="EDF2F8"/>
          </w:tcPr>
          <w:p w14:paraId="3F19EE14" w14:textId="4259EC88" w:rsidR="00952FC0" w:rsidRPr="00F93791" w:rsidRDefault="0058252D" w:rsidP="005122B4">
            <w:r>
              <w:t>2.13a.13</w:t>
            </w:r>
            <w:r w:rsidR="00355150">
              <w:t xml:space="preserve"> </w:t>
            </w:r>
            <w:r w:rsidR="00952FC0">
              <w:t>Continued</w:t>
            </w:r>
          </w:p>
          <w:p w14:paraId="60CF5ADE" w14:textId="77777777" w:rsidR="00952FC0" w:rsidRPr="004F4B54" w:rsidRDefault="00952FC0" w:rsidP="00401CB5">
            <w:pPr>
              <w:rPr>
                <w:color w:val="auto"/>
              </w:rPr>
            </w:pPr>
          </w:p>
        </w:tc>
        <w:tc>
          <w:tcPr>
            <w:tcW w:w="4130" w:type="dxa"/>
            <w:shd w:val="clear" w:color="auto" w:fill="EDF2F8"/>
          </w:tcPr>
          <w:p w14:paraId="0DDDDC2E" w14:textId="77777777" w:rsidR="00952FC0" w:rsidRPr="002E1B6B" w:rsidRDefault="00952FC0" w:rsidP="00DA5630">
            <w:pPr>
              <w:rPr>
                <w:color w:val="auto"/>
              </w:rPr>
            </w:pPr>
            <w:r w:rsidRPr="002E1B6B">
              <w:rPr>
                <w:color w:val="auto"/>
              </w:rPr>
              <w:t>In view of the above, the following is recommended:</w:t>
            </w:r>
          </w:p>
          <w:p w14:paraId="135488E9" w14:textId="0ED3F47A" w:rsidR="00952FC0" w:rsidRPr="002E1B6B" w:rsidRDefault="00952FC0" w:rsidP="006A36E3">
            <w:pPr>
              <w:pStyle w:val="ListParagraph"/>
              <w:numPr>
                <w:ilvl w:val="0"/>
                <w:numId w:val="15"/>
              </w:numPr>
              <w:ind w:left="504"/>
              <w:rPr>
                <w:color w:val="auto"/>
              </w:rPr>
            </w:pPr>
            <w:r w:rsidRPr="002E1B6B">
              <w:rPr>
                <w:color w:val="auto"/>
              </w:rPr>
              <w:t xml:space="preserve">Saloon cars or sedans </w:t>
            </w:r>
            <w:r w:rsidR="00C47B46">
              <w:rPr>
                <w:color w:val="auto"/>
              </w:rPr>
              <w:t>should</w:t>
            </w:r>
            <w:r w:rsidRPr="002E1B6B">
              <w:rPr>
                <w:color w:val="auto"/>
              </w:rPr>
              <w:t xml:space="preserve"> not benefit from ROPS</w:t>
            </w:r>
          </w:p>
          <w:p w14:paraId="2D150EF7" w14:textId="563472F0" w:rsidR="00952FC0" w:rsidRPr="002E1B6B" w:rsidRDefault="00952FC0" w:rsidP="006A36E3">
            <w:pPr>
              <w:pStyle w:val="ListParagraph"/>
              <w:numPr>
                <w:ilvl w:val="0"/>
                <w:numId w:val="15"/>
              </w:numPr>
              <w:ind w:left="504"/>
              <w:rPr>
                <w:color w:val="auto"/>
              </w:rPr>
            </w:pPr>
            <w:r w:rsidRPr="002E1B6B">
              <w:rPr>
                <w:color w:val="auto"/>
              </w:rPr>
              <w:t xml:space="preserve">SUV’s or Pick Ups that meet IIHS roll over crash testing criteria </w:t>
            </w:r>
            <w:r w:rsidR="003F252E">
              <w:rPr>
                <w:color w:val="auto"/>
              </w:rPr>
              <w:t>‘</w:t>
            </w:r>
            <w:r w:rsidRPr="002E1B6B">
              <w:rPr>
                <w:color w:val="auto"/>
              </w:rPr>
              <w:t>Acceptable</w:t>
            </w:r>
            <w:r w:rsidR="003F252E">
              <w:rPr>
                <w:color w:val="auto"/>
              </w:rPr>
              <w:t>’</w:t>
            </w:r>
            <w:r w:rsidRPr="002E1B6B">
              <w:rPr>
                <w:color w:val="auto"/>
              </w:rPr>
              <w:t xml:space="preserve"> or </w:t>
            </w:r>
            <w:r w:rsidR="003F252E">
              <w:rPr>
                <w:color w:val="auto"/>
              </w:rPr>
              <w:t>‘</w:t>
            </w:r>
            <w:r w:rsidRPr="002E1B6B">
              <w:rPr>
                <w:color w:val="auto"/>
              </w:rPr>
              <w:t>Good</w:t>
            </w:r>
            <w:r w:rsidR="003F252E">
              <w:rPr>
                <w:color w:val="auto"/>
              </w:rPr>
              <w:t>’</w:t>
            </w:r>
            <w:r w:rsidRPr="002E1B6B">
              <w:rPr>
                <w:color w:val="auto"/>
              </w:rPr>
              <w:t xml:space="preserve"> do not require ROPS</w:t>
            </w:r>
          </w:p>
          <w:p w14:paraId="1BEBD5AD" w14:textId="352A5780" w:rsidR="00952FC0" w:rsidRPr="002E1B6B" w:rsidRDefault="00952FC0" w:rsidP="006A36E3">
            <w:pPr>
              <w:pStyle w:val="ListParagraph"/>
              <w:numPr>
                <w:ilvl w:val="0"/>
                <w:numId w:val="15"/>
              </w:numPr>
              <w:ind w:left="504"/>
              <w:rPr>
                <w:color w:val="auto"/>
              </w:rPr>
            </w:pPr>
            <w:r w:rsidRPr="002E1B6B">
              <w:rPr>
                <w:color w:val="auto"/>
              </w:rPr>
              <w:t>Vehicles used predominantly in an urban environment or on low speed country roads do not require ROPS</w:t>
            </w:r>
          </w:p>
          <w:p w14:paraId="41710D50" w14:textId="346B9C12" w:rsidR="00952FC0" w:rsidRPr="002E1B6B" w:rsidRDefault="00952FC0" w:rsidP="006A36E3">
            <w:pPr>
              <w:pStyle w:val="ListParagraph"/>
              <w:numPr>
                <w:ilvl w:val="0"/>
                <w:numId w:val="15"/>
              </w:numPr>
              <w:ind w:left="504"/>
              <w:rPr>
                <w:color w:val="auto"/>
              </w:rPr>
            </w:pPr>
            <w:r w:rsidRPr="002E1B6B">
              <w:rPr>
                <w:color w:val="auto"/>
              </w:rPr>
              <w:t>All other vehicles, in particular SUV’s, Pickup trucks and Minivans should be fitted with ROPS</w:t>
            </w:r>
          </w:p>
          <w:p w14:paraId="29188A22" w14:textId="1F4F3ED3" w:rsidR="00952FC0" w:rsidRPr="002E1B6B" w:rsidRDefault="00952FC0" w:rsidP="006A36E3">
            <w:pPr>
              <w:pStyle w:val="ListParagraph"/>
              <w:numPr>
                <w:ilvl w:val="0"/>
                <w:numId w:val="15"/>
              </w:numPr>
              <w:ind w:left="504"/>
              <w:rPr>
                <w:color w:val="auto"/>
              </w:rPr>
            </w:pPr>
            <w:r w:rsidRPr="002E1B6B">
              <w:rPr>
                <w:color w:val="auto"/>
              </w:rPr>
              <w:t>A more formal technical criterion is based on the so called static stability factor (SSF).</w:t>
            </w:r>
          </w:p>
          <w:p w14:paraId="2D780C8D" w14:textId="765B0EEE" w:rsidR="00952FC0" w:rsidRPr="002E1B6B" w:rsidRDefault="00952FC0" w:rsidP="006A36E3">
            <w:pPr>
              <w:pStyle w:val="ListParagraph"/>
              <w:numPr>
                <w:ilvl w:val="0"/>
                <w:numId w:val="15"/>
              </w:numPr>
              <w:ind w:left="504"/>
              <w:rPr>
                <w:color w:val="auto"/>
              </w:rPr>
            </w:pPr>
            <w:r w:rsidRPr="002E1B6B">
              <w:rPr>
                <w:color w:val="auto"/>
              </w:rPr>
              <w:t xml:space="preserve">SSF = W/2H, where H is the height of the centre of gravity and W is the width of the wheel base, measured from the outside of the </w:t>
            </w:r>
            <w:r w:rsidR="003F252E" w:rsidRPr="002E1B6B">
              <w:rPr>
                <w:color w:val="auto"/>
              </w:rPr>
              <w:t>t</w:t>
            </w:r>
            <w:r w:rsidR="003F252E">
              <w:rPr>
                <w:color w:val="auto"/>
              </w:rPr>
              <w:t>y</w:t>
            </w:r>
            <w:r w:rsidR="003F252E" w:rsidRPr="002E1B6B">
              <w:rPr>
                <w:color w:val="auto"/>
              </w:rPr>
              <w:t>res</w:t>
            </w:r>
          </w:p>
          <w:p w14:paraId="71863AA9" w14:textId="1B36D2FF" w:rsidR="00952FC0" w:rsidRPr="002E1B6B" w:rsidRDefault="00952FC0" w:rsidP="006A36E3">
            <w:pPr>
              <w:pStyle w:val="ListParagraph"/>
              <w:numPr>
                <w:ilvl w:val="0"/>
                <w:numId w:val="15"/>
              </w:numPr>
              <w:ind w:left="504"/>
              <w:rPr>
                <w:color w:val="auto"/>
              </w:rPr>
            </w:pPr>
            <w:r w:rsidRPr="002E1B6B">
              <w:rPr>
                <w:color w:val="auto"/>
              </w:rPr>
              <w:t>ROPS is recommended in case SSF</w:t>
            </w:r>
            <w:r w:rsidR="003F252E">
              <w:rPr>
                <w:color w:val="auto"/>
              </w:rPr>
              <w:t xml:space="preserve"> </w:t>
            </w:r>
            <w:r w:rsidRPr="002E1B6B">
              <w:rPr>
                <w:color w:val="auto"/>
              </w:rPr>
              <w:t>&lt; 1.25</w:t>
            </w:r>
            <w:r w:rsidR="003F252E">
              <w:rPr>
                <w:color w:val="auto"/>
              </w:rPr>
              <w:t>.</w:t>
            </w:r>
          </w:p>
          <w:p w14:paraId="45856380" w14:textId="77777777" w:rsidR="00952FC0" w:rsidRPr="002E1B6B" w:rsidRDefault="00952FC0" w:rsidP="00DA5630">
            <w:pPr>
              <w:rPr>
                <w:color w:val="auto"/>
              </w:rPr>
            </w:pPr>
            <w:r w:rsidRPr="002E1B6B">
              <w:rPr>
                <w:color w:val="auto"/>
              </w:rPr>
              <w:t>In view of industry history ROPS is further strongly recommended for:</w:t>
            </w:r>
          </w:p>
          <w:p w14:paraId="2946F3F4" w14:textId="1E58B6A0" w:rsidR="00952FC0" w:rsidRPr="002E1B6B" w:rsidRDefault="00952FC0" w:rsidP="006A36E3">
            <w:pPr>
              <w:pStyle w:val="ListParagraph"/>
              <w:numPr>
                <w:ilvl w:val="0"/>
                <w:numId w:val="16"/>
              </w:numPr>
              <w:ind w:left="504"/>
              <w:rPr>
                <w:color w:val="auto"/>
              </w:rPr>
            </w:pPr>
            <w:r w:rsidRPr="002E1B6B">
              <w:rPr>
                <w:color w:val="auto"/>
              </w:rPr>
              <w:t>Driver cabin of tankers</w:t>
            </w:r>
          </w:p>
          <w:p w14:paraId="220991F0" w14:textId="77777777" w:rsidR="00952FC0" w:rsidRPr="002E1B6B" w:rsidRDefault="00952FC0" w:rsidP="006A36E3">
            <w:pPr>
              <w:pStyle w:val="ListParagraph"/>
              <w:numPr>
                <w:ilvl w:val="0"/>
                <w:numId w:val="16"/>
              </w:numPr>
              <w:ind w:left="504"/>
              <w:rPr>
                <w:color w:val="auto"/>
              </w:rPr>
            </w:pPr>
            <w:r w:rsidRPr="002E1B6B">
              <w:rPr>
                <w:color w:val="auto"/>
              </w:rPr>
              <w:t>Driver cabin of Heavy Goods Vehicles (HGV) if to be used in steep terrain or dunes.</w:t>
            </w:r>
          </w:p>
          <w:p w14:paraId="643063CD" w14:textId="01A99440" w:rsidR="00952FC0" w:rsidRPr="002E1B6B" w:rsidRDefault="00952FC0" w:rsidP="00DA5630">
            <w:pPr>
              <w:rPr>
                <w:color w:val="auto"/>
              </w:rPr>
            </w:pPr>
            <w:r w:rsidRPr="002E1B6B">
              <w:rPr>
                <w:color w:val="auto"/>
              </w:rPr>
              <w:t xml:space="preserve">ROPS should be designed to meet the IIHS roof strength criterion </w:t>
            </w:r>
            <w:r w:rsidR="003F252E">
              <w:rPr>
                <w:color w:val="auto"/>
              </w:rPr>
              <w:t>‘</w:t>
            </w:r>
            <w:r w:rsidRPr="002E1B6B">
              <w:rPr>
                <w:color w:val="auto"/>
              </w:rPr>
              <w:t>Acceptable</w:t>
            </w:r>
            <w:r w:rsidR="003F252E">
              <w:rPr>
                <w:color w:val="auto"/>
              </w:rPr>
              <w:t>’</w:t>
            </w:r>
            <w:r w:rsidRPr="002E1B6B">
              <w:rPr>
                <w:color w:val="auto"/>
              </w:rPr>
              <w:t xml:space="preserve"> or </w:t>
            </w:r>
            <w:r w:rsidR="003F252E">
              <w:rPr>
                <w:color w:val="auto"/>
              </w:rPr>
              <w:t>‘</w:t>
            </w:r>
            <w:r w:rsidRPr="002E1B6B">
              <w:rPr>
                <w:color w:val="auto"/>
              </w:rPr>
              <w:t>Good</w:t>
            </w:r>
            <w:r w:rsidR="003F252E">
              <w:rPr>
                <w:color w:val="auto"/>
              </w:rPr>
              <w:t>’.</w:t>
            </w:r>
          </w:p>
          <w:p w14:paraId="2F71917B" w14:textId="77777777" w:rsidR="00952FC0" w:rsidRPr="002E1B6B" w:rsidRDefault="00952FC0" w:rsidP="00DA5630">
            <w:pPr>
              <w:rPr>
                <w:color w:val="auto"/>
              </w:rPr>
            </w:pPr>
            <w:r w:rsidRPr="002E1B6B">
              <w:rPr>
                <w:color w:val="auto"/>
              </w:rPr>
              <w:t>ROPS should preferably be mounted externally and not interfere with other vehicle safety design aspects or devices, such as crumple zones or airbags.</w:t>
            </w:r>
          </w:p>
          <w:p w14:paraId="32E6E5A4" w14:textId="77777777" w:rsidR="00952FC0" w:rsidRPr="002E1B6B" w:rsidRDefault="00952FC0" w:rsidP="009B4177">
            <w:pPr>
              <w:rPr>
                <w:color w:val="auto"/>
              </w:rPr>
            </w:pPr>
            <w:r w:rsidRPr="002E1B6B">
              <w:rPr>
                <w:color w:val="auto"/>
              </w:rPr>
              <w:t>Internal ROPS should be suitably padded with shock absorbing material.</w:t>
            </w:r>
          </w:p>
        </w:tc>
        <w:tc>
          <w:tcPr>
            <w:tcW w:w="1662" w:type="dxa"/>
            <w:gridSpan w:val="2"/>
            <w:shd w:val="clear" w:color="auto" w:fill="EDF2F8"/>
          </w:tcPr>
          <w:p w14:paraId="5F0482C4" w14:textId="77777777" w:rsidR="00952FC0" w:rsidRPr="004F4B54" w:rsidRDefault="00952FC0" w:rsidP="009B4177">
            <w:pPr>
              <w:rPr>
                <w:color w:val="auto"/>
              </w:rPr>
            </w:pPr>
          </w:p>
        </w:tc>
        <w:tc>
          <w:tcPr>
            <w:tcW w:w="1536" w:type="dxa"/>
            <w:shd w:val="clear" w:color="auto" w:fill="EDF2F8"/>
          </w:tcPr>
          <w:p w14:paraId="4B199044" w14:textId="77777777" w:rsidR="00952FC0" w:rsidRDefault="00952FC0" w:rsidP="006A36E3">
            <w:r>
              <w:t>GENERAL</w:t>
            </w:r>
          </w:p>
          <w:p w14:paraId="2EC04C3B" w14:textId="77777777" w:rsidR="00952FC0" w:rsidRPr="004F4B54" w:rsidRDefault="00952FC0" w:rsidP="00401CB5">
            <w:pPr>
              <w:rPr>
                <w:color w:val="auto"/>
              </w:rPr>
            </w:pPr>
          </w:p>
        </w:tc>
      </w:tr>
      <w:tr w:rsidR="00952FC0" w14:paraId="2721A94F" w14:textId="77777777" w:rsidTr="000F104E">
        <w:trPr>
          <w:cantSplit/>
        </w:trPr>
        <w:tc>
          <w:tcPr>
            <w:tcW w:w="2278" w:type="dxa"/>
            <w:gridSpan w:val="2"/>
            <w:shd w:val="clear" w:color="auto" w:fill="EDF2F8"/>
          </w:tcPr>
          <w:p w14:paraId="0BE041E6" w14:textId="77777777" w:rsidR="00952FC0" w:rsidRPr="00F93791" w:rsidRDefault="0058252D" w:rsidP="00DA5630">
            <w:r>
              <w:t>2.13a.14</w:t>
            </w:r>
          </w:p>
          <w:p w14:paraId="354CC196" w14:textId="77777777" w:rsidR="00952FC0" w:rsidRPr="004F4B54" w:rsidRDefault="00952FC0" w:rsidP="00401CB5">
            <w:pPr>
              <w:rPr>
                <w:color w:val="auto"/>
              </w:rPr>
            </w:pPr>
            <w:r>
              <w:t>Off road driving</w:t>
            </w:r>
          </w:p>
        </w:tc>
        <w:tc>
          <w:tcPr>
            <w:tcW w:w="4130" w:type="dxa"/>
            <w:shd w:val="clear" w:color="auto" w:fill="EDF2F8"/>
          </w:tcPr>
          <w:p w14:paraId="5CAB77B3" w14:textId="77777777" w:rsidR="00952FC0" w:rsidRDefault="00952FC0" w:rsidP="00DA5630">
            <w:r>
              <w:t>Off-road driving is subject to a number of exceptions described in the guideline.</w:t>
            </w:r>
          </w:p>
          <w:p w14:paraId="391BF08F" w14:textId="77777777" w:rsidR="00952FC0" w:rsidRDefault="00952FC0" w:rsidP="00DA5630">
            <w:r>
              <w:t>Drivers should be given specific off road driving training as relevant for the area of operations.</w:t>
            </w:r>
          </w:p>
          <w:p w14:paraId="7FE87251" w14:textId="77777777" w:rsidR="00952FC0" w:rsidRDefault="00952FC0" w:rsidP="00DA5630">
            <w:r>
              <w:t>Off road speed limit should be 40 km/hr, preferably enforced by a speed limiting device, possibly set to slightly higher value to allow acceleration to ascend sand dunes.</w:t>
            </w:r>
          </w:p>
          <w:p w14:paraId="13767B80" w14:textId="77777777" w:rsidR="00952FC0" w:rsidRDefault="00952FC0" w:rsidP="00DA5630">
            <w:r w:rsidRPr="000C3325">
              <w:t xml:space="preserve">For off road driving a base plate </w:t>
            </w:r>
            <w:r>
              <w:t>should</w:t>
            </w:r>
            <w:r w:rsidRPr="000C3325">
              <w:t xml:space="preserve"> be provided for the jack.</w:t>
            </w:r>
          </w:p>
          <w:p w14:paraId="436C8A88" w14:textId="77777777" w:rsidR="00952FC0" w:rsidRDefault="00952FC0" w:rsidP="00DA5630">
            <w:r w:rsidRPr="00F93791">
              <w:t>Slow moving, walking pace operations where personnel are deploying equipment from vehicles may be desirable. In these circumstances assessment should be conducted to determine acceptable work practices, controls and recovery.</w:t>
            </w:r>
          </w:p>
          <w:p w14:paraId="360B639D" w14:textId="77777777" w:rsidR="00952FC0" w:rsidRPr="002E1B6B" w:rsidRDefault="00952FC0" w:rsidP="00DA5630">
            <w:pPr>
              <w:rPr>
                <w:color w:val="auto"/>
              </w:rPr>
            </w:pPr>
            <w:r>
              <w:t xml:space="preserve">Low speed tip or roll overs in </w:t>
            </w:r>
            <w:r w:rsidRPr="002E1B6B">
              <w:rPr>
                <w:color w:val="auto"/>
              </w:rPr>
              <w:t>sand dunes need not be recorded as a motor vehicle crashes. However, there is still significant potential from both event and recovery, and such incidents should be recorded appropriately.</w:t>
            </w:r>
          </w:p>
          <w:p w14:paraId="6DF96090" w14:textId="77777777" w:rsidR="00952FC0" w:rsidRPr="002E1B6B" w:rsidRDefault="00952FC0" w:rsidP="00DA5630">
            <w:pPr>
              <w:rPr>
                <w:color w:val="auto"/>
              </w:rPr>
            </w:pPr>
            <w:r w:rsidRPr="002E1B6B">
              <w:rPr>
                <w:color w:val="auto"/>
              </w:rPr>
              <w:t>Light vehicles to be fitted with buggy whip flex shaft flags in sand dune areas.</w:t>
            </w:r>
          </w:p>
          <w:p w14:paraId="12FA6F0C" w14:textId="33FC33B7" w:rsidR="00952FC0" w:rsidRPr="002E1B6B" w:rsidRDefault="00952FC0" w:rsidP="00401CB5">
            <w:pPr>
              <w:rPr>
                <w:color w:val="auto"/>
              </w:rPr>
            </w:pPr>
            <w:r w:rsidRPr="002E1B6B">
              <w:rPr>
                <w:color w:val="auto"/>
              </w:rPr>
              <w:t>Equipment for getting vehicles unstuck from soft sand as appropriate (connection points for towing, winch, boards, shovels</w:t>
            </w:r>
            <w:r w:rsidR="003F252E">
              <w:rPr>
                <w:color w:val="auto"/>
              </w:rPr>
              <w:t>,</w:t>
            </w:r>
            <w:r w:rsidRPr="002E1B6B">
              <w:rPr>
                <w:color w:val="auto"/>
              </w:rPr>
              <w:t xml:space="preserve"> etc.)</w:t>
            </w:r>
          </w:p>
          <w:p w14:paraId="2C82E738" w14:textId="77777777" w:rsidR="00952FC0" w:rsidRPr="004F4B54" w:rsidRDefault="00952FC0" w:rsidP="00401CB5">
            <w:pPr>
              <w:rPr>
                <w:color w:val="auto"/>
              </w:rPr>
            </w:pPr>
            <w:r w:rsidRPr="002E1B6B">
              <w:rPr>
                <w:color w:val="auto"/>
              </w:rPr>
              <w:t>ABS not needed off-road.</w:t>
            </w:r>
          </w:p>
        </w:tc>
        <w:tc>
          <w:tcPr>
            <w:tcW w:w="1662" w:type="dxa"/>
            <w:gridSpan w:val="2"/>
            <w:shd w:val="clear" w:color="auto" w:fill="EDF2F8"/>
          </w:tcPr>
          <w:p w14:paraId="34ED0A3D" w14:textId="77777777" w:rsidR="00952FC0" w:rsidRPr="004F4B54" w:rsidRDefault="00952FC0" w:rsidP="00401CB5">
            <w:pPr>
              <w:rPr>
                <w:color w:val="auto"/>
              </w:rPr>
            </w:pPr>
          </w:p>
        </w:tc>
        <w:tc>
          <w:tcPr>
            <w:tcW w:w="1536" w:type="dxa"/>
            <w:shd w:val="clear" w:color="auto" w:fill="EDF2F8"/>
          </w:tcPr>
          <w:p w14:paraId="04AE9729" w14:textId="77777777" w:rsidR="00952FC0" w:rsidRDefault="00952FC0" w:rsidP="00DA5630">
            <w:r>
              <w:t>LAND</w:t>
            </w:r>
          </w:p>
          <w:p w14:paraId="38E9C0EF" w14:textId="77777777" w:rsidR="00952FC0" w:rsidRDefault="00952FC0" w:rsidP="00DA5630"/>
          <w:p w14:paraId="7A9B5DC6" w14:textId="77777777" w:rsidR="00952FC0" w:rsidRDefault="00421CA7" w:rsidP="00DA5630">
            <w:r>
              <w:t>S</w:t>
            </w:r>
            <w:r w:rsidR="00952FC0">
              <w:t>3-7</w:t>
            </w:r>
          </w:p>
          <w:p w14:paraId="356963AD" w14:textId="77777777" w:rsidR="00952FC0" w:rsidRPr="004F4B54" w:rsidRDefault="00421CA7" w:rsidP="00421CA7">
            <w:pPr>
              <w:rPr>
                <w:color w:val="auto"/>
              </w:rPr>
            </w:pPr>
            <w:r>
              <w:t>S</w:t>
            </w:r>
            <w:r w:rsidR="00952FC0">
              <w:t>3-5</w:t>
            </w:r>
          </w:p>
        </w:tc>
      </w:tr>
      <w:tr w:rsidR="00952FC0" w14:paraId="5B3FADB9" w14:textId="77777777" w:rsidTr="000F104E">
        <w:trPr>
          <w:cantSplit/>
        </w:trPr>
        <w:tc>
          <w:tcPr>
            <w:tcW w:w="2278" w:type="dxa"/>
            <w:gridSpan w:val="2"/>
            <w:shd w:val="clear" w:color="auto" w:fill="EDF2F8"/>
          </w:tcPr>
          <w:p w14:paraId="5168FDC9" w14:textId="77777777" w:rsidR="00952FC0" w:rsidRPr="00F93791" w:rsidRDefault="0058252D" w:rsidP="00DA5630">
            <w:r>
              <w:t>2.13a.15</w:t>
            </w:r>
          </w:p>
          <w:p w14:paraId="43DCE9CD" w14:textId="77777777" w:rsidR="00952FC0" w:rsidRPr="004F4B54" w:rsidRDefault="00952FC0" w:rsidP="00401CB5">
            <w:pPr>
              <w:rPr>
                <w:color w:val="auto"/>
              </w:rPr>
            </w:pPr>
            <w:r w:rsidRPr="00F93791">
              <w:t>Special vehicles and situations</w:t>
            </w:r>
            <w:r>
              <w:t>, bulldozers</w:t>
            </w:r>
          </w:p>
        </w:tc>
        <w:tc>
          <w:tcPr>
            <w:tcW w:w="4130" w:type="dxa"/>
            <w:shd w:val="clear" w:color="auto" w:fill="EDF2F8"/>
          </w:tcPr>
          <w:p w14:paraId="0D0238E3" w14:textId="77777777" w:rsidR="00952FC0" w:rsidRDefault="00952FC0" w:rsidP="00DA5630">
            <w:r w:rsidRPr="00F93791">
              <w:t xml:space="preserve">Hazard identification and risk assessment </w:t>
            </w:r>
            <w:r>
              <w:t xml:space="preserve">to be </w:t>
            </w:r>
            <w:r w:rsidRPr="00F93791">
              <w:t xml:space="preserve">conducted to decide </w:t>
            </w:r>
            <w:r>
              <w:t xml:space="preserve">on the </w:t>
            </w:r>
            <w:r w:rsidRPr="00F93791">
              <w:t>ne</w:t>
            </w:r>
            <w:r>
              <w:t>ed for special protection of special vehicles.</w:t>
            </w:r>
          </w:p>
          <w:p w14:paraId="294D2705" w14:textId="77777777" w:rsidR="00952FC0" w:rsidRPr="00F93791" w:rsidRDefault="00952FC0" w:rsidP="00DA5630">
            <w:r>
              <w:t>For Bulldozers:</w:t>
            </w:r>
          </w:p>
          <w:p w14:paraId="0FDEBA65" w14:textId="61A8FC4B" w:rsidR="00952FC0" w:rsidRDefault="00952FC0" w:rsidP="006A36E3">
            <w:pPr>
              <w:pStyle w:val="ListParagraph"/>
              <w:numPr>
                <w:ilvl w:val="0"/>
                <w:numId w:val="17"/>
              </w:numPr>
              <w:ind w:left="504"/>
            </w:pPr>
            <w:r w:rsidRPr="00517EA4">
              <w:t>Roll over cage and protective canopy for driver cab to protect from falling objects such as trees as well as roll over</w:t>
            </w:r>
          </w:p>
          <w:p w14:paraId="6EA1646B" w14:textId="2AE3A70F" w:rsidR="00952FC0" w:rsidRPr="00517EA4" w:rsidRDefault="00952FC0" w:rsidP="006A36E3">
            <w:pPr>
              <w:pStyle w:val="ListParagraph"/>
              <w:numPr>
                <w:ilvl w:val="0"/>
                <w:numId w:val="17"/>
              </w:numPr>
              <w:ind w:left="504"/>
            </w:pPr>
            <w:r>
              <w:t>Gear blocking mechanism</w:t>
            </w:r>
          </w:p>
          <w:p w14:paraId="409651C2" w14:textId="03AC8F92" w:rsidR="00952FC0" w:rsidRPr="00517EA4" w:rsidRDefault="00952FC0" w:rsidP="006A36E3">
            <w:pPr>
              <w:pStyle w:val="ListParagraph"/>
              <w:numPr>
                <w:ilvl w:val="0"/>
                <w:numId w:val="17"/>
              </w:numPr>
              <w:ind w:left="504"/>
            </w:pPr>
            <w:r w:rsidRPr="00517EA4">
              <w:t xml:space="preserve">Enclosed and </w:t>
            </w:r>
            <w:r w:rsidR="00355150" w:rsidRPr="00517EA4">
              <w:t>pressuri</w:t>
            </w:r>
            <w:r w:rsidR="00355150">
              <w:t>z</w:t>
            </w:r>
            <w:r w:rsidR="00355150" w:rsidRPr="00517EA4">
              <w:t xml:space="preserve">ed </w:t>
            </w:r>
            <w:r w:rsidRPr="00517EA4">
              <w:t xml:space="preserve">cab where there are </w:t>
            </w:r>
            <w:r w:rsidR="00355150" w:rsidRPr="00517EA4">
              <w:t>Africani</w:t>
            </w:r>
            <w:r w:rsidR="00355150">
              <w:t>z</w:t>
            </w:r>
            <w:r w:rsidR="00355150" w:rsidRPr="00517EA4">
              <w:t xml:space="preserve">ed </w:t>
            </w:r>
            <w:r w:rsidRPr="00517EA4">
              <w:t xml:space="preserve">bees </w:t>
            </w:r>
            <w:r>
              <w:t>or</w:t>
            </w:r>
            <w:r w:rsidRPr="00517EA4">
              <w:t xml:space="preserve"> high dust levels</w:t>
            </w:r>
            <w:r>
              <w:t>.</w:t>
            </w:r>
          </w:p>
          <w:p w14:paraId="61CB671A" w14:textId="77777777" w:rsidR="00952FC0" w:rsidRPr="004F4B54" w:rsidRDefault="00952FC0" w:rsidP="00401CB5">
            <w:pPr>
              <w:rPr>
                <w:color w:val="auto"/>
              </w:rPr>
            </w:pPr>
            <w:r w:rsidRPr="00517EA4">
              <w:t>Large rear view mirrors and preferably reversing camera.</w:t>
            </w:r>
          </w:p>
        </w:tc>
        <w:tc>
          <w:tcPr>
            <w:tcW w:w="1662" w:type="dxa"/>
            <w:gridSpan w:val="2"/>
            <w:shd w:val="clear" w:color="auto" w:fill="EDF2F8"/>
          </w:tcPr>
          <w:p w14:paraId="533F324D" w14:textId="77777777" w:rsidR="00952FC0" w:rsidRPr="004F4B54" w:rsidRDefault="00952FC0" w:rsidP="00401CB5">
            <w:pPr>
              <w:rPr>
                <w:color w:val="auto"/>
              </w:rPr>
            </w:pPr>
          </w:p>
        </w:tc>
        <w:tc>
          <w:tcPr>
            <w:tcW w:w="1536" w:type="dxa"/>
            <w:shd w:val="clear" w:color="auto" w:fill="EDF2F8"/>
          </w:tcPr>
          <w:p w14:paraId="3A79965B" w14:textId="77777777" w:rsidR="00952FC0" w:rsidRDefault="00952FC0" w:rsidP="00401CB5">
            <w:r>
              <w:t>LAND</w:t>
            </w:r>
          </w:p>
          <w:p w14:paraId="6589E77D" w14:textId="77777777" w:rsidR="00952FC0" w:rsidRDefault="00952FC0" w:rsidP="00401CB5"/>
          <w:p w14:paraId="76829CB8" w14:textId="77777777" w:rsidR="00952FC0" w:rsidRDefault="00952FC0" w:rsidP="00401CB5">
            <w:r>
              <w:t>S5</w:t>
            </w:r>
          </w:p>
          <w:p w14:paraId="0BC337C8" w14:textId="77777777" w:rsidR="006809C1" w:rsidRPr="004F4B54" w:rsidRDefault="006809C1" w:rsidP="00401CB5">
            <w:pPr>
              <w:rPr>
                <w:color w:val="auto"/>
              </w:rPr>
            </w:pPr>
            <w:r>
              <w:t>S3-17</w:t>
            </w:r>
          </w:p>
        </w:tc>
      </w:tr>
      <w:tr w:rsidR="00952FC0" w14:paraId="393AB653" w14:textId="77777777" w:rsidTr="000F104E">
        <w:trPr>
          <w:cantSplit/>
        </w:trPr>
        <w:tc>
          <w:tcPr>
            <w:tcW w:w="2278" w:type="dxa"/>
            <w:gridSpan w:val="2"/>
            <w:shd w:val="clear" w:color="auto" w:fill="EDF2F8"/>
          </w:tcPr>
          <w:p w14:paraId="34F889A5" w14:textId="77777777" w:rsidR="00952FC0" w:rsidRPr="00F93791" w:rsidRDefault="0058252D" w:rsidP="00DA5630">
            <w:r>
              <w:t>2.13a.16</w:t>
            </w:r>
          </w:p>
          <w:p w14:paraId="3DC546F3" w14:textId="77777777" w:rsidR="00952FC0" w:rsidRPr="004F4B54" w:rsidRDefault="00952FC0" w:rsidP="00401CB5">
            <w:pPr>
              <w:rPr>
                <w:color w:val="auto"/>
              </w:rPr>
            </w:pPr>
            <w:r w:rsidRPr="00F93791">
              <w:t>In Vehicle Monitoring Systems (IVMS)</w:t>
            </w:r>
          </w:p>
        </w:tc>
        <w:tc>
          <w:tcPr>
            <w:tcW w:w="4130" w:type="dxa"/>
            <w:shd w:val="clear" w:color="auto" w:fill="EDF2F8"/>
          </w:tcPr>
          <w:p w14:paraId="543FA11B" w14:textId="5294E248" w:rsidR="00952FC0" w:rsidRDefault="00952FC0" w:rsidP="00DA5630">
            <w:r w:rsidRPr="00F93791">
              <w:t>Vehicles should be equipped with IVMS (VDR), (as per reference document)</w:t>
            </w:r>
            <w:r w:rsidR="003F252E">
              <w:t>.</w:t>
            </w:r>
          </w:p>
          <w:p w14:paraId="281477EE" w14:textId="0D34D44A" w:rsidR="00952FC0" w:rsidRPr="004F4B54" w:rsidRDefault="00952FC0" w:rsidP="00401CB5">
            <w:pPr>
              <w:rPr>
                <w:color w:val="auto"/>
              </w:rPr>
            </w:pPr>
            <w:r>
              <w:t>IVMS data should be downloaded and reviewed at least weekly and where possible daily</w:t>
            </w:r>
            <w:r w:rsidR="003F252E">
              <w:t>.</w:t>
            </w:r>
          </w:p>
        </w:tc>
        <w:tc>
          <w:tcPr>
            <w:tcW w:w="1662" w:type="dxa"/>
            <w:gridSpan w:val="2"/>
            <w:shd w:val="clear" w:color="auto" w:fill="EDF2F8"/>
          </w:tcPr>
          <w:p w14:paraId="3449A740" w14:textId="77777777" w:rsidR="00952FC0" w:rsidRPr="004F4B54" w:rsidRDefault="00952FC0" w:rsidP="00401CB5">
            <w:pPr>
              <w:rPr>
                <w:color w:val="auto"/>
              </w:rPr>
            </w:pPr>
          </w:p>
        </w:tc>
        <w:tc>
          <w:tcPr>
            <w:tcW w:w="1536" w:type="dxa"/>
            <w:shd w:val="clear" w:color="auto" w:fill="EDF2F8"/>
          </w:tcPr>
          <w:p w14:paraId="08A20829" w14:textId="77777777" w:rsidR="00952FC0" w:rsidRDefault="00952FC0" w:rsidP="003F43C3">
            <w:r>
              <w:t>GENERAL</w:t>
            </w:r>
          </w:p>
          <w:p w14:paraId="4B1FD26D" w14:textId="77777777" w:rsidR="00952FC0" w:rsidRDefault="00952FC0" w:rsidP="00401CB5"/>
          <w:p w14:paraId="1ED88F05" w14:textId="77777777" w:rsidR="00952FC0" w:rsidRDefault="00952FC0" w:rsidP="00401CB5">
            <w:r w:rsidRPr="00F93791">
              <w:t>S3</w:t>
            </w:r>
          </w:p>
          <w:p w14:paraId="74F36A1C" w14:textId="77777777" w:rsidR="00421CA7" w:rsidRPr="004F4B54" w:rsidRDefault="00421CA7" w:rsidP="00401CB5">
            <w:pPr>
              <w:rPr>
                <w:color w:val="auto"/>
              </w:rPr>
            </w:pPr>
            <w:r>
              <w:t>S3-12</w:t>
            </w:r>
          </w:p>
        </w:tc>
      </w:tr>
      <w:tr w:rsidR="00952FC0" w14:paraId="3AB320C3" w14:textId="77777777" w:rsidTr="000F104E">
        <w:trPr>
          <w:cantSplit/>
        </w:trPr>
        <w:tc>
          <w:tcPr>
            <w:tcW w:w="2278" w:type="dxa"/>
            <w:gridSpan w:val="2"/>
            <w:shd w:val="clear" w:color="auto" w:fill="EDF2F8"/>
          </w:tcPr>
          <w:p w14:paraId="1C715543" w14:textId="77777777" w:rsidR="0058252D" w:rsidRDefault="0058252D" w:rsidP="0058252D">
            <w:r>
              <w:t>2.13a.17</w:t>
            </w:r>
          </w:p>
          <w:p w14:paraId="42E0AD47" w14:textId="77777777" w:rsidR="00952FC0" w:rsidRPr="004F4B54" w:rsidRDefault="00952FC0" w:rsidP="0058252D">
            <w:pPr>
              <w:rPr>
                <w:color w:val="auto"/>
              </w:rPr>
            </w:pPr>
            <w:r w:rsidRPr="00F93791">
              <w:t>Vehicle Tracking System (VTS)</w:t>
            </w:r>
          </w:p>
        </w:tc>
        <w:tc>
          <w:tcPr>
            <w:tcW w:w="4130" w:type="dxa"/>
            <w:shd w:val="clear" w:color="auto" w:fill="EDF2F8"/>
          </w:tcPr>
          <w:p w14:paraId="406450A3" w14:textId="77777777" w:rsidR="00952FC0" w:rsidRDefault="00952FC0" w:rsidP="00DA5630">
            <w:r w:rsidRPr="00E376D1">
              <w:t>A vehicle tracking system (VTS</w:t>
            </w:r>
            <w:r w:rsidRPr="00E376D1">
              <w:rPr>
                <w:color w:val="auto"/>
              </w:rPr>
              <w:t xml:space="preserve">) is recommended for all vehicles but is considered essential vehicles operating </w:t>
            </w:r>
            <w:r w:rsidRPr="00F93791">
              <w:t>in high risk situations (as identified and agreed upon by client/contractor/subcontractor) which includes but is not limited to:</w:t>
            </w:r>
          </w:p>
          <w:p w14:paraId="637660DE" w14:textId="77777777" w:rsidR="00952FC0" w:rsidRDefault="00952FC0" w:rsidP="003F43C3">
            <w:pPr>
              <w:pStyle w:val="ListParagraph"/>
              <w:numPr>
                <w:ilvl w:val="0"/>
                <w:numId w:val="18"/>
              </w:numPr>
              <w:ind w:left="504"/>
            </w:pPr>
            <w:r>
              <w:t>Remote areas</w:t>
            </w:r>
          </w:p>
          <w:p w14:paraId="4F6F14D1" w14:textId="77777777" w:rsidR="00952FC0" w:rsidRDefault="00952FC0" w:rsidP="003F43C3">
            <w:pPr>
              <w:pStyle w:val="ListParagraph"/>
              <w:numPr>
                <w:ilvl w:val="0"/>
                <w:numId w:val="18"/>
              </w:numPr>
              <w:ind w:left="504"/>
            </w:pPr>
            <w:r>
              <w:t>Areas requiring geo-fencing such as for:</w:t>
            </w:r>
          </w:p>
          <w:p w14:paraId="737E6C8A" w14:textId="0E0C7F20" w:rsidR="00952FC0" w:rsidRDefault="00952FC0" w:rsidP="003F43C3">
            <w:pPr>
              <w:pStyle w:val="ListParagraph"/>
              <w:numPr>
                <w:ilvl w:val="1"/>
                <w:numId w:val="18"/>
              </w:numPr>
              <w:ind w:left="792"/>
            </w:pPr>
            <w:r>
              <w:t>Mine fields</w:t>
            </w:r>
          </w:p>
          <w:p w14:paraId="5416E96F" w14:textId="1075B31D" w:rsidR="00952FC0" w:rsidRDefault="00952FC0" w:rsidP="003F43C3">
            <w:pPr>
              <w:pStyle w:val="ListParagraph"/>
              <w:numPr>
                <w:ilvl w:val="1"/>
                <w:numId w:val="18"/>
              </w:numPr>
              <w:ind w:left="792"/>
            </w:pPr>
            <w:r>
              <w:t>Country frontiers</w:t>
            </w:r>
          </w:p>
          <w:p w14:paraId="0E06388B" w14:textId="0E6513C3" w:rsidR="00952FC0" w:rsidRDefault="00952FC0" w:rsidP="003F43C3">
            <w:pPr>
              <w:pStyle w:val="ListParagraph"/>
              <w:numPr>
                <w:ilvl w:val="1"/>
                <w:numId w:val="18"/>
              </w:numPr>
              <w:ind w:left="792"/>
            </w:pPr>
            <w:r>
              <w:t>Protected areas</w:t>
            </w:r>
          </w:p>
          <w:p w14:paraId="1FB3F195" w14:textId="77777777" w:rsidR="00952FC0" w:rsidRPr="00961FC9" w:rsidRDefault="00952FC0" w:rsidP="003F43C3">
            <w:pPr>
              <w:pStyle w:val="ListParagraph"/>
              <w:numPr>
                <w:ilvl w:val="1"/>
                <w:numId w:val="18"/>
              </w:numPr>
              <w:ind w:left="792"/>
            </w:pPr>
            <w:r>
              <w:t>Military exercise areas.</w:t>
            </w:r>
          </w:p>
          <w:p w14:paraId="5547A6BC" w14:textId="77777777" w:rsidR="00952FC0" w:rsidRPr="004F4B54" w:rsidRDefault="00952FC0" w:rsidP="00401CB5">
            <w:pPr>
              <w:rPr>
                <w:color w:val="auto"/>
              </w:rPr>
            </w:pPr>
            <w:r w:rsidRPr="00F93791">
              <w:t>A VTS cent</w:t>
            </w:r>
            <w:r>
              <w:t>ral system/operator to monitor c</w:t>
            </w:r>
            <w:r w:rsidRPr="00F93791">
              <w:t>rew vehicle journeys in real time.</w:t>
            </w:r>
          </w:p>
        </w:tc>
        <w:tc>
          <w:tcPr>
            <w:tcW w:w="1662" w:type="dxa"/>
            <w:gridSpan w:val="2"/>
            <w:shd w:val="clear" w:color="auto" w:fill="EDF2F8"/>
          </w:tcPr>
          <w:p w14:paraId="38D470AF" w14:textId="77777777" w:rsidR="00952FC0" w:rsidRPr="004F4B54" w:rsidRDefault="00952FC0" w:rsidP="00401CB5">
            <w:pPr>
              <w:rPr>
                <w:color w:val="auto"/>
              </w:rPr>
            </w:pPr>
          </w:p>
        </w:tc>
        <w:tc>
          <w:tcPr>
            <w:tcW w:w="1536" w:type="dxa"/>
            <w:shd w:val="clear" w:color="auto" w:fill="EDF2F8"/>
          </w:tcPr>
          <w:p w14:paraId="48F3C31D" w14:textId="77777777" w:rsidR="00952FC0" w:rsidRDefault="00952FC0" w:rsidP="003F43C3">
            <w:r>
              <w:t>GENERAL</w:t>
            </w:r>
          </w:p>
          <w:p w14:paraId="4A910BB2" w14:textId="77777777" w:rsidR="00952FC0" w:rsidRDefault="00952FC0" w:rsidP="00DA5630"/>
          <w:p w14:paraId="397A958A" w14:textId="77777777" w:rsidR="00952FC0" w:rsidRPr="00F93791" w:rsidRDefault="00952FC0" w:rsidP="00DA5630">
            <w:r w:rsidRPr="00F93791">
              <w:t>S3</w:t>
            </w:r>
          </w:p>
          <w:p w14:paraId="2EC79BDC" w14:textId="77777777" w:rsidR="00952FC0" w:rsidRPr="004F4B54" w:rsidRDefault="00952FC0" w:rsidP="00401CB5">
            <w:pPr>
              <w:rPr>
                <w:color w:val="auto"/>
              </w:rPr>
            </w:pPr>
          </w:p>
        </w:tc>
      </w:tr>
      <w:tr w:rsidR="00952FC0" w14:paraId="114AA4B4" w14:textId="77777777" w:rsidTr="000F104E">
        <w:trPr>
          <w:cantSplit/>
        </w:trPr>
        <w:tc>
          <w:tcPr>
            <w:tcW w:w="2278" w:type="dxa"/>
            <w:gridSpan w:val="2"/>
            <w:shd w:val="clear" w:color="auto" w:fill="EDF2F8"/>
          </w:tcPr>
          <w:p w14:paraId="04FCAA84" w14:textId="77777777" w:rsidR="00952FC0" w:rsidRDefault="0058252D" w:rsidP="00DA5630">
            <w:r>
              <w:t>2.13a.18</w:t>
            </w:r>
          </w:p>
          <w:p w14:paraId="6C263CFA" w14:textId="77777777" w:rsidR="00952FC0" w:rsidRPr="004F4B54" w:rsidRDefault="00952FC0" w:rsidP="00401CB5">
            <w:pPr>
              <w:rPr>
                <w:color w:val="auto"/>
              </w:rPr>
            </w:pPr>
            <w:r>
              <w:t>Speed limiting devices</w:t>
            </w:r>
          </w:p>
        </w:tc>
        <w:tc>
          <w:tcPr>
            <w:tcW w:w="4130" w:type="dxa"/>
            <w:shd w:val="clear" w:color="auto" w:fill="EDF2F8"/>
          </w:tcPr>
          <w:p w14:paraId="11FE3769" w14:textId="77777777" w:rsidR="00952FC0" w:rsidRDefault="00952FC0" w:rsidP="00DA5630">
            <w:r>
              <w:t>The use of speed limiting devices on vehicles is strongly recommended, in particular for off road driving and long haul trips.</w:t>
            </w:r>
          </w:p>
          <w:p w14:paraId="60A082E5" w14:textId="77777777" w:rsidR="00952FC0" w:rsidRDefault="00952FC0" w:rsidP="00DA5630">
            <w:r>
              <w:t>Recommended speed limiting settings:</w:t>
            </w:r>
          </w:p>
          <w:p w14:paraId="08CA7D89" w14:textId="77777777" w:rsidR="00952FC0" w:rsidRDefault="00952FC0" w:rsidP="003F43C3">
            <w:pPr>
              <w:pStyle w:val="ListParagraph"/>
              <w:numPr>
                <w:ilvl w:val="0"/>
                <w:numId w:val="19"/>
              </w:numPr>
              <w:ind w:left="504"/>
            </w:pPr>
            <w:r>
              <w:t>&lt; 50 km/hr off road</w:t>
            </w:r>
          </w:p>
          <w:p w14:paraId="5B3EAB4A" w14:textId="77777777" w:rsidR="00952FC0" w:rsidRDefault="00952FC0" w:rsidP="003F43C3">
            <w:pPr>
              <w:pStyle w:val="ListParagraph"/>
              <w:numPr>
                <w:ilvl w:val="0"/>
                <w:numId w:val="19"/>
              </w:numPr>
              <w:ind w:left="504"/>
            </w:pPr>
            <w:r>
              <w:t>&lt; 80 km/hr for graded roads</w:t>
            </w:r>
          </w:p>
          <w:p w14:paraId="0E3E0A68" w14:textId="77777777" w:rsidR="00952FC0" w:rsidRDefault="00952FC0" w:rsidP="003F43C3">
            <w:pPr>
              <w:pStyle w:val="ListParagraph"/>
              <w:numPr>
                <w:ilvl w:val="0"/>
                <w:numId w:val="19"/>
              </w:numPr>
              <w:ind w:left="504"/>
            </w:pPr>
            <w:r>
              <w:t>&lt; 110% of national speed limit for highways</w:t>
            </w:r>
          </w:p>
          <w:p w14:paraId="7D21E70F" w14:textId="77777777" w:rsidR="00952FC0" w:rsidRPr="004F4B54" w:rsidRDefault="00952FC0" w:rsidP="00401CB5">
            <w:pPr>
              <w:rPr>
                <w:color w:val="auto"/>
              </w:rPr>
            </w:pPr>
            <w:r>
              <w:t>Automatic dual speed limiters can be used for combination of off road and graded road conditions.</w:t>
            </w:r>
          </w:p>
        </w:tc>
        <w:tc>
          <w:tcPr>
            <w:tcW w:w="1662" w:type="dxa"/>
            <w:gridSpan w:val="2"/>
            <w:shd w:val="clear" w:color="auto" w:fill="EDF2F8"/>
          </w:tcPr>
          <w:p w14:paraId="18AA1BE5" w14:textId="77777777" w:rsidR="00952FC0" w:rsidRPr="004F4B54" w:rsidRDefault="00952FC0" w:rsidP="00401CB5">
            <w:pPr>
              <w:rPr>
                <w:color w:val="auto"/>
              </w:rPr>
            </w:pPr>
          </w:p>
        </w:tc>
        <w:tc>
          <w:tcPr>
            <w:tcW w:w="1536" w:type="dxa"/>
            <w:shd w:val="clear" w:color="auto" w:fill="EDF2F8"/>
          </w:tcPr>
          <w:p w14:paraId="50FCD3F7" w14:textId="77777777" w:rsidR="00952FC0" w:rsidRDefault="00952FC0" w:rsidP="003F43C3">
            <w:r>
              <w:t>GENERAL</w:t>
            </w:r>
          </w:p>
          <w:p w14:paraId="0E5C9847" w14:textId="77777777" w:rsidR="00952FC0" w:rsidRPr="004F4B54" w:rsidRDefault="00952FC0" w:rsidP="00401CB5">
            <w:pPr>
              <w:rPr>
                <w:color w:val="auto"/>
              </w:rPr>
            </w:pPr>
          </w:p>
        </w:tc>
      </w:tr>
      <w:tr w:rsidR="00952FC0" w14:paraId="091BAAB6" w14:textId="77777777" w:rsidTr="000F104E">
        <w:trPr>
          <w:cantSplit/>
        </w:trPr>
        <w:tc>
          <w:tcPr>
            <w:tcW w:w="2278" w:type="dxa"/>
            <w:gridSpan w:val="2"/>
            <w:shd w:val="clear" w:color="auto" w:fill="EDF2F8"/>
          </w:tcPr>
          <w:p w14:paraId="779D36BF" w14:textId="77777777" w:rsidR="00952FC0" w:rsidRPr="00F93791" w:rsidRDefault="0058252D" w:rsidP="00DA5630">
            <w:r>
              <w:t>2.13a.19</w:t>
            </w:r>
          </w:p>
          <w:p w14:paraId="654A47C7" w14:textId="77777777" w:rsidR="00952FC0" w:rsidRPr="004F4B54" w:rsidRDefault="00952FC0" w:rsidP="00401CB5">
            <w:pPr>
              <w:rPr>
                <w:color w:val="auto"/>
              </w:rPr>
            </w:pPr>
            <w:r w:rsidRPr="00F93791">
              <w:t>Vehicle maintenance</w:t>
            </w:r>
          </w:p>
        </w:tc>
        <w:tc>
          <w:tcPr>
            <w:tcW w:w="4130" w:type="dxa"/>
            <w:shd w:val="clear" w:color="auto" w:fill="EDF2F8"/>
          </w:tcPr>
          <w:p w14:paraId="6DB08A03" w14:textId="77777777" w:rsidR="00952FC0" w:rsidRPr="00F93791" w:rsidRDefault="00952FC0" w:rsidP="00DA5630">
            <w:r w:rsidRPr="00F93791">
              <w:t>Maintenance programme tied to hours/km on vehicle and manufacturer’s recommendations should be in place including:</w:t>
            </w:r>
          </w:p>
          <w:p w14:paraId="28AB846F" w14:textId="56B3EA78" w:rsidR="00952FC0" w:rsidRPr="00961FC9" w:rsidRDefault="00952FC0" w:rsidP="003F43C3">
            <w:pPr>
              <w:pStyle w:val="ListParagraph"/>
              <w:numPr>
                <w:ilvl w:val="0"/>
                <w:numId w:val="20"/>
              </w:numPr>
              <w:ind w:left="504"/>
            </w:pPr>
            <w:r w:rsidRPr="00961FC9">
              <w:t>Vehicle log book/records</w:t>
            </w:r>
          </w:p>
          <w:p w14:paraId="57046D2A" w14:textId="4F36D423" w:rsidR="00952FC0" w:rsidRPr="00961FC9" w:rsidRDefault="00952FC0" w:rsidP="003F43C3">
            <w:pPr>
              <w:pStyle w:val="ListParagraph"/>
              <w:numPr>
                <w:ilvl w:val="0"/>
                <w:numId w:val="20"/>
              </w:numPr>
              <w:ind w:left="504"/>
            </w:pPr>
            <w:r w:rsidRPr="00961FC9">
              <w:t>Daily inspection (signed off) by drivers</w:t>
            </w:r>
          </w:p>
          <w:p w14:paraId="5FDCD21A" w14:textId="77777777" w:rsidR="00952FC0" w:rsidRPr="00961FC9" w:rsidRDefault="00952FC0" w:rsidP="003F43C3">
            <w:pPr>
              <w:pStyle w:val="ListParagraph"/>
              <w:numPr>
                <w:ilvl w:val="0"/>
                <w:numId w:val="20"/>
              </w:numPr>
              <w:ind w:left="504"/>
            </w:pPr>
            <w:r w:rsidRPr="00961FC9">
              <w:t>Defect reporting system and follow-up</w:t>
            </w:r>
            <w:r>
              <w:t>.</w:t>
            </w:r>
          </w:p>
          <w:p w14:paraId="3575143A" w14:textId="77777777" w:rsidR="00952FC0" w:rsidRPr="004F4B54" w:rsidRDefault="00952FC0" w:rsidP="00401CB5">
            <w:pPr>
              <w:rPr>
                <w:color w:val="auto"/>
              </w:rPr>
            </w:pPr>
            <w:r w:rsidRPr="00961FC9">
              <w:t>Regular inspection by mechanic</w:t>
            </w:r>
            <w:r>
              <w:t xml:space="preserve"> or manufacturer recognized service company</w:t>
            </w:r>
            <w:r w:rsidRPr="00961FC9">
              <w:t>.</w:t>
            </w:r>
          </w:p>
        </w:tc>
        <w:tc>
          <w:tcPr>
            <w:tcW w:w="1662" w:type="dxa"/>
            <w:gridSpan w:val="2"/>
            <w:shd w:val="clear" w:color="auto" w:fill="EDF2F8"/>
          </w:tcPr>
          <w:p w14:paraId="6795B44F" w14:textId="77777777" w:rsidR="00952FC0" w:rsidRPr="004F4B54" w:rsidRDefault="00952FC0" w:rsidP="00401CB5">
            <w:pPr>
              <w:rPr>
                <w:color w:val="auto"/>
              </w:rPr>
            </w:pPr>
          </w:p>
        </w:tc>
        <w:tc>
          <w:tcPr>
            <w:tcW w:w="1536" w:type="dxa"/>
            <w:shd w:val="clear" w:color="auto" w:fill="EDF2F8"/>
          </w:tcPr>
          <w:p w14:paraId="75332039" w14:textId="77777777" w:rsidR="00952FC0" w:rsidRDefault="00952FC0" w:rsidP="003F43C3">
            <w:r>
              <w:t>GENERAL</w:t>
            </w:r>
          </w:p>
          <w:p w14:paraId="45682FA1" w14:textId="77777777" w:rsidR="00952FC0" w:rsidRDefault="00952FC0" w:rsidP="00DA5630"/>
          <w:p w14:paraId="48F81652" w14:textId="77777777" w:rsidR="00952FC0" w:rsidRPr="00F93791" w:rsidRDefault="00952FC0" w:rsidP="00DA5630">
            <w:r w:rsidRPr="00F93791">
              <w:t>S3</w:t>
            </w:r>
          </w:p>
          <w:p w14:paraId="707D11AA" w14:textId="77777777" w:rsidR="00952FC0" w:rsidRPr="004F4B54" w:rsidRDefault="00952FC0" w:rsidP="00401CB5">
            <w:pPr>
              <w:rPr>
                <w:color w:val="auto"/>
              </w:rPr>
            </w:pPr>
            <w:r w:rsidRPr="00F93791">
              <w:t>S5</w:t>
            </w:r>
          </w:p>
        </w:tc>
      </w:tr>
      <w:tr w:rsidR="00952FC0" w14:paraId="20697685" w14:textId="77777777" w:rsidTr="000F104E">
        <w:trPr>
          <w:cantSplit/>
        </w:trPr>
        <w:tc>
          <w:tcPr>
            <w:tcW w:w="2278" w:type="dxa"/>
            <w:gridSpan w:val="2"/>
            <w:shd w:val="clear" w:color="auto" w:fill="EDF2F8"/>
          </w:tcPr>
          <w:p w14:paraId="0570B6A7" w14:textId="77777777" w:rsidR="00952FC0" w:rsidRPr="00F93791" w:rsidRDefault="0058252D" w:rsidP="00DA5630">
            <w:r>
              <w:t>2.13a.20</w:t>
            </w:r>
          </w:p>
          <w:p w14:paraId="501BD06D" w14:textId="77777777" w:rsidR="00952FC0" w:rsidRPr="004F4B54" w:rsidRDefault="00952FC0" w:rsidP="00401CB5">
            <w:pPr>
              <w:rPr>
                <w:color w:val="auto"/>
              </w:rPr>
            </w:pPr>
            <w:r w:rsidRPr="00F93791">
              <w:t>Competent mechanics</w:t>
            </w:r>
          </w:p>
        </w:tc>
        <w:tc>
          <w:tcPr>
            <w:tcW w:w="4130" w:type="dxa"/>
            <w:shd w:val="clear" w:color="auto" w:fill="EDF2F8"/>
          </w:tcPr>
          <w:p w14:paraId="5617C26F" w14:textId="77777777" w:rsidR="00952FC0" w:rsidRPr="00F93791" w:rsidRDefault="00952FC0" w:rsidP="00DA5630">
            <w:r w:rsidRPr="00F93791">
              <w:t>Persons responsible for and carrying out vehicle maintenance:</w:t>
            </w:r>
          </w:p>
          <w:p w14:paraId="688AF82F" w14:textId="057514B1" w:rsidR="00952FC0" w:rsidRPr="00F93791" w:rsidRDefault="00952FC0" w:rsidP="007A6133">
            <w:pPr>
              <w:pStyle w:val="ListParagraph"/>
              <w:numPr>
                <w:ilvl w:val="0"/>
                <w:numId w:val="66"/>
              </w:numPr>
              <w:ind w:left="504"/>
            </w:pPr>
            <w:r w:rsidRPr="00F93791">
              <w:t>Should be formally assessed as competent by the contractor</w:t>
            </w:r>
          </w:p>
          <w:p w14:paraId="36601770" w14:textId="77777777" w:rsidR="00952FC0" w:rsidRPr="005A4C73" w:rsidRDefault="00952FC0" w:rsidP="007A6133">
            <w:pPr>
              <w:pStyle w:val="ListParagraph"/>
              <w:numPr>
                <w:ilvl w:val="0"/>
                <w:numId w:val="66"/>
              </w:numPr>
              <w:ind w:left="504"/>
              <w:rPr>
                <w:color w:val="auto"/>
              </w:rPr>
            </w:pPr>
            <w:r w:rsidRPr="00F93791">
              <w:t>Recorded as such at their place of work (certificate and photo).</w:t>
            </w:r>
          </w:p>
        </w:tc>
        <w:tc>
          <w:tcPr>
            <w:tcW w:w="1662" w:type="dxa"/>
            <w:gridSpan w:val="2"/>
            <w:shd w:val="clear" w:color="auto" w:fill="EDF2F8"/>
          </w:tcPr>
          <w:p w14:paraId="1F7000E7" w14:textId="77777777" w:rsidR="00952FC0" w:rsidRPr="004F4B54" w:rsidRDefault="00952FC0" w:rsidP="00401CB5">
            <w:pPr>
              <w:rPr>
                <w:color w:val="auto"/>
              </w:rPr>
            </w:pPr>
          </w:p>
        </w:tc>
        <w:tc>
          <w:tcPr>
            <w:tcW w:w="1536" w:type="dxa"/>
            <w:shd w:val="clear" w:color="auto" w:fill="EDF2F8"/>
          </w:tcPr>
          <w:p w14:paraId="26DF4FE6" w14:textId="77777777" w:rsidR="00952FC0" w:rsidRDefault="00952FC0" w:rsidP="003F43C3">
            <w:r>
              <w:t>GENERAL</w:t>
            </w:r>
          </w:p>
          <w:p w14:paraId="6008E3F3" w14:textId="77777777" w:rsidR="00952FC0" w:rsidRDefault="00952FC0" w:rsidP="00401CB5">
            <w:pPr>
              <w:rPr>
                <w:color w:val="auto"/>
              </w:rPr>
            </w:pPr>
          </w:p>
          <w:p w14:paraId="501DC05C" w14:textId="77777777" w:rsidR="00952FC0" w:rsidRPr="004F4B54" w:rsidRDefault="00952FC0" w:rsidP="00401CB5">
            <w:pPr>
              <w:rPr>
                <w:color w:val="auto"/>
              </w:rPr>
            </w:pPr>
          </w:p>
        </w:tc>
      </w:tr>
      <w:tr w:rsidR="00952FC0" w14:paraId="26E27489" w14:textId="77777777" w:rsidTr="000F104E">
        <w:trPr>
          <w:cantSplit/>
        </w:trPr>
        <w:tc>
          <w:tcPr>
            <w:tcW w:w="2278" w:type="dxa"/>
            <w:gridSpan w:val="2"/>
            <w:shd w:val="clear" w:color="auto" w:fill="EDF2F8"/>
          </w:tcPr>
          <w:p w14:paraId="08F491C7" w14:textId="77777777" w:rsidR="00952FC0" w:rsidRPr="00F93791" w:rsidRDefault="0058252D" w:rsidP="00DA5630">
            <w:r>
              <w:t>2.13a.21</w:t>
            </w:r>
          </w:p>
          <w:p w14:paraId="29894162" w14:textId="77777777" w:rsidR="00952FC0" w:rsidRPr="004F4B54" w:rsidRDefault="00952FC0" w:rsidP="00401CB5">
            <w:pPr>
              <w:rPr>
                <w:color w:val="auto"/>
              </w:rPr>
            </w:pPr>
            <w:r w:rsidRPr="00F93791">
              <w:t>Equipment</w:t>
            </w:r>
          </w:p>
        </w:tc>
        <w:tc>
          <w:tcPr>
            <w:tcW w:w="4130" w:type="dxa"/>
            <w:shd w:val="clear" w:color="auto" w:fill="EDF2F8"/>
          </w:tcPr>
          <w:p w14:paraId="119E0806" w14:textId="77777777" w:rsidR="00952FC0" w:rsidRDefault="00952FC0" w:rsidP="00DA5630">
            <w:r w:rsidRPr="00F93791">
              <w:t>Adequate and appropriate tools, equipment and facilities should be available to allow for proper repair and maintenance of vehicles and their ancillary equipment.</w:t>
            </w:r>
          </w:p>
          <w:p w14:paraId="76A6833A" w14:textId="77777777" w:rsidR="00952FC0" w:rsidRPr="00C539F8" w:rsidRDefault="00952FC0" w:rsidP="00401CB5">
            <w:pPr>
              <w:rPr>
                <w:color w:val="auto"/>
              </w:rPr>
            </w:pPr>
            <w:r>
              <w:t xml:space="preserve">Suitable </w:t>
            </w:r>
            <w:r w:rsidRPr="00E376D1">
              <w:rPr>
                <w:color w:val="auto"/>
              </w:rPr>
              <w:t>equipment and facility to be provided for inherently safe under the vehicle work and inspection.</w:t>
            </w:r>
          </w:p>
        </w:tc>
        <w:tc>
          <w:tcPr>
            <w:tcW w:w="1662" w:type="dxa"/>
            <w:gridSpan w:val="2"/>
            <w:shd w:val="clear" w:color="auto" w:fill="EDF2F8"/>
          </w:tcPr>
          <w:p w14:paraId="6D0538FC" w14:textId="77777777" w:rsidR="00952FC0" w:rsidRPr="004F4B54" w:rsidRDefault="00952FC0" w:rsidP="00401CB5">
            <w:pPr>
              <w:rPr>
                <w:color w:val="auto"/>
              </w:rPr>
            </w:pPr>
          </w:p>
        </w:tc>
        <w:tc>
          <w:tcPr>
            <w:tcW w:w="1536" w:type="dxa"/>
            <w:shd w:val="clear" w:color="auto" w:fill="EDF2F8"/>
          </w:tcPr>
          <w:p w14:paraId="7C68118E" w14:textId="77777777" w:rsidR="00952FC0" w:rsidRDefault="00952FC0" w:rsidP="003F43C3">
            <w:r>
              <w:t>GENERAL</w:t>
            </w:r>
          </w:p>
          <w:p w14:paraId="3F767816" w14:textId="77777777" w:rsidR="00952FC0" w:rsidRDefault="00952FC0" w:rsidP="00401CB5"/>
          <w:p w14:paraId="3EE9B571" w14:textId="77777777" w:rsidR="00952FC0" w:rsidRPr="004F4B54" w:rsidRDefault="00952FC0" w:rsidP="00401CB5">
            <w:pPr>
              <w:rPr>
                <w:color w:val="auto"/>
              </w:rPr>
            </w:pPr>
            <w:r>
              <w:t>S5</w:t>
            </w:r>
          </w:p>
        </w:tc>
      </w:tr>
      <w:tr w:rsidR="00952FC0" w14:paraId="1BB685C1" w14:textId="77777777" w:rsidTr="000F104E">
        <w:trPr>
          <w:cantSplit/>
        </w:trPr>
        <w:tc>
          <w:tcPr>
            <w:tcW w:w="2278" w:type="dxa"/>
            <w:gridSpan w:val="2"/>
            <w:shd w:val="clear" w:color="auto" w:fill="EDF2F8"/>
          </w:tcPr>
          <w:p w14:paraId="589D865B" w14:textId="77777777" w:rsidR="00952FC0" w:rsidRPr="00F93791" w:rsidRDefault="0058252D" w:rsidP="00DA5630">
            <w:r>
              <w:t>2.13a.22</w:t>
            </w:r>
          </w:p>
          <w:p w14:paraId="2E38420D" w14:textId="77777777" w:rsidR="00952FC0" w:rsidRPr="004F4B54" w:rsidRDefault="00952FC0" w:rsidP="00401CB5">
            <w:pPr>
              <w:rPr>
                <w:color w:val="auto"/>
              </w:rPr>
            </w:pPr>
            <w:r w:rsidRPr="00F93791">
              <w:t>Records</w:t>
            </w:r>
          </w:p>
        </w:tc>
        <w:tc>
          <w:tcPr>
            <w:tcW w:w="4130" w:type="dxa"/>
            <w:shd w:val="clear" w:color="auto" w:fill="EDF2F8"/>
          </w:tcPr>
          <w:p w14:paraId="3F4AC344" w14:textId="77777777" w:rsidR="00952FC0" w:rsidRPr="00F93791" w:rsidRDefault="00952FC0" w:rsidP="00DA5630">
            <w:r w:rsidRPr="00F93791">
              <w:t>Records of vehicle maintenance and repair should be kept including:</w:t>
            </w:r>
          </w:p>
          <w:p w14:paraId="3231D9AD" w14:textId="77A772D5" w:rsidR="00952FC0" w:rsidRPr="00F93791" w:rsidRDefault="00952FC0" w:rsidP="00DA5630">
            <w:pPr>
              <w:ind w:left="357" w:hanging="357"/>
            </w:pPr>
            <w:r w:rsidRPr="00F93791">
              <w:t>Personnel carrying out such work</w:t>
            </w:r>
          </w:p>
          <w:p w14:paraId="3D7890BF" w14:textId="6DED5FD8" w:rsidR="00952FC0" w:rsidRPr="00F93791" w:rsidRDefault="00952FC0" w:rsidP="00DA5630">
            <w:pPr>
              <w:ind w:left="357" w:hanging="357"/>
            </w:pPr>
            <w:r w:rsidRPr="00F93791">
              <w:t>Date and time</w:t>
            </w:r>
          </w:p>
          <w:p w14:paraId="5555D37D" w14:textId="4682D515" w:rsidR="00952FC0" w:rsidRPr="00F93791" w:rsidRDefault="00952FC0" w:rsidP="00DA5630">
            <w:pPr>
              <w:ind w:left="357" w:hanging="357"/>
            </w:pPr>
            <w:r w:rsidRPr="00F93791">
              <w:t>Parts and consumable used</w:t>
            </w:r>
          </w:p>
          <w:p w14:paraId="589F5606" w14:textId="77777777" w:rsidR="00952FC0" w:rsidRPr="004F4B54" w:rsidRDefault="00952FC0" w:rsidP="00401CB5">
            <w:pPr>
              <w:rPr>
                <w:color w:val="auto"/>
              </w:rPr>
            </w:pPr>
            <w:r w:rsidRPr="00F93791">
              <w:t>Unique identifier for vehicle.</w:t>
            </w:r>
          </w:p>
        </w:tc>
        <w:tc>
          <w:tcPr>
            <w:tcW w:w="1662" w:type="dxa"/>
            <w:gridSpan w:val="2"/>
            <w:shd w:val="clear" w:color="auto" w:fill="EDF2F8"/>
          </w:tcPr>
          <w:p w14:paraId="73B4086E" w14:textId="77777777" w:rsidR="00952FC0" w:rsidRPr="004F4B54" w:rsidRDefault="00952FC0" w:rsidP="00401CB5">
            <w:pPr>
              <w:rPr>
                <w:color w:val="auto"/>
              </w:rPr>
            </w:pPr>
          </w:p>
        </w:tc>
        <w:tc>
          <w:tcPr>
            <w:tcW w:w="1536" w:type="dxa"/>
            <w:shd w:val="clear" w:color="auto" w:fill="EDF2F8"/>
          </w:tcPr>
          <w:p w14:paraId="5CB46583" w14:textId="77777777" w:rsidR="00952FC0" w:rsidRDefault="00952FC0" w:rsidP="003F43C3">
            <w:r>
              <w:t>GENERAL</w:t>
            </w:r>
          </w:p>
          <w:p w14:paraId="0FA72EAE" w14:textId="77777777" w:rsidR="00952FC0" w:rsidRPr="004F4B54" w:rsidRDefault="00952FC0" w:rsidP="00401CB5">
            <w:pPr>
              <w:rPr>
                <w:color w:val="auto"/>
              </w:rPr>
            </w:pPr>
          </w:p>
        </w:tc>
      </w:tr>
      <w:tr w:rsidR="00952FC0" w14:paraId="45A697F0" w14:textId="77777777" w:rsidTr="000F104E">
        <w:trPr>
          <w:cantSplit/>
        </w:trPr>
        <w:tc>
          <w:tcPr>
            <w:tcW w:w="2278" w:type="dxa"/>
            <w:gridSpan w:val="2"/>
            <w:shd w:val="clear" w:color="auto" w:fill="EDF2F8"/>
          </w:tcPr>
          <w:p w14:paraId="44360DF6" w14:textId="77777777" w:rsidR="00952FC0" w:rsidRPr="00F93791" w:rsidRDefault="0058252D" w:rsidP="00DA5630">
            <w:r>
              <w:t>2.13a.23</w:t>
            </w:r>
          </w:p>
          <w:p w14:paraId="68C26FD4" w14:textId="77777777" w:rsidR="00952FC0" w:rsidRPr="004F4B54" w:rsidRDefault="00952FC0" w:rsidP="00401CB5">
            <w:pPr>
              <w:rPr>
                <w:color w:val="auto"/>
              </w:rPr>
            </w:pPr>
            <w:r w:rsidRPr="00F93791">
              <w:t xml:space="preserve">Drivers </w:t>
            </w:r>
            <w:r>
              <w:t xml:space="preserve">selection, training and </w:t>
            </w:r>
            <w:r w:rsidRPr="00F93791">
              <w:t xml:space="preserve">competence </w:t>
            </w:r>
          </w:p>
        </w:tc>
        <w:tc>
          <w:tcPr>
            <w:tcW w:w="4130" w:type="dxa"/>
            <w:shd w:val="clear" w:color="auto" w:fill="EDF2F8"/>
          </w:tcPr>
          <w:p w14:paraId="06491394" w14:textId="77777777" w:rsidR="00952FC0" w:rsidRPr="00F2375C" w:rsidRDefault="00952FC0" w:rsidP="00DA5630">
            <w:pPr>
              <w:rPr>
                <w:color w:val="auto"/>
              </w:rPr>
            </w:pPr>
            <w:r w:rsidRPr="00F2375C">
              <w:rPr>
                <w:color w:val="auto"/>
              </w:rPr>
              <w:t>Drivers should be minimum 21 years of age with 3 years of experience in the profession.</w:t>
            </w:r>
          </w:p>
          <w:p w14:paraId="3C80B609" w14:textId="77777777" w:rsidR="00952FC0" w:rsidRPr="00F2375C" w:rsidRDefault="00952FC0" w:rsidP="00DA5630">
            <w:pPr>
              <w:rPr>
                <w:color w:val="auto"/>
              </w:rPr>
            </w:pPr>
            <w:r w:rsidRPr="00F2375C">
              <w:rPr>
                <w:color w:val="auto"/>
              </w:rPr>
              <w:t>Vehicles with more than 9 passengers should be driven by dedicated professional drivers.</w:t>
            </w:r>
          </w:p>
          <w:p w14:paraId="30D4439F" w14:textId="77777777" w:rsidR="00952FC0" w:rsidRPr="00F2375C" w:rsidRDefault="00952FC0" w:rsidP="00DA5630">
            <w:pPr>
              <w:rPr>
                <w:color w:val="auto"/>
              </w:rPr>
            </w:pPr>
            <w:r w:rsidRPr="00F2375C">
              <w:rPr>
                <w:color w:val="auto"/>
              </w:rPr>
              <w:t>Drivers should have a valid driving license for the type of vehicle to be driven and to drive in that country.</w:t>
            </w:r>
          </w:p>
          <w:p w14:paraId="5A33081F" w14:textId="77777777" w:rsidR="00952FC0" w:rsidRPr="00F2375C" w:rsidRDefault="00952FC0" w:rsidP="00DA5630">
            <w:pPr>
              <w:rPr>
                <w:color w:val="auto"/>
              </w:rPr>
            </w:pPr>
            <w:r w:rsidRPr="00F2375C">
              <w:rPr>
                <w:color w:val="auto"/>
              </w:rPr>
              <w:t>Drivers training and competence should be assessed and documented.</w:t>
            </w:r>
          </w:p>
          <w:p w14:paraId="72CB7389" w14:textId="77777777" w:rsidR="00952FC0" w:rsidRPr="00F2375C" w:rsidRDefault="00952FC0" w:rsidP="00DA5630">
            <w:pPr>
              <w:rPr>
                <w:color w:val="auto"/>
              </w:rPr>
            </w:pPr>
            <w:r w:rsidRPr="00F2375C">
              <w:rPr>
                <w:color w:val="auto"/>
              </w:rPr>
              <w:t>Other checks to include:</w:t>
            </w:r>
          </w:p>
          <w:p w14:paraId="021C4CA7" w14:textId="24356AF6" w:rsidR="00952FC0" w:rsidRPr="00F2375C" w:rsidRDefault="00952FC0" w:rsidP="003F43C3">
            <w:pPr>
              <w:pStyle w:val="ListParagraph"/>
              <w:numPr>
                <w:ilvl w:val="0"/>
                <w:numId w:val="21"/>
              </w:numPr>
              <w:ind w:left="504"/>
              <w:rPr>
                <w:color w:val="auto"/>
              </w:rPr>
            </w:pPr>
            <w:r w:rsidRPr="00F2375C">
              <w:rPr>
                <w:color w:val="auto"/>
              </w:rPr>
              <w:t>Medical examination including an annual vision test</w:t>
            </w:r>
          </w:p>
          <w:p w14:paraId="12B55C24" w14:textId="30551B29" w:rsidR="00952FC0" w:rsidRPr="00F2375C" w:rsidRDefault="00952FC0" w:rsidP="003F43C3">
            <w:pPr>
              <w:pStyle w:val="ListParagraph"/>
              <w:numPr>
                <w:ilvl w:val="0"/>
                <w:numId w:val="21"/>
              </w:numPr>
              <w:ind w:left="504"/>
              <w:rPr>
                <w:color w:val="auto"/>
              </w:rPr>
            </w:pPr>
            <w:r w:rsidRPr="00F2375C">
              <w:rPr>
                <w:color w:val="auto"/>
              </w:rPr>
              <w:t xml:space="preserve">Character and background </w:t>
            </w:r>
          </w:p>
          <w:p w14:paraId="529C90C5" w14:textId="4BFFCBC9" w:rsidR="00952FC0" w:rsidRPr="00F2375C" w:rsidRDefault="00952FC0" w:rsidP="003F43C3">
            <w:pPr>
              <w:pStyle w:val="ListParagraph"/>
              <w:numPr>
                <w:ilvl w:val="0"/>
                <w:numId w:val="21"/>
              </w:numPr>
              <w:ind w:left="504"/>
              <w:rPr>
                <w:color w:val="auto"/>
              </w:rPr>
            </w:pPr>
            <w:r w:rsidRPr="00F2375C">
              <w:rPr>
                <w:color w:val="auto"/>
              </w:rPr>
              <w:t>Qualities and experience; document checks, driving tests, (theory and hands on)</w:t>
            </w:r>
          </w:p>
          <w:p w14:paraId="5B6AAF2E" w14:textId="77777777" w:rsidR="00952FC0" w:rsidRPr="00F2375C" w:rsidRDefault="00952FC0" w:rsidP="003F43C3">
            <w:pPr>
              <w:pStyle w:val="ListParagraph"/>
              <w:numPr>
                <w:ilvl w:val="0"/>
                <w:numId w:val="21"/>
              </w:numPr>
              <w:ind w:left="504"/>
              <w:rPr>
                <w:color w:val="auto"/>
              </w:rPr>
            </w:pPr>
            <w:r w:rsidRPr="00F2375C">
              <w:rPr>
                <w:color w:val="auto"/>
              </w:rPr>
              <w:t>Special skills such as terrain and climatic experience.</w:t>
            </w:r>
          </w:p>
          <w:p w14:paraId="26CF5AD8" w14:textId="77777777" w:rsidR="00952FC0" w:rsidRPr="00F2375C" w:rsidRDefault="00952FC0" w:rsidP="00401CB5">
            <w:pPr>
              <w:rPr>
                <w:color w:val="auto"/>
              </w:rPr>
            </w:pPr>
            <w:r w:rsidRPr="00F2375C">
              <w:rPr>
                <w:color w:val="auto"/>
              </w:rPr>
              <w:t xml:space="preserve">Driver identity should be confirmed prior to each journey. </w:t>
            </w:r>
          </w:p>
          <w:p w14:paraId="7BDCCFDB" w14:textId="77777777" w:rsidR="00952FC0" w:rsidRPr="00F2375C" w:rsidRDefault="00952FC0" w:rsidP="009B4177">
            <w:pPr>
              <w:rPr>
                <w:color w:val="auto"/>
              </w:rPr>
            </w:pPr>
            <w:r w:rsidRPr="00F2375C">
              <w:rPr>
                <w:color w:val="auto"/>
              </w:rPr>
              <w:t xml:space="preserve">Drivers </w:t>
            </w:r>
            <w:r w:rsidR="00C47B46">
              <w:rPr>
                <w:color w:val="auto"/>
              </w:rPr>
              <w:t>should</w:t>
            </w:r>
            <w:r w:rsidRPr="00F2375C">
              <w:rPr>
                <w:color w:val="auto"/>
              </w:rPr>
              <w:t xml:space="preserve"> be rested and alert and do not operate any vehicle when fatigued. </w:t>
            </w:r>
          </w:p>
        </w:tc>
        <w:tc>
          <w:tcPr>
            <w:tcW w:w="1662" w:type="dxa"/>
            <w:gridSpan w:val="2"/>
            <w:shd w:val="clear" w:color="auto" w:fill="EDF2F8"/>
          </w:tcPr>
          <w:p w14:paraId="611EF805" w14:textId="77777777" w:rsidR="00952FC0" w:rsidRPr="009B4177" w:rsidRDefault="00952FC0" w:rsidP="00401CB5">
            <w:pPr>
              <w:rPr>
                <w:color w:val="auto"/>
              </w:rPr>
            </w:pPr>
          </w:p>
        </w:tc>
        <w:tc>
          <w:tcPr>
            <w:tcW w:w="1536" w:type="dxa"/>
            <w:shd w:val="clear" w:color="auto" w:fill="EDF2F8"/>
          </w:tcPr>
          <w:p w14:paraId="7C1DD492" w14:textId="77777777" w:rsidR="00952FC0" w:rsidRDefault="00952FC0" w:rsidP="003F43C3">
            <w:r>
              <w:t>GENERAL</w:t>
            </w:r>
          </w:p>
          <w:p w14:paraId="1F70CF71" w14:textId="77777777" w:rsidR="00952FC0" w:rsidRDefault="00952FC0" w:rsidP="00401CB5">
            <w:pPr>
              <w:rPr>
                <w:color w:val="auto"/>
              </w:rPr>
            </w:pPr>
          </w:p>
          <w:p w14:paraId="45D2D2D4" w14:textId="77777777" w:rsidR="00952FC0" w:rsidRDefault="00952FC0" w:rsidP="00401CB5">
            <w:pPr>
              <w:rPr>
                <w:color w:val="auto"/>
              </w:rPr>
            </w:pPr>
            <w:r w:rsidRPr="009B4177">
              <w:rPr>
                <w:color w:val="auto"/>
              </w:rPr>
              <w:t>S3</w:t>
            </w:r>
          </w:p>
          <w:p w14:paraId="43EEF25F" w14:textId="77777777" w:rsidR="00421CA7" w:rsidRDefault="00421CA7" w:rsidP="00401CB5">
            <w:pPr>
              <w:rPr>
                <w:color w:val="auto"/>
              </w:rPr>
            </w:pPr>
            <w:r>
              <w:rPr>
                <w:color w:val="auto"/>
              </w:rPr>
              <w:t>S3-8</w:t>
            </w:r>
          </w:p>
          <w:p w14:paraId="40D4FACE" w14:textId="77777777" w:rsidR="00421CA7" w:rsidRPr="009B4177" w:rsidRDefault="00421CA7" w:rsidP="00401CB5">
            <w:pPr>
              <w:rPr>
                <w:color w:val="auto"/>
              </w:rPr>
            </w:pPr>
            <w:r>
              <w:rPr>
                <w:color w:val="auto"/>
              </w:rPr>
              <w:t>S3-9</w:t>
            </w:r>
          </w:p>
        </w:tc>
      </w:tr>
      <w:tr w:rsidR="00952FC0" w14:paraId="3E4C1E78" w14:textId="77777777" w:rsidTr="000F104E">
        <w:trPr>
          <w:cantSplit/>
        </w:trPr>
        <w:tc>
          <w:tcPr>
            <w:tcW w:w="2278" w:type="dxa"/>
            <w:gridSpan w:val="2"/>
            <w:shd w:val="clear" w:color="auto" w:fill="EDF2F8"/>
          </w:tcPr>
          <w:p w14:paraId="231FA9A2" w14:textId="77777777" w:rsidR="00952FC0" w:rsidRPr="00F93791" w:rsidRDefault="0058252D" w:rsidP="00DA5630">
            <w:r>
              <w:t>2.13a.24</w:t>
            </w:r>
          </w:p>
          <w:p w14:paraId="10BB5E5B" w14:textId="77777777" w:rsidR="00952FC0" w:rsidRPr="004F4B54" w:rsidRDefault="00952FC0" w:rsidP="00401CB5">
            <w:pPr>
              <w:rPr>
                <w:color w:val="auto"/>
              </w:rPr>
            </w:pPr>
            <w:r w:rsidRPr="00F93791">
              <w:t>Driving permits and records</w:t>
            </w:r>
          </w:p>
        </w:tc>
        <w:tc>
          <w:tcPr>
            <w:tcW w:w="4130" w:type="dxa"/>
            <w:shd w:val="clear" w:color="auto" w:fill="EDF2F8"/>
          </w:tcPr>
          <w:p w14:paraId="7F1F8CDD" w14:textId="77777777" w:rsidR="00952FC0" w:rsidRPr="00F2375C" w:rsidRDefault="00952FC0" w:rsidP="00DA5630">
            <w:pPr>
              <w:rPr>
                <w:color w:val="auto"/>
              </w:rPr>
            </w:pPr>
            <w:r w:rsidRPr="00F2375C">
              <w:rPr>
                <w:color w:val="auto"/>
              </w:rPr>
              <w:t>Driver records should be maintained, including:</w:t>
            </w:r>
          </w:p>
          <w:p w14:paraId="786C093F" w14:textId="2F39BA55" w:rsidR="00952FC0" w:rsidRPr="00F2375C" w:rsidRDefault="00952FC0" w:rsidP="007A6133">
            <w:pPr>
              <w:pStyle w:val="ListParagraph"/>
              <w:numPr>
                <w:ilvl w:val="0"/>
                <w:numId w:val="67"/>
              </w:numPr>
              <w:ind w:left="504"/>
              <w:rPr>
                <w:color w:val="auto"/>
              </w:rPr>
            </w:pPr>
            <w:r w:rsidRPr="00F2375C">
              <w:rPr>
                <w:color w:val="auto"/>
              </w:rPr>
              <w:t>Personal and employment details</w:t>
            </w:r>
          </w:p>
          <w:p w14:paraId="63ABA59A" w14:textId="54AE2053" w:rsidR="00952FC0" w:rsidRPr="00F2375C" w:rsidRDefault="00952FC0" w:rsidP="007A6133">
            <w:pPr>
              <w:pStyle w:val="ListParagraph"/>
              <w:numPr>
                <w:ilvl w:val="0"/>
                <w:numId w:val="67"/>
              </w:numPr>
              <w:ind w:left="504"/>
              <w:rPr>
                <w:color w:val="auto"/>
              </w:rPr>
            </w:pPr>
            <w:r w:rsidRPr="00F2375C">
              <w:rPr>
                <w:color w:val="auto"/>
              </w:rPr>
              <w:t>Current photo of driver taken by contractor</w:t>
            </w:r>
          </w:p>
          <w:p w14:paraId="4AFCFE8E" w14:textId="371AFB00" w:rsidR="00952FC0" w:rsidRPr="00F2375C" w:rsidRDefault="00952FC0" w:rsidP="007A6133">
            <w:pPr>
              <w:pStyle w:val="ListParagraph"/>
              <w:numPr>
                <w:ilvl w:val="0"/>
                <w:numId w:val="67"/>
              </w:numPr>
              <w:ind w:left="504"/>
              <w:rPr>
                <w:color w:val="auto"/>
              </w:rPr>
            </w:pPr>
            <w:r w:rsidRPr="00F2375C">
              <w:rPr>
                <w:color w:val="auto"/>
              </w:rPr>
              <w:t>Types of vehicle licensed to drive</w:t>
            </w:r>
          </w:p>
          <w:p w14:paraId="66BE5FDB" w14:textId="211C0997" w:rsidR="00952FC0" w:rsidRPr="00F2375C" w:rsidRDefault="00952FC0" w:rsidP="007A6133">
            <w:pPr>
              <w:pStyle w:val="ListParagraph"/>
              <w:numPr>
                <w:ilvl w:val="0"/>
                <w:numId w:val="67"/>
              </w:numPr>
              <w:ind w:left="504"/>
              <w:rPr>
                <w:color w:val="auto"/>
              </w:rPr>
            </w:pPr>
            <w:r w:rsidRPr="00F2375C">
              <w:rPr>
                <w:color w:val="auto"/>
              </w:rPr>
              <w:t>Operating conditions (terrain) approved to drive</w:t>
            </w:r>
          </w:p>
          <w:p w14:paraId="30703F55" w14:textId="4BA8B07C" w:rsidR="00952FC0" w:rsidRPr="00F2375C" w:rsidRDefault="00952FC0" w:rsidP="007A6133">
            <w:pPr>
              <w:pStyle w:val="ListParagraph"/>
              <w:numPr>
                <w:ilvl w:val="0"/>
                <w:numId w:val="67"/>
              </w:numPr>
              <w:ind w:left="504"/>
              <w:rPr>
                <w:color w:val="auto"/>
              </w:rPr>
            </w:pPr>
            <w:r w:rsidRPr="00F2375C">
              <w:rPr>
                <w:color w:val="auto"/>
              </w:rPr>
              <w:t>Types of cargo licensed to carry</w:t>
            </w:r>
          </w:p>
          <w:p w14:paraId="5D3A737F" w14:textId="77777777" w:rsidR="00952FC0" w:rsidRPr="00F2375C" w:rsidRDefault="00952FC0" w:rsidP="007A6133">
            <w:pPr>
              <w:pStyle w:val="ListParagraph"/>
              <w:numPr>
                <w:ilvl w:val="0"/>
                <w:numId w:val="67"/>
              </w:numPr>
              <w:ind w:left="504"/>
              <w:rPr>
                <w:color w:val="auto"/>
              </w:rPr>
            </w:pPr>
            <w:r w:rsidRPr="00F2375C">
              <w:rPr>
                <w:color w:val="auto"/>
              </w:rPr>
              <w:t>Training received.</w:t>
            </w:r>
          </w:p>
        </w:tc>
        <w:tc>
          <w:tcPr>
            <w:tcW w:w="1662" w:type="dxa"/>
            <w:gridSpan w:val="2"/>
            <w:shd w:val="clear" w:color="auto" w:fill="EDF2F8"/>
          </w:tcPr>
          <w:p w14:paraId="266DC440" w14:textId="77777777" w:rsidR="00952FC0" w:rsidRPr="004F4B54" w:rsidRDefault="00952FC0" w:rsidP="00401CB5">
            <w:pPr>
              <w:rPr>
                <w:color w:val="auto"/>
              </w:rPr>
            </w:pPr>
          </w:p>
        </w:tc>
        <w:tc>
          <w:tcPr>
            <w:tcW w:w="1536" w:type="dxa"/>
            <w:shd w:val="clear" w:color="auto" w:fill="EDF2F8"/>
          </w:tcPr>
          <w:p w14:paraId="5C0EA16B" w14:textId="77777777" w:rsidR="00952FC0" w:rsidRDefault="00952FC0" w:rsidP="003F43C3">
            <w:r>
              <w:t>GENERAL</w:t>
            </w:r>
          </w:p>
          <w:p w14:paraId="38535B5D" w14:textId="77777777" w:rsidR="00952FC0" w:rsidRDefault="00952FC0" w:rsidP="00DA5630"/>
          <w:p w14:paraId="70E4E24A" w14:textId="77777777" w:rsidR="00952FC0" w:rsidRPr="00F93791" w:rsidRDefault="00952FC0" w:rsidP="00DA5630">
            <w:r w:rsidRPr="00F93791">
              <w:t>S3</w:t>
            </w:r>
          </w:p>
          <w:p w14:paraId="17CA131E" w14:textId="77777777" w:rsidR="00952FC0" w:rsidRPr="004F4B54" w:rsidRDefault="00952FC0" w:rsidP="00401CB5">
            <w:pPr>
              <w:rPr>
                <w:color w:val="auto"/>
              </w:rPr>
            </w:pPr>
            <w:r w:rsidRPr="00F93791">
              <w:t>S5</w:t>
            </w:r>
          </w:p>
        </w:tc>
      </w:tr>
      <w:tr w:rsidR="00952FC0" w14:paraId="2857B24B" w14:textId="77777777" w:rsidTr="000F104E">
        <w:trPr>
          <w:cantSplit/>
        </w:trPr>
        <w:tc>
          <w:tcPr>
            <w:tcW w:w="2278" w:type="dxa"/>
            <w:gridSpan w:val="2"/>
            <w:shd w:val="clear" w:color="auto" w:fill="EDF2F8"/>
          </w:tcPr>
          <w:p w14:paraId="0939C0C2" w14:textId="77777777" w:rsidR="00952FC0" w:rsidRDefault="0058252D" w:rsidP="00DA5630">
            <w:r>
              <w:t>2.13a.25</w:t>
            </w:r>
          </w:p>
          <w:p w14:paraId="07A479D1" w14:textId="77777777" w:rsidR="00952FC0" w:rsidRPr="004F4B54" w:rsidRDefault="00952FC0" w:rsidP="00401CB5">
            <w:pPr>
              <w:rPr>
                <w:color w:val="auto"/>
              </w:rPr>
            </w:pPr>
            <w:r>
              <w:t>Driver routines</w:t>
            </w:r>
          </w:p>
        </w:tc>
        <w:tc>
          <w:tcPr>
            <w:tcW w:w="4130" w:type="dxa"/>
            <w:shd w:val="clear" w:color="auto" w:fill="EDF2F8"/>
          </w:tcPr>
          <w:p w14:paraId="4BE20843" w14:textId="77777777" w:rsidR="00952FC0" w:rsidRPr="00F2375C" w:rsidRDefault="00952FC0" w:rsidP="00DA5630">
            <w:pPr>
              <w:rPr>
                <w:color w:val="auto"/>
              </w:rPr>
            </w:pPr>
            <w:r w:rsidRPr="00F2375C">
              <w:rPr>
                <w:color w:val="auto"/>
              </w:rPr>
              <w:t>Drivers should:</w:t>
            </w:r>
          </w:p>
          <w:p w14:paraId="3963DB2A" w14:textId="77777777" w:rsidR="00952FC0" w:rsidRPr="00F2375C" w:rsidRDefault="00952FC0" w:rsidP="00DA5630">
            <w:pPr>
              <w:rPr>
                <w:color w:val="auto"/>
              </w:rPr>
            </w:pPr>
            <w:r w:rsidRPr="00F2375C">
              <w:rPr>
                <w:color w:val="auto"/>
              </w:rPr>
              <w:t>At all times comply with the local traffic code and what they have been taught in their training.</w:t>
            </w:r>
          </w:p>
          <w:p w14:paraId="46DBB884" w14:textId="77777777" w:rsidR="00952FC0" w:rsidRPr="00F2375C" w:rsidRDefault="00952FC0" w:rsidP="00DA5630">
            <w:pPr>
              <w:rPr>
                <w:color w:val="auto"/>
              </w:rPr>
            </w:pPr>
            <w:r w:rsidRPr="00F2375C">
              <w:rPr>
                <w:color w:val="auto"/>
              </w:rPr>
              <w:t>Not be under influence of alcohol, drugs or medication which could impair their fitness to drive.</w:t>
            </w:r>
          </w:p>
          <w:p w14:paraId="76428D1F" w14:textId="77777777" w:rsidR="00952FC0" w:rsidRPr="00F2375C" w:rsidRDefault="00952FC0" w:rsidP="00DA5630">
            <w:pPr>
              <w:rPr>
                <w:color w:val="auto"/>
              </w:rPr>
            </w:pPr>
            <w:r w:rsidRPr="00F2375C">
              <w:rPr>
                <w:color w:val="auto"/>
              </w:rPr>
              <w:t>Refuse to drive if they do not feel sufficiently fit or rested to do so.</w:t>
            </w:r>
          </w:p>
          <w:p w14:paraId="722CD10D" w14:textId="77777777" w:rsidR="00952FC0" w:rsidRPr="00F2375C" w:rsidRDefault="00952FC0" w:rsidP="00DA5630">
            <w:pPr>
              <w:rPr>
                <w:color w:val="auto"/>
              </w:rPr>
            </w:pPr>
            <w:r w:rsidRPr="00F2375C">
              <w:rPr>
                <w:color w:val="auto"/>
              </w:rPr>
              <w:t>Observe rest periods (every 2.5 hrs) and their maximum duty hours as per the reference.</w:t>
            </w:r>
          </w:p>
          <w:p w14:paraId="3C5CC40D" w14:textId="77777777" w:rsidR="00952FC0" w:rsidRPr="00F2375C" w:rsidRDefault="00952FC0" w:rsidP="00DA5630">
            <w:pPr>
              <w:rPr>
                <w:color w:val="auto"/>
              </w:rPr>
            </w:pPr>
            <w:r w:rsidRPr="00F2375C">
              <w:rPr>
                <w:color w:val="auto"/>
              </w:rPr>
              <w:t>Avoid distractions and not make use of mobile telephones or other two way communication while their vehicle is in motion.</w:t>
            </w:r>
          </w:p>
          <w:p w14:paraId="4DDA08F4" w14:textId="77777777" w:rsidR="00952FC0" w:rsidRPr="00F2375C" w:rsidRDefault="00952FC0" w:rsidP="00DA5630">
            <w:pPr>
              <w:rPr>
                <w:color w:val="auto"/>
              </w:rPr>
            </w:pPr>
            <w:r w:rsidRPr="00F2375C">
              <w:rPr>
                <w:color w:val="auto"/>
              </w:rPr>
              <w:t>Ensure their passengers use their seat belts.</w:t>
            </w:r>
          </w:p>
          <w:p w14:paraId="40965780" w14:textId="77777777" w:rsidR="00952FC0" w:rsidRPr="00F2375C" w:rsidRDefault="00952FC0" w:rsidP="00DA5630">
            <w:pPr>
              <w:rPr>
                <w:color w:val="auto"/>
              </w:rPr>
            </w:pPr>
            <w:r w:rsidRPr="00F2375C">
              <w:rPr>
                <w:color w:val="auto"/>
              </w:rPr>
              <w:t>Perform daily inspection of their vehicle and report defects.</w:t>
            </w:r>
          </w:p>
          <w:p w14:paraId="62A7A1B0" w14:textId="77777777" w:rsidR="00952FC0" w:rsidRPr="00F2375C" w:rsidRDefault="00952FC0" w:rsidP="00DA5630">
            <w:pPr>
              <w:rPr>
                <w:color w:val="auto"/>
              </w:rPr>
            </w:pPr>
            <w:r w:rsidRPr="00F2375C">
              <w:rPr>
                <w:color w:val="auto"/>
              </w:rPr>
              <w:t>For pick-up trucks or larger vehicles, walk around and inspect their vehicle before driving off.</w:t>
            </w:r>
          </w:p>
          <w:p w14:paraId="53F2D51F" w14:textId="77777777" w:rsidR="00952FC0" w:rsidRPr="00F2375C" w:rsidRDefault="00952FC0" w:rsidP="00DA5630">
            <w:pPr>
              <w:rPr>
                <w:color w:val="auto"/>
              </w:rPr>
            </w:pPr>
            <w:r w:rsidRPr="00F2375C">
              <w:rPr>
                <w:color w:val="auto"/>
              </w:rPr>
              <w:t>Be aware of the blind spots around their vehicle and avoid reversing; where they need to reverse large vehicles they should get the help of a banksman.</w:t>
            </w:r>
          </w:p>
          <w:p w14:paraId="25E6ED97" w14:textId="77777777" w:rsidR="00952FC0" w:rsidRPr="00F2375C" w:rsidRDefault="00952FC0" w:rsidP="00DA5630">
            <w:pPr>
              <w:rPr>
                <w:color w:val="auto"/>
              </w:rPr>
            </w:pPr>
            <w:r w:rsidRPr="00F2375C">
              <w:rPr>
                <w:color w:val="auto"/>
              </w:rPr>
              <w:t>Use wheel chocks when parking on slopes.</w:t>
            </w:r>
          </w:p>
          <w:p w14:paraId="27357FD7" w14:textId="77777777" w:rsidR="00952FC0" w:rsidRPr="00F2375C" w:rsidRDefault="00952FC0" w:rsidP="00DA5630">
            <w:pPr>
              <w:rPr>
                <w:color w:val="auto"/>
              </w:rPr>
            </w:pPr>
            <w:r w:rsidRPr="00F2375C">
              <w:rPr>
                <w:color w:val="auto"/>
              </w:rPr>
              <w:t>Not allow third party passengers other than official crew visitors.</w:t>
            </w:r>
          </w:p>
          <w:p w14:paraId="4A76279B" w14:textId="77777777" w:rsidR="00952FC0" w:rsidRPr="00F2375C" w:rsidRDefault="00952FC0" w:rsidP="00DA5630">
            <w:pPr>
              <w:rPr>
                <w:color w:val="auto"/>
              </w:rPr>
            </w:pPr>
            <w:r w:rsidRPr="00F2375C">
              <w:rPr>
                <w:color w:val="auto"/>
              </w:rPr>
              <w:t>Wear suitable footwear (flip flops and bare feet prohibited)</w:t>
            </w:r>
          </w:p>
          <w:p w14:paraId="31DA509B" w14:textId="77777777" w:rsidR="00952FC0" w:rsidRPr="00F2375C" w:rsidRDefault="00952FC0" w:rsidP="00DA5630">
            <w:pPr>
              <w:rPr>
                <w:color w:val="auto"/>
              </w:rPr>
            </w:pPr>
            <w:r w:rsidRPr="00F2375C">
              <w:rPr>
                <w:color w:val="auto"/>
              </w:rPr>
              <w:t>Not leave their vehicle until the engine has been stopped, the handbrake firmly applied and the starter keys removed.</w:t>
            </w:r>
          </w:p>
          <w:p w14:paraId="1F532859" w14:textId="77777777" w:rsidR="00952FC0" w:rsidRPr="00F2375C" w:rsidRDefault="00952FC0" w:rsidP="00DA5630">
            <w:pPr>
              <w:rPr>
                <w:color w:val="auto"/>
              </w:rPr>
            </w:pPr>
            <w:r w:rsidRPr="00F2375C">
              <w:rPr>
                <w:color w:val="auto"/>
              </w:rPr>
              <w:t>Keys should not be left in a vehicle but kept by the driver or handed over to a responsible person.</w:t>
            </w:r>
          </w:p>
          <w:p w14:paraId="543F903C" w14:textId="77777777" w:rsidR="00952FC0" w:rsidRPr="00F2375C" w:rsidRDefault="00952FC0" w:rsidP="00401CB5">
            <w:pPr>
              <w:rPr>
                <w:color w:val="auto"/>
              </w:rPr>
            </w:pPr>
            <w:r w:rsidRPr="00F2375C">
              <w:rPr>
                <w:color w:val="auto"/>
              </w:rPr>
              <w:t>One track policy off road should be considered.</w:t>
            </w:r>
          </w:p>
        </w:tc>
        <w:tc>
          <w:tcPr>
            <w:tcW w:w="1662" w:type="dxa"/>
            <w:gridSpan w:val="2"/>
            <w:shd w:val="clear" w:color="auto" w:fill="EDF2F8"/>
          </w:tcPr>
          <w:p w14:paraId="258D2697" w14:textId="77777777" w:rsidR="00952FC0" w:rsidRPr="004F4B54" w:rsidRDefault="00952FC0" w:rsidP="00401CB5">
            <w:pPr>
              <w:rPr>
                <w:color w:val="auto"/>
              </w:rPr>
            </w:pPr>
          </w:p>
        </w:tc>
        <w:tc>
          <w:tcPr>
            <w:tcW w:w="1536" w:type="dxa"/>
            <w:shd w:val="clear" w:color="auto" w:fill="EDF2F8"/>
          </w:tcPr>
          <w:p w14:paraId="330E2BB3" w14:textId="77777777" w:rsidR="00952FC0" w:rsidRDefault="00952FC0" w:rsidP="003F43C3">
            <w:r>
              <w:t>GENERAL</w:t>
            </w:r>
          </w:p>
          <w:p w14:paraId="41AF3863" w14:textId="77777777" w:rsidR="00952FC0" w:rsidRDefault="00952FC0" w:rsidP="00DA5630"/>
          <w:p w14:paraId="7A12F6F1" w14:textId="77777777" w:rsidR="00952FC0" w:rsidRDefault="00952FC0" w:rsidP="00DA5630">
            <w:r>
              <w:t>S3</w:t>
            </w:r>
          </w:p>
          <w:p w14:paraId="4498789B" w14:textId="77777777" w:rsidR="00952FC0" w:rsidRPr="004F4B54" w:rsidRDefault="00952FC0" w:rsidP="00401CB5">
            <w:pPr>
              <w:rPr>
                <w:color w:val="auto"/>
              </w:rPr>
            </w:pPr>
            <w:r>
              <w:t>S5</w:t>
            </w:r>
          </w:p>
        </w:tc>
      </w:tr>
      <w:tr w:rsidR="00952FC0" w14:paraId="242E95C4" w14:textId="77777777" w:rsidTr="000F104E">
        <w:trPr>
          <w:cantSplit/>
        </w:trPr>
        <w:tc>
          <w:tcPr>
            <w:tcW w:w="2278" w:type="dxa"/>
            <w:gridSpan w:val="2"/>
            <w:shd w:val="clear" w:color="auto" w:fill="EDF2F8"/>
          </w:tcPr>
          <w:p w14:paraId="475FB4DF" w14:textId="77777777" w:rsidR="00952FC0" w:rsidRPr="00F93791" w:rsidRDefault="0058252D" w:rsidP="00DA5630">
            <w:r>
              <w:t>2.13a.26</w:t>
            </w:r>
          </w:p>
          <w:p w14:paraId="3DAAAFBF" w14:textId="77777777" w:rsidR="00952FC0" w:rsidRPr="00F93791" w:rsidRDefault="00952FC0" w:rsidP="00DA5630">
            <w:r w:rsidRPr="00F93791">
              <w:t>Driver induction and training</w:t>
            </w:r>
          </w:p>
          <w:p w14:paraId="5824F8F8" w14:textId="77777777" w:rsidR="00952FC0" w:rsidRPr="004F4B54" w:rsidRDefault="00952FC0" w:rsidP="00401CB5">
            <w:pPr>
              <w:rPr>
                <w:color w:val="auto"/>
              </w:rPr>
            </w:pPr>
          </w:p>
        </w:tc>
        <w:tc>
          <w:tcPr>
            <w:tcW w:w="4130" w:type="dxa"/>
            <w:shd w:val="clear" w:color="auto" w:fill="EDF2F8"/>
          </w:tcPr>
          <w:p w14:paraId="1D701FFB" w14:textId="21875B97" w:rsidR="00952FC0" w:rsidRPr="00F2375C" w:rsidRDefault="00952FC0" w:rsidP="00DA5630">
            <w:pPr>
              <w:rPr>
                <w:color w:val="auto"/>
              </w:rPr>
            </w:pPr>
            <w:r w:rsidRPr="00F2375C">
              <w:rPr>
                <w:color w:val="auto"/>
              </w:rPr>
              <w:t>All drivers should be given Defensive Driving training in line with the references.</w:t>
            </w:r>
            <w:r w:rsidR="00355150">
              <w:rPr>
                <w:color w:val="auto"/>
              </w:rPr>
              <w:t xml:space="preserve"> </w:t>
            </w:r>
            <w:r w:rsidRPr="00F2375C">
              <w:rPr>
                <w:color w:val="auto"/>
              </w:rPr>
              <w:t>Reassessment criteria are addressed in referred documents.</w:t>
            </w:r>
          </w:p>
          <w:p w14:paraId="7187AA82" w14:textId="77777777" w:rsidR="00952FC0" w:rsidRPr="00F2375C" w:rsidRDefault="00952FC0" w:rsidP="00DA5630">
            <w:pPr>
              <w:rPr>
                <w:color w:val="auto"/>
              </w:rPr>
            </w:pPr>
            <w:r w:rsidRPr="00F2375C">
              <w:rPr>
                <w:color w:val="auto"/>
              </w:rPr>
              <w:t>Additional training as appropriate:</w:t>
            </w:r>
          </w:p>
          <w:p w14:paraId="7CA5449E" w14:textId="60D181D3" w:rsidR="00952FC0" w:rsidRPr="00F2375C" w:rsidRDefault="00952FC0" w:rsidP="003F43C3">
            <w:pPr>
              <w:pStyle w:val="ListParagraph"/>
              <w:numPr>
                <w:ilvl w:val="0"/>
                <w:numId w:val="22"/>
              </w:numPr>
              <w:ind w:left="504"/>
              <w:rPr>
                <w:color w:val="auto"/>
              </w:rPr>
            </w:pPr>
            <w:r w:rsidRPr="00F2375C">
              <w:rPr>
                <w:color w:val="auto"/>
              </w:rPr>
              <w:t>Off road driving</w:t>
            </w:r>
          </w:p>
          <w:p w14:paraId="6B466A4A" w14:textId="606E70EA" w:rsidR="00952FC0" w:rsidRPr="00F2375C" w:rsidRDefault="00952FC0" w:rsidP="003F43C3">
            <w:pPr>
              <w:pStyle w:val="ListParagraph"/>
              <w:numPr>
                <w:ilvl w:val="0"/>
                <w:numId w:val="22"/>
              </w:numPr>
              <w:ind w:left="504"/>
              <w:rPr>
                <w:color w:val="auto"/>
              </w:rPr>
            </w:pPr>
            <w:r w:rsidRPr="00F2375C">
              <w:rPr>
                <w:color w:val="auto"/>
              </w:rPr>
              <w:t>Use of GPS and radio or other means of communication</w:t>
            </w:r>
          </w:p>
          <w:p w14:paraId="076893B2" w14:textId="07EEA51E" w:rsidR="00952FC0" w:rsidRPr="00F2375C" w:rsidRDefault="00952FC0" w:rsidP="003F43C3">
            <w:pPr>
              <w:pStyle w:val="ListParagraph"/>
              <w:numPr>
                <w:ilvl w:val="0"/>
                <w:numId w:val="22"/>
              </w:numPr>
              <w:ind w:left="504"/>
              <w:rPr>
                <w:color w:val="auto"/>
              </w:rPr>
            </w:pPr>
            <w:r w:rsidRPr="00F2375C">
              <w:rPr>
                <w:color w:val="auto"/>
              </w:rPr>
              <w:t>Adverse weather driving</w:t>
            </w:r>
          </w:p>
          <w:p w14:paraId="51F6BC0D" w14:textId="694116C9" w:rsidR="00952FC0" w:rsidRPr="00F2375C" w:rsidRDefault="00952FC0" w:rsidP="003F43C3">
            <w:pPr>
              <w:pStyle w:val="ListParagraph"/>
              <w:numPr>
                <w:ilvl w:val="0"/>
                <w:numId w:val="22"/>
              </w:numPr>
              <w:ind w:left="504"/>
              <w:rPr>
                <w:color w:val="auto"/>
              </w:rPr>
            </w:pPr>
            <w:r w:rsidRPr="00F2375C">
              <w:rPr>
                <w:color w:val="auto"/>
              </w:rPr>
              <w:t>Anti-skid training</w:t>
            </w:r>
          </w:p>
          <w:p w14:paraId="019914E5" w14:textId="77777777" w:rsidR="00952FC0" w:rsidRPr="00F2375C" w:rsidRDefault="00952FC0" w:rsidP="003F43C3">
            <w:pPr>
              <w:pStyle w:val="ListParagraph"/>
              <w:numPr>
                <w:ilvl w:val="0"/>
                <w:numId w:val="22"/>
              </w:numPr>
              <w:ind w:left="504"/>
              <w:rPr>
                <w:color w:val="auto"/>
              </w:rPr>
            </w:pPr>
            <w:r w:rsidRPr="00F2375C">
              <w:rPr>
                <w:color w:val="auto"/>
              </w:rPr>
              <w:t>Loading and load restraint for cargo truck drivers.</w:t>
            </w:r>
          </w:p>
        </w:tc>
        <w:tc>
          <w:tcPr>
            <w:tcW w:w="1662" w:type="dxa"/>
            <w:gridSpan w:val="2"/>
            <w:shd w:val="clear" w:color="auto" w:fill="EDF2F8"/>
          </w:tcPr>
          <w:p w14:paraId="68C34452" w14:textId="77777777" w:rsidR="00952FC0" w:rsidRPr="003F43C3" w:rsidRDefault="00952FC0" w:rsidP="003F43C3"/>
        </w:tc>
        <w:tc>
          <w:tcPr>
            <w:tcW w:w="1536" w:type="dxa"/>
            <w:shd w:val="clear" w:color="auto" w:fill="EDF2F8"/>
          </w:tcPr>
          <w:p w14:paraId="2620E14C" w14:textId="77777777" w:rsidR="00952FC0" w:rsidRDefault="00952FC0" w:rsidP="003F43C3">
            <w:r>
              <w:t>GENERAL</w:t>
            </w:r>
          </w:p>
          <w:p w14:paraId="566FE7F1" w14:textId="77777777" w:rsidR="00952FC0" w:rsidRDefault="00952FC0" w:rsidP="00401CB5"/>
          <w:p w14:paraId="1E21DF65" w14:textId="77777777" w:rsidR="00952FC0" w:rsidRDefault="00952FC0" w:rsidP="00401CB5">
            <w:r w:rsidRPr="00F93791">
              <w:t>S3</w:t>
            </w:r>
          </w:p>
          <w:p w14:paraId="1483ED2D" w14:textId="77777777" w:rsidR="00E55727" w:rsidRPr="004F4B54" w:rsidRDefault="00E55727" w:rsidP="00401CB5">
            <w:pPr>
              <w:rPr>
                <w:color w:val="auto"/>
              </w:rPr>
            </w:pPr>
            <w:r>
              <w:t>S3-11</w:t>
            </w:r>
          </w:p>
        </w:tc>
      </w:tr>
      <w:tr w:rsidR="00952FC0" w14:paraId="79C402EA" w14:textId="77777777" w:rsidTr="000F104E">
        <w:trPr>
          <w:cantSplit/>
        </w:trPr>
        <w:tc>
          <w:tcPr>
            <w:tcW w:w="2278" w:type="dxa"/>
            <w:gridSpan w:val="2"/>
            <w:shd w:val="clear" w:color="auto" w:fill="EDF2F8"/>
          </w:tcPr>
          <w:p w14:paraId="2A343F72" w14:textId="77777777" w:rsidR="00952FC0" w:rsidRDefault="0058252D" w:rsidP="00A61639">
            <w:r>
              <w:t>2.13a.27</w:t>
            </w:r>
          </w:p>
          <w:p w14:paraId="3172B794" w14:textId="77777777" w:rsidR="00952FC0" w:rsidRPr="004F4B54" w:rsidRDefault="00952FC0" w:rsidP="00A61639">
            <w:pPr>
              <w:rPr>
                <w:color w:val="auto"/>
              </w:rPr>
            </w:pPr>
            <w:r w:rsidRPr="00F93791">
              <w:t>Driver performance monitoring and improvement</w:t>
            </w:r>
          </w:p>
        </w:tc>
        <w:tc>
          <w:tcPr>
            <w:tcW w:w="4130" w:type="dxa"/>
            <w:shd w:val="clear" w:color="auto" w:fill="EDF2F8"/>
          </w:tcPr>
          <w:p w14:paraId="18F98754" w14:textId="77777777" w:rsidR="00952FC0" w:rsidRPr="00F2375C" w:rsidRDefault="00952FC0" w:rsidP="00DA5630">
            <w:pPr>
              <w:rPr>
                <w:color w:val="auto"/>
              </w:rPr>
            </w:pPr>
            <w:r w:rsidRPr="00F2375C">
              <w:rPr>
                <w:color w:val="auto"/>
              </w:rPr>
              <w:t>Drivers should be periodically re-assessed to identify deficiencies, analyse causes and select appropriate retraining including:</w:t>
            </w:r>
          </w:p>
          <w:p w14:paraId="37C95DD5" w14:textId="01140147" w:rsidR="00952FC0" w:rsidRPr="00F2375C" w:rsidRDefault="00952FC0" w:rsidP="007A6133">
            <w:pPr>
              <w:pStyle w:val="ListParagraph"/>
              <w:numPr>
                <w:ilvl w:val="0"/>
                <w:numId w:val="77"/>
              </w:numPr>
              <w:ind w:left="504"/>
              <w:rPr>
                <w:color w:val="auto"/>
              </w:rPr>
            </w:pPr>
            <w:r w:rsidRPr="00F2375C">
              <w:rPr>
                <w:color w:val="auto"/>
              </w:rPr>
              <w:t>Review of IVMS and VTS data with drivers and crew management</w:t>
            </w:r>
          </w:p>
          <w:p w14:paraId="432196AF" w14:textId="77777777" w:rsidR="00952FC0" w:rsidRPr="00F2375C" w:rsidRDefault="00952FC0" w:rsidP="007A6133">
            <w:pPr>
              <w:pStyle w:val="ListParagraph"/>
              <w:numPr>
                <w:ilvl w:val="0"/>
                <w:numId w:val="77"/>
              </w:numPr>
              <w:ind w:left="504"/>
              <w:rPr>
                <w:color w:val="auto"/>
              </w:rPr>
            </w:pPr>
            <w:r w:rsidRPr="00F2375C">
              <w:rPr>
                <w:color w:val="auto"/>
              </w:rPr>
              <w:t>Driving performance-monitoring records are maintained.</w:t>
            </w:r>
          </w:p>
          <w:p w14:paraId="7A9E9D66" w14:textId="77777777" w:rsidR="00952FC0" w:rsidRPr="00F2375C" w:rsidRDefault="00952FC0" w:rsidP="00401CB5">
            <w:pPr>
              <w:rPr>
                <w:color w:val="auto"/>
              </w:rPr>
            </w:pPr>
            <w:r w:rsidRPr="00F2375C">
              <w:rPr>
                <w:color w:val="auto"/>
              </w:rPr>
              <w:t>Drivers are reminded of their personal duty to stop work includes their own physical condition, e.g. fatigue, illness etc., and any changes to it such as failing eye sight.</w:t>
            </w:r>
          </w:p>
        </w:tc>
        <w:tc>
          <w:tcPr>
            <w:tcW w:w="1662" w:type="dxa"/>
            <w:gridSpan w:val="2"/>
            <w:shd w:val="clear" w:color="auto" w:fill="EDF2F8"/>
          </w:tcPr>
          <w:p w14:paraId="32094C7D" w14:textId="77777777" w:rsidR="00952FC0" w:rsidRPr="004F4B54" w:rsidRDefault="00952FC0" w:rsidP="00401CB5">
            <w:pPr>
              <w:rPr>
                <w:color w:val="auto"/>
              </w:rPr>
            </w:pPr>
          </w:p>
        </w:tc>
        <w:tc>
          <w:tcPr>
            <w:tcW w:w="1536" w:type="dxa"/>
            <w:shd w:val="clear" w:color="auto" w:fill="EDF2F8"/>
          </w:tcPr>
          <w:p w14:paraId="29C829C2" w14:textId="77777777" w:rsidR="00952FC0" w:rsidRDefault="00952FC0" w:rsidP="001377F2">
            <w:r>
              <w:t>GENERAL</w:t>
            </w:r>
          </w:p>
          <w:p w14:paraId="7EF6C2DA" w14:textId="77777777" w:rsidR="00952FC0" w:rsidRDefault="00952FC0" w:rsidP="00401CB5"/>
          <w:p w14:paraId="5B9E1B0E" w14:textId="77777777" w:rsidR="00952FC0" w:rsidRDefault="00952FC0" w:rsidP="00401CB5">
            <w:r w:rsidRPr="00F93791">
              <w:t>S3</w:t>
            </w:r>
          </w:p>
          <w:p w14:paraId="5B80DDA6" w14:textId="77777777" w:rsidR="00E55727" w:rsidRPr="004F4B54" w:rsidRDefault="00E55727" w:rsidP="00401CB5">
            <w:pPr>
              <w:rPr>
                <w:color w:val="auto"/>
              </w:rPr>
            </w:pPr>
            <w:r>
              <w:t>S3-3</w:t>
            </w:r>
          </w:p>
        </w:tc>
      </w:tr>
      <w:tr w:rsidR="00952FC0" w14:paraId="790B3992" w14:textId="77777777" w:rsidTr="000F104E">
        <w:trPr>
          <w:cantSplit/>
        </w:trPr>
        <w:tc>
          <w:tcPr>
            <w:tcW w:w="2278" w:type="dxa"/>
            <w:gridSpan w:val="2"/>
            <w:shd w:val="clear" w:color="auto" w:fill="EDF2F8"/>
          </w:tcPr>
          <w:p w14:paraId="6FB0D480" w14:textId="77777777" w:rsidR="00952FC0" w:rsidRDefault="0058252D" w:rsidP="003C60F4">
            <w:r>
              <w:t>2.13a.28</w:t>
            </w:r>
          </w:p>
          <w:p w14:paraId="6DD51853" w14:textId="77777777" w:rsidR="00952FC0" w:rsidRPr="004F4B54" w:rsidRDefault="00952FC0" w:rsidP="00401CB5">
            <w:pPr>
              <w:rPr>
                <w:color w:val="auto"/>
              </w:rPr>
            </w:pPr>
            <w:r>
              <w:t>Passenger routines</w:t>
            </w:r>
          </w:p>
        </w:tc>
        <w:tc>
          <w:tcPr>
            <w:tcW w:w="4130" w:type="dxa"/>
            <w:shd w:val="clear" w:color="auto" w:fill="EDF2F8"/>
          </w:tcPr>
          <w:p w14:paraId="231322AA" w14:textId="77777777" w:rsidR="00952FC0" w:rsidRPr="00F2375C" w:rsidRDefault="00952FC0" w:rsidP="003C60F4">
            <w:pPr>
              <w:rPr>
                <w:color w:val="auto"/>
              </w:rPr>
            </w:pPr>
            <w:r w:rsidRPr="00F2375C">
              <w:rPr>
                <w:color w:val="auto"/>
              </w:rPr>
              <w:t>Passengers should:</w:t>
            </w:r>
          </w:p>
          <w:p w14:paraId="302586A3" w14:textId="77777777" w:rsidR="00952FC0" w:rsidRPr="00F2375C" w:rsidRDefault="00952FC0" w:rsidP="007A6133">
            <w:pPr>
              <w:pStyle w:val="ListParagraph"/>
              <w:numPr>
                <w:ilvl w:val="0"/>
                <w:numId w:val="27"/>
              </w:numPr>
              <w:ind w:left="504"/>
              <w:rPr>
                <w:color w:val="auto"/>
              </w:rPr>
            </w:pPr>
            <w:r w:rsidRPr="00F2375C">
              <w:rPr>
                <w:color w:val="auto"/>
              </w:rPr>
              <w:t>Use their seat belts</w:t>
            </w:r>
          </w:p>
          <w:p w14:paraId="2AAADB81" w14:textId="77777777" w:rsidR="00952FC0" w:rsidRPr="00F2375C" w:rsidRDefault="00952FC0" w:rsidP="007A6133">
            <w:pPr>
              <w:pStyle w:val="ListParagraph"/>
              <w:numPr>
                <w:ilvl w:val="0"/>
                <w:numId w:val="27"/>
              </w:numPr>
              <w:ind w:left="504"/>
              <w:rPr>
                <w:color w:val="auto"/>
              </w:rPr>
            </w:pPr>
            <w:r w:rsidRPr="00F2375C">
              <w:rPr>
                <w:color w:val="auto"/>
              </w:rPr>
              <w:t>Place their luggage in the correct place (no loose objects)</w:t>
            </w:r>
          </w:p>
          <w:p w14:paraId="77B3B7DB" w14:textId="7781B59D" w:rsidR="00952FC0" w:rsidRPr="00F2375C" w:rsidRDefault="00952FC0" w:rsidP="007A6133">
            <w:pPr>
              <w:pStyle w:val="ListParagraph"/>
              <w:numPr>
                <w:ilvl w:val="0"/>
                <w:numId w:val="27"/>
              </w:numPr>
              <w:ind w:left="504"/>
              <w:rPr>
                <w:color w:val="auto"/>
              </w:rPr>
            </w:pPr>
            <w:r w:rsidRPr="00F2375C">
              <w:rPr>
                <w:color w:val="auto"/>
              </w:rPr>
              <w:t>Not distract the driver, rather assist him staying alert</w:t>
            </w:r>
          </w:p>
          <w:p w14:paraId="44A13E26" w14:textId="46214A69" w:rsidR="00952FC0" w:rsidRPr="00F2375C" w:rsidRDefault="00952FC0" w:rsidP="007A6133">
            <w:pPr>
              <w:pStyle w:val="ListParagraph"/>
              <w:numPr>
                <w:ilvl w:val="0"/>
                <w:numId w:val="27"/>
              </w:numPr>
              <w:ind w:left="504"/>
              <w:rPr>
                <w:color w:val="auto"/>
              </w:rPr>
            </w:pPr>
            <w:r w:rsidRPr="00F2375C">
              <w:rPr>
                <w:color w:val="auto"/>
              </w:rPr>
              <w:t>Monitor driver behaviour and report near misses or incidents</w:t>
            </w:r>
          </w:p>
          <w:p w14:paraId="78DA1FBA" w14:textId="0E82F8AF" w:rsidR="00952FC0" w:rsidRPr="00F2375C" w:rsidRDefault="00952FC0" w:rsidP="007A6133">
            <w:pPr>
              <w:pStyle w:val="ListParagraph"/>
              <w:numPr>
                <w:ilvl w:val="0"/>
                <w:numId w:val="27"/>
              </w:numPr>
              <w:ind w:left="504"/>
              <w:rPr>
                <w:color w:val="auto"/>
              </w:rPr>
            </w:pPr>
            <w:r w:rsidRPr="00F2375C">
              <w:rPr>
                <w:color w:val="auto"/>
              </w:rPr>
              <w:t>Assist the driver as appropriate: respond to radio or phone calls,</w:t>
            </w:r>
            <w:r w:rsidR="009C685D">
              <w:rPr>
                <w:rFonts w:ascii="MS Gothic" w:eastAsia="MS Gothic" w:hAnsi="MS Gothic" w:cs="MS Gothic" w:hint="eastAsia"/>
                <w:color w:val="auto"/>
              </w:rPr>
              <w:t xml:space="preserve"> </w:t>
            </w:r>
            <w:r w:rsidRPr="00F2375C">
              <w:rPr>
                <w:color w:val="auto"/>
              </w:rPr>
              <w:t xml:space="preserve">placement of wheel chocks, </w:t>
            </w:r>
            <w:r w:rsidR="009C685D" w:rsidRPr="00F2375C">
              <w:rPr>
                <w:color w:val="auto"/>
              </w:rPr>
              <w:t>t</w:t>
            </w:r>
            <w:r w:rsidR="009C685D">
              <w:rPr>
                <w:color w:val="auto"/>
              </w:rPr>
              <w:t>y</w:t>
            </w:r>
            <w:r w:rsidR="009C685D" w:rsidRPr="00F2375C">
              <w:rPr>
                <w:color w:val="auto"/>
              </w:rPr>
              <w:t xml:space="preserve">re </w:t>
            </w:r>
            <w:r w:rsidRPr="00F2375C">
              <w:rPr>
                <w:color w:val="auto"/>
              </w:rPr>
              <w:t>changing, reversing, etc.</w:t>
            </w:r>
          </w:p>
        </w:tc>
        <w:tc>
          <w:tcPr>
            <w:tcW w:w="1662" w:type="dxa"/>
            <w:gridSpan w:val="2"/>
            <w:shd w:val="clear" w:color="auto" w:fill="EDF2F8"/>
          </w:tcPr>
          <w:p w14:paraId="6300204C" w14:textId="77777777" w:rsidR="00952FC0" w:rsidRPr="004F4B54" w:rsidRDefault="00952FC0" w:rsidP="00401CB5">
            <w:pPr>
              <w:rPr>
                <w:color w:val="auto"/>
              </w:rPr>
            </w:pPr>
          </w:p>
        </w:tc>
        <w:tc>
          <w:tcPr>
            <w:tcW w:w="1536" w:type="dxa"/>
            <w:shd w:val="clear" w:color="auto" w:fill="EDF2F8"/>
          </w:tcPr>
          <w:p w14:paraId="16E3FC06" w14:textId="77777777" w:rsidR="00952FC0" w:rsidRDefault="00952FC0" w:rsidP="001377F2">
            <w:r>
              <w:t>GENERAL</w:t>
            </w:r>
          </w:p>
          <w:p w14:paraId="434821AF" w14:textId="77777777" w:rsidR="00952FC0" w:rsidRDefault="00952FC0" w:rsidP="00401CB5">
            <w:pPr>
              <w:rPr>
                <w:color w:val="auto"/>
              </w:rPr>
            </w:pPr>
          </w:p>
          <w:p w14:paraId="4141168F" w14:textId="77777777" w:rsidR="00952FC0" w:rsidRPr="004F4B54" w:rsidRDefault="00952FC0" w:rsidP="00401CB5">
            <w:pPr>
              <w:rPr>
                <w:color w:val="auto"/>
              </w:rPr>
            </w:pPr>
          </w:p>
        </w:tc>
      </w:tr>
      <w:tr w:rsidR="00952FC0" w14:paraId="4F6E364F" w14:textId="77777777" w:rsidTr="000F104E">
        <w:trPr>
          <w:cantSplit/>
        </w:trPr>
        <w:tc>
          <w:tcPr>
            <w:tcW w:w="2278" w:type="dxa"/>
            <w:gridSpan w:val="2"/>
            <w:shd w:val="clear" w:color="auto" w:fill="EDF2F8"/>
          </w:tcPr>
          <w:p w14:paraId="3EAC9D23" w14:textId="77777777" w:rsidR="00952FC0" w:rsidRPr="00F93791" w:rsidRDefault="0058252D" w:rsidP="003C60F4">
            <w:r>
              <w:t>2.13a.29</w:t>
            </w:r>
          </w:p>
          <w:p w14:paraId="7F150E5E" w14:textId="77777777" w:rsidR="00952FC0" w:rsidRPr="004F4B54" w:rsidRDefault="00952FC0" w:rsidP="00401CB5">
            <w:pPr>
              <w:rPr>
                <w:color w:val="auto"/>
              </w:rPr>
            </w:pPr>
            <w:r w:rsidRPr="00F93791">
              <w:t>Pedestrian vulnerability</w:t>
            </w:r>
          </w:p>
        </w:tc>
        <w:tc>
          <w:tcPr>
            <w:tcW w:w="4130" w:type="dxa"/>
            <w:shd w:val="clear" w:color="auto" w:fill="EDF2F8"/>
          </w:tcPr>
          <w:p w14:paraId="65D5375D" w14:textId="77777777" w:rsidR="00952FC0" w:rsidRPr="00F2375C" w:rsidRDefault="00952FC0" w:rsidP="003C60F4">
            <w:pPr>
              <w:rPr>
                <w:color w:val="auto"/>
              </w:rPr>
            </w:pPr>
            <w:r w:rsidRPr="00F2375C">
              <w:rPr>
                <w:color w:val="auto"/>
              </w:rPr>
              <w:t>High visibility reflective clothing or vests to be worn by all personnel outdoors on land operations.</w:t>
            </w:r>
          </w:p>
          <w:p w14:paraId="3FB9D782" w14:textId="77777777" w:rsidR="00952FC0" w:rsidRPr="00F2375C" w:rsidRDefault="00952FC0" w:rsidP="00401CB5">
            <w:pPr>
              <w:rPr>
                <w:color w:val="auto"/>
              </w:rPr>
            </w:pPr>
            <w:r w:rsidRPr="00F2375C">
              <w:rPr>
                <w:color w:val="auto"/>
              </w:rPr>
              <w:t>Maintain pedestrian traffic separation in camps and parking areas</w:t>
            </w:r>
          </w:p>
        </w:tc>
        <w:tc>
          <w:tcPr>
            <w:tcW w:w="1662" w:type="dxa"/>
            <w:gridSpan w:val="2"/>
            <w:shd w:val="clear" w:color="auto" w:fill="EDF2F8"/>
          </w:tcPr>
          <w:p w14:paraId="578D5F35" w14:textId="77777777" w:rsidR="00952FC0" w:rsidRPr="004F4B54" w:rsidRDefault="00952FC0" w:rsidP="00401CB5">
            <w:pPr>
              <w:rPr>
                <w:color w:val="auto"/>
              </w:rPr>
            </w:pPr>
          </w:p>
        </w:tc>
        <w:tc>
          <w:tcPr>
            <w:tcW w:w="1536" w:type="dxa"/>
            <w:shd w:val="clear" w:color="auto" w:fill="EDF2F8"/>
          </w:tcPr>
          <w:p w14:paraId="658A4AF2" w14:textId="77777777" w:rsidR="00952FC0" w:rsidRDefault="00952FC0" w:rsidP="001377F2">
            <w:r>
              <w:t>GENERAL</w:t>
            </w:r>
          </w:p>
          <w:p w14:paraId="056A05D4" w14:textId="77777777" w:rsidR="00952FC0" w:rsidRPr="004F4B54" w:rsidRDefault="00952FC0" w:rsidP="00401CB5">
            <w:pPr>
              <w:rPr>
                <w:color w:val="auto"/>
              </w:rPr>
            </w:pPr>
          </w:p>
        </w:tc>
      </w:tr>
      <w:tr w:rsidR="00952FC0" w14:paraId="4402EA3E" w14:textId="77777777" w:rsidTr="000F104E">
        <w:trPr>
          <w:cantSplit/>
        </w:trPr>
        <w:tc>
          <w:tcPr>
            <w:tcW w:w="2278" w:type="dxa"/>
            <w:gridSpan w:val="2"/>
            <w:shd w:val="clear" w:color="auto" w:fill="EDF2F8"/>
          </w:tcPr>
          <w:p w14:paraId="5226598D" w14:textId="77777777" w:rsidR="00952FC0" w:rsidRPr="00F93791" w:rsidRDefault="0058252D" w:rsidP="003C60F4">
            <w:r>
              <w:t>2.13a.30</w:t>
            </w:r>
          </w:p>
          <w:p w14:paraId="244662CC" w14:textId="77777777" w:rsidR="00952FC0" w:rsidRPr="004F4B54" w:rsidRDefault="00952FC0" w:rsidP="00401CB5">
            <w:pPr>
              <w:rPr>
                <w:color w:val="auto"/>
              </w:rPr>
            </w:pPr>
            <w:r w:rsidRPr="00F93791">
              <w:t>Third party awareness of crew traffic risks</w:t>
            </w:r>
          </w:p>
        </w:tc>
        <w:tc>
          <w:tcPr>
            <w:tcW w:w="4130" w:type="dxa"/>
            <w:shd w:val="clear" w:color="auto" w:fill="EDF2F8"/>
          </w:tcPr>
          <w:p w14:paraId="3B48E727" w14:textId="77777777" w:rsidR="00952FC0" w:rsidRPr="00F2375C" w:rsidRDefault="00952FC0" w:rsidP="00401CB5">
            <w:pPr>
              <w:rPr>
                <w:color w:val="auto"/>
              </w:rPr>
            </w:pPr>
            <w:r w:rsidRPr="00F2375C">
              <w:rPr>
                <w:color w:val="auto"/>
              </w:rPr>
              <w:t>Briefings should be given to relevant third parties and local communities on land transport safety.</w:t>
            </w:r>
          </w:p>
        </w:tc>
        <w:tc>
          <w:tcPr>
            <w:tcW w:w="1662" w:type="dxa"/>
            <w:gridSpan w:val="2"/>
            <w:shd w:val="clear" w:color="auto" w:fill="EDF2F8"/>
          </w:tcPr>
          <w:p w14:paraId="76D8A219" w14:textId="77777777" w:rsidR="00952FC0" w:rsidRPr="004F4B54" w:rsidRDefault="00952FC0" w:rsidP="00401CB5">
            <w:pPr>
              <w:rPr>
                <w:color w:val="auto"/>
              </w:rPr>
            </w:pPr>
          </w:p>
        </w:tc>
        <w:tc>
          <w:tcPr>
            <w:tcW w:w="1536" w:type="dxa"/>
            <w:shd w:val="clear" w:color="auto" w:fill="EDF2F8"/>
          </w:tcPr>
          <w:p w14:paraId="6FCF9E9A" w14:textId="77777777" w:rsidR="00952FC0" w:rsidRDefault="00952FC0" w:rsidP="00401CB5">
            <w:r>
              <w:t>LAND</w:t>
            </w:r>
          </w:p>
          <w:p w14:paraId="0B046E2A" w14:textId="77777777" w:rsidR="00952FC0" w:rsidRPr="004F4B54" w:rsidRDefault="00952FC0" w:rsidP="00401CB5">
            <w:pPr>
              <w:rPr>
                <w:color w:val="auto"/>
              </w:rPr>
            </w:pPr>
            <w:r w:rsidRPr="00F93791">
              <w:t>S5</w:t>
            </w:r>
          </w:p>
        </w:tc>
      </w:tr>
      <w:tr w:rsidR="00952FC0" w14:paraId="4521B3AB" w14:textId="77777777" w:rsidTr="000F104E">
        <w:trPr>
          <w:cantSplit/>
        </w:trPr>
        <w:tc>
          <w:tcPr>
            <w:tcW w:w="2278" w:type="dxa"/>
            <w:gridSpan w:val="2"/>
            <w:shd w:val="clear" w:color="auto" w:fill="EDF2F8"/>
          </w:tcPr>
          <w:p w14:paraId="3EE13413" w14:textId="77777777" w:rsidR="00952FC0" w:rsidRPr="00F93791" w:rsidRDefault="0058252D" w:rsidP="003C60F4">
            <w:r>
              <w:t>2.13a.31</w:t>
            </w:r>
          </w:p>
          <w:p w14:paraId="609797CA" w14:textId="77777777" w:rsidR="00952FC0" w:rsidRPr="004F4B54" w:rsidRDefault="00952FC0" w:rsidP="00401CB5">
            <w:pPr>
              <w:rPr>
                <w:color w:val="auto"/>
              </w:rPr>
            </w:pPr>
            <w:r w:rsidRPr="00F93791">
              <w:t>Third party risk to project</w:t>
            </w:r>
          </w:p>
        </w:tc>
        <w:tc>
          <w:tcPr>
            <w:tcW w:w="4130" w:type="dxa"/>
            <w:shd w:val="clear" w:color="auto" w:fill="EDF2F8"/>
          </w:tcPr>
          <w:p w14:paraId="32A706E3" w14:textId="77777777" w:rsidR="00952FC0" w:rsidRPr="00F2375C" w:rsidRDefault="00952FC0" w:rsidP="00401CB5">
            <w:pPr>
              <w:rPr>
                <w:color w:val="auto"/>
              </w:rPr>
            </w:pPr>
            <w:r w:rsidRPr="00F2375C">
              <w:rPr>
                <w:color w:val="auto"/>
              </w:rPr>
              <w:t>Analysis of local driving habits and road conditions should be conducted to identify areas of caution and danger which should be mitigated where possible, and crew drivers and others should be adequately advised.</w:t>
            </w:r>
          </w:p>
        </w:tc>
        <w:tc>
          <w:tcPr>
            <w:tcW w:w="1662" w:type="dxa"/>
            <w:gridSpan w:val="2"/>
            <w:shd w:val="clear" w:color="auto" w:fill="EDF2F8"/>
          </w:tcPr>
          <w:p w14:paraId="4CBFF886" w14:textId="77777777" w:rsidR="00952FC0" w:rsidRPr="004F4B54" w:rsidRDefault="00952FC0" w:rsidP="00401CB5">
            <w:pPr>
              <w:rPr>
                <w:color w:val="auto"/>
              </w:rPr>
            </w:pPr>
          </w:p>
        </w:tc>
        <w:tc>
          <w:tcPr>
            <w:tcW w:w="1536" w:type="dxa"/>
            <w:shd w:val="clear" w:color="auto" w:fill="EDF2F8"/>
          </w:tcPr>
          <w:p w14:paraId="7BAE0026" w14:textId="77777777" w:rsidR="00952FC0" w:rsidRDefault="00952FC0" w:rsidP="001377F2">
            <w:r>
              <w:t>GENERAL</w:t>
            </w:r>
          </w:p>
          <w:p w14:paraId="5D4898FB" w14:textId="77777777" w:rsidR="00952FC0" w:rsidRPr="004F4B54" w:rsidRDefault="00952FC0" w:rsidP="00401CB5">
            <w:pPr>
              <w:rPr>
                <w:color w:val="auto"/>
              </w:rPr>
            </w:pPr>
          </w:p>
        </w:tc>
      </w:tr>
      <w:tr w:rsidR="00952FC0" w14:paraId="763B62E3" w14:textId="77777777" w:rsidTr="000F104E">
        <w:trPr>
          <w:cantSplit/>
        </w:trPr>
        <w:tc>
          <w:tcPr>
            <w:tcW w:w="2278" w:type="dxa"/>
            <w:gridSpan w:val="2"/>
            <w:shd w:val="clear" w:color="auto" w:fill="EDF2F8"/>
          </w:tcPr>
          <w:p w14:paraId="38F682D6" w14:textId="77777777" w:rsidR="00952FC0" w:rsidRPr="00F93791" w:rsidRDefault="0058252D" w:rsidP="003C60F4">
            <w:r>
              <w:t>2.13a.32</w:t>
            </w:r>
          </w:p>
          <w:p w14:paraId="64060BCE" w14:textId="77777777" w:rsidR="00952FC0" w:rsidRPr="004F4B54" w:rsidRDefault="00952FC0" w:rsidP="00401CB5">
            <w:pPr>
              <w:rPr>
                <w:color w:val="auto"/>
              </w:rPr>
            </w:pPr>
            <w:r w:rsidRPr="00F93791">
              <w:t>Community vulnerability</w:t>
            </w:r>
          </w:p>
        </w:tc>
        <w:tc>
          <w:tcPr>
            <w:tcW w:w="4130" w:type="dxa"/>
            <w:shd w:val="clear" w:color="auto" w:fill="EDF2F8"/>
          </w:tcPr>
          <w:p w14:paraId="56FFC34A" w14:textId="77777777" w:rsidR="00952FC0" w:rsidRPr="00F2375C" w:rsidRDefault="00952FC0" w:rsidP="003C60F4">
            <w:pPr>
              <w:rPr>
                <w:color w:val="auto"/>
              </w:rPr>
            </w:pPr>
            <w:r w:rsidRPr="00F2375C">
              <w:rPr>
                <w:color w:val="auto"/>
              </w:rPr>
              <w:t>Crew drivers should be made aware of the habits of local peoples where they could be particularly at risk , for example:</w:t>
            </w:r>
          </w:p>
          <w:p w14:paraId="2CF3C57A" w14:textId="518B15D5" w:rsidR="00952FC0" w:rsidRPr="00F2375C" w:rsidRDefault="00952FC0" w:rsidP="007A6133">
            <w:pPr>
              <w:pStyle w:val="ListParagraph"/>
              <w:numPr>
                <w:ilvl w:val="0"/>
                <w:numId w:val="78"/>
              </w:numPr>
              <w:ind w:left="504"/>
              <w:rPr>
                <w:color w:val="auto"/>
              </w:rPr>
            </w:pPr>
            <w:r w:rsidRPr="00F2375C">
              <w:rPr>
                <w:color w:val="auto"/>
              </w:rPr>
              <w:t>Children</w:t>
            </w:r>
          </w:p>
          <w:p w14:paraId="1EEB99C3" w14:textId="5FD1786D" w:rsidR="00952FC0" w:rsidRPr="00F2375C" w:rsidRDefault="00952FC0" w:rsidP="007A6133">
            <w:pPr>
              <w:pStyle w:val="ListParagraph"/>
              <w:numPr>
                <w:ilvl w:val="0"/>
                <w:numId w:val="78"/>
              </w:numPr>
              <w:ind w:left="504"/>
              <w:rPr>
                <w:color w:val="auto"/>
              </w:rPr>
            </w:pPr>
            <w:r w:rsidRPr="00F2375C">
              <w:rPr>
                <w:color w:val="auto"/>
              </w:rPr>
              <w:t>Elderly</w:t>
            </w:r>
          </w:p>
          <w:p w14:paraId="4F768968" w14:textId="77777777" w:rsidR="00952FC0" w:rsidRPr="00F2375C" w:rsidRDefault="00952FC0" w:rsidP="007A6133">
            <w:pPr>
              <w:pStyle w:val="ListParagraph"/>
              <w:numPr>
                <w:ilvl w:val="0"/>
                <w:numId w:val="78"/>
              </w:numPr>
              <w:ind w:left="504"/>
              <w:rPr>
                <w:color w:val="auto"/>
              </w:rPr>
            </w:pPr>
            <w:r w:rsidRPr="00F2375C">
              <w:rPr>
                <w:color w:val="auto"/>
              </w:rPr>
              <w:t>Persons, animals or places considered sacred by the local community;</w:t>
            </w:r>
          </w:p>
          <w:p w14:paraId="11824422" w14:textId="77777777" w:rsidR="00952FC0" w:rsidRPr="00F2375C" w:rsidRDefault="00952FC0" w:rsidP="007A6133">
            <w:pPr>
              <w:pStyle w:val="ListParagraph"/>
              <w:numPr>
                <w:ilvl w:val="0"/>
                <w:numId w:val="78"/>
              </w:numPr>
              <w:ind w:left="504"/>
              <w:rPr>
                <w:color w:val="auto"/>
              </w:rPr>
            </w:pPr>
            <w:r w:rsidRPr="00F2375C">
              <w:rPr>
                <w:color w:val="auto"/>
              </w:rPr>
              <w:t>Lack of awareness of vehicle dangers.</w:t>
            </w:r>
          </w:p>
        </w:tc>
        <w:tc>
          <w:tcPr>
            <w:tcW w:w="1662" w:type="dxa"/>
            <w:gridSpan w:val="2"/>
            <w:shd w:val="clear" w:color="auto" w:fill="EDF2F8"/>
          </w:tcPr>
          <w:p w14:paraId="4D7C8EAA" w14:textId="77777777" w:rsidR="00952FC0" w:rsidRPr="004F4B54" w:rsidRDefault="00952FC0" w:rsidP="00401CB5">
            <w:pPr>
              <w:rPr>
                <w:color w:val="auto"/>
              </w:rPr>
            </w:pPr>
          </w:p>
        </w:tc>
        <w:tc>
          <w:tcPr>
            <w:tcW w:w="1536" w:type="dxa"/>
            <w:shd w:val="clear" w:color="auto" w:fill="EDF2F8"/>
          </w:tcPr>
          <w:p w14:paraId="3E79E015" w14:textId="77777777" w:rsidR="00952FC0" w:rsidRDefault="00952FC0" w:rsidP="001377F2">
            <w:r>
              <w:t>GENERAL</w:t>
            </w:r>
          </w:p>
          <w:p w14:paraId="649654AD" w14:textId="77777777" w:rsidR="00952FC0" w:rsidRPr="004F4B54" w:rsidRDefault="00952FC0" w:rsidP="00401CB5">
            <w:pPr>
              <w:rPr>
                <w:color w:val="auto"/>
              </w:rPr>
            </w:pPr>
          </w:p>
        </w:tc>
      </w:tr>
      <w:tr w:rsidR="00952FC0" w14:paraId="352F0A28" w14:textId="77777777" w:rsidTr="000F104E">
        <w:trPr>
          <w:cantSplit/>
        </w:trPr>
        <w:tc>
          <w:tcPr>
            <w:tcW w:w="2278" w:type="dxa"/>
            <w:gridSpan w:val="2"/>
            <w:shd w:val="clear" w:color="auto" w:fill="EDF2F8"/>
          </w:tcPr>
          <w:p w14:paraId="5F4D89D6" w14:textId="77777777" w:rsidR="00952FC0" w:rsidRPr="00F93791" w:rsidRDefault="0058252D" w:rsidP="003C60F4">
            <w:r>
              <w:t>2.13a.33</w:t>
            </w:r>
          </w:p>
          <w:p w14:paraId="3CADBBD2" w14:textId="77777777" w:rsidR="00952FC0" w:rsidRPr="004F4B54" w:rsidRDefault="00952FC0" w:rsidP="00401CB5">
            <w:pPr>
              <w:rPr>
                <w:color w:val="auto"/>
              </w:rPr>
            </w:pPr>
            <w:r w:rsidRPr="00F93791">
              <w:t>Journey management</w:t>
            </w:r>
          </w:p>
        </w:tc>
        <w:tc>
          <w:tcPr>
            <w:tcW w:w="4130" w:type="dxa"/>
            <w:shd w:val="clear" w:color="auto" w:fill="EDF2F8"/>
          </w:tcPr>
          <w:p w14:paraId="700B4266" w14:textId="77777777" w:rsidR="00952FC0" w:rsidRPr="00F2375C" w:rsidRDefault="00952FC0" w:rsidP="003C60F4">
            <w:pPr>
              <w:rPr>
                <w:color w:val="auto"/>
              </w:rPr>
            </w:pPr>
            <w:r w:rsidRPr="00F2375C">
              <w:rPr>
                <w:color w:val="auto"/>
              </w:rPr>
              <w:t>Compliance with guidelines, requirements and practices in the reference document including a documented journey management procedure covering:</w:t>
            </w:r>
          </w:p>
          <w:p w14:paraId="7AFF3E75" w14:textId="0205C498" w:rsidR="00952FC0" w:rsidRPr="00F2375C" w:rsidRDefault="00952FC0" w:rsidP="007A6133">
            <w:pPr>
              <w:pStyle w:val="ListParagraph"/>
              <w:numPr>
                <w:ilvl w:val="0"/>
                <w:numId w:val="29"/>
              </w:numPr>
              <w:ind w:left="504"/>
              <w:rPr>
                <w:color w:val="auto"/>
              </w:rPr>
            </w:pPr>
            <w:r w:rsidRPr="00F2375C">
              <w:rPr>
                <w:color w:val="auto"/>
              </w:rPr>
              <w:t>Road hazard identification</w:t>
            </w:r>
          </w:p>
          <w:p w14:paraId="2D0C1500" w14:textId="3253AA46" w:rsidR="00952FC0" w:rsidRPr="00F2375C" w:rsidRDefault="00952FC0" w:rsidP="007A6133">
            <w:pPr>
              <w:pStyle w:val="ListParagraph"/>
              <w:numPr>
                <w:ilvl w:val="0"/>
                <w:numId w:val="29"/>
              </w:numPr>
              <w:ind w:left="504"/>
              <w:rPr>
                <w:color w:val="auto"/>
              </w:rPr>
            </w:pPr>
            <w:r w:rsidRPr="00F2375C">
              <w:rPr>
                <w:color w:val="auto"/>
              </w:rPr>
              <w:t>Country security risk profile</w:t>
            </w:r>
          </w:p>
          <w:p w14:paraId="438E7CA3" w14:textId="4EB81BF8" w:rsidR="00952FC0" w:rsidRPr="00F2375C" w:rsidRDefault="00952FC0" w:rsidP="007A6133">
            <w:pPr>
              <w:pStyle w:val="ListParagraph"/>
              <w:numPr>
                <w:ilvl w:val="0"/>
                <w:numId w:val="29"/>
              </w:numPr>
              <w:ind w:left="504"/>
              <w:rPr>
                <w:color w:val="auto"/>
              </w:rPr>
            </w:pPr>
            <w:r w:rsidRPr="00F2375C">
              <w:rPr>
                <w:color w:val="auto"/>
              </w:rPr>
              <w:t>Driving after dark</w:t>
            </w:r>
          </w:p>
          <w:p w14:paraId="4C5058AC" w14:textId="0815D017" w:rsidR="00952FC0" w:rsidRPr="00F2375C" w:rsidRDefault="00952FC0" w:rsidP="007A6133">
            <w:pPr>
              <w:pStyle w:val="ListParagraph"/>
              <w:numPr>
                <w:ilvl w:val="0"/>
                <w:numId w:val="29"/>
              </w:numPr>
              <w:ind w:left="504"/>
              <w:rPr>
                <w:color w:val="auto"/>
              </w:rPr>
            </w:pPr>
            <w:r w:rsidRPr="00F2375C">
              <w:rPr>
                <w:color w:val="auto"/>
              </w:rPr>
              <w:t>Off-road driving</w:t>
            </w:r>
          </w:p>
          <w:p w14:paraId="4166A80F" w14:textId="47DCB169" w:rsidR="00952FC0" w:rsidRPr="00F2375C" w:rsidRDefault="00952FC0" w:rsidP="007A6133">
            <w:pPr>
              <w:pStyle w:val="ListParagraph"/>
              <w:numPr>
                <w:ilvl w:val="0"/>
                <w:numId w:val="29"/>
              </w:numPr>
              <w:ind w:left="504"/>
              <w:rPr>
                <w:color w:val="auto"/>
              </w:rPr>
            </w:pPr>
            <w:r w:rsidRPr="00F2375C">
              <w:rPr>
                <w:color w:val="auto"/>
              </w:rPr>
              <w:t>Journey reporting</w:t>
            </w:r>
          </w:p>
          <w:p w14:paraId="1A4A1EAB" w14:textId="788EE5AE" w:rsidR="00952FC0" w:rsidRPr="00F2375C" w:rsidRDefault="00952FC0" w:rsidP="007A6133">
            <w:pPr>
              <w:pStyle w:val="ListParagraph"/>
              <w:numPr>
                <w:ilvl w:val="0"/>
                <w:numId w:val="29"/>
              </w:numPr>
              <w:ind w:left="504"/>
              <w:rPr>
                <w:color w:val="auto"/>
              </w:rPr>
            </w:pPr>
            <w:r w:rsidRPr="00F2375C">
              <w:rPr>
                <w:color w:val="auto"/>
              </w:rPr>
              <w:t>Breakdown procedures</w:t>
            </w:r>
          </w:p>
          <w:p w14:paraId="28874A15" w14:textId="1D0E2A91" w:rsidR="00952FC0" w:rsidRPr="00F2375C" w:rsidRDefault="00952FC0" w:rsidP="007A6133">
            <w:pPr>
              <w:pStyle w:val="ListParagraph"/>
              <w:numPr>
                <w:ilvl w:val="0"/>
                <w:numId w:val="29"/>
              </w:numPr>
              <w:ind w:left="504"/>
              <w:rPr>
                <w:color w:val="auto"/>
              </w:rPr>
            </w:pPr>
            <w:r w:rsidRPr="00F2375C">
              <w:rPr>
                <w:color w:val="auto"/>
              </w:rPr>
              <w:t>Convoy procedures</w:t>
            </w:r>
          </w:p>
          <w:p w14:paraId="6931D7CD" w14:textId="4383B4F2" w:rsidR="00952FC0" w:rsidRPr="00F2375C" w:rsidRDefault="00952FC0" w:rsidP="007A6133">
            <w:pPr>
              <w:pStyle w:val="ListParagraph"/>
              <w:numPr>
                <w:ilvl w:val="0"/>
                <w:numId w:val="29"/>
              </w:numPr>
              <w:ind w:left="504"/>
              <w:rPr>
                <w:color w:val="auto"/>
              </w:rPr>
            </w:pPr>
            <w:r w:rsidRPr="00F2375C">
              <w:rPr>
                <w:color w:val="auto"/>
              </w:rPr>
              <w:t>Documented limit to number of driving hours permitted in 24 hrs. (Ref S3 driving hours are related to long distance and black top driving.</w:t>
            </w:r>
            <w:r w:rsidR="00355150">
              <w:rPr>
                <w:color w:val="auto"/>
              </w:rPr>
              <w:t xml:space="preserve"> </w:t>
            </w:r>
            <w:r w:rsidRPr="00F2375C">
              <w:rPr>
                <w:color w:val="auto"/>
              </w:rPr>
              <w:t>For off road conditions with low speed driving appropriate work/rest schedules should be established.)</w:t>
            </w:r>
          </w:p>
          <w:p w14:paraId="3830BAF3" w14:textId="77777777" w:rsidR="00952FC0" w:rsidRPr="00F2375C" w:rsidRDefault="00952FC0" w:rsidP="007A6133">
            <w:pPr>
              <w:pStyle w:val="ListParagraph"/>
              <w:numPr>
                <w:ilvl w:val="0"/>
                <w:numId w:val="29"/>
              </w:numPr>
              <w:ind w:left="504"/>
              <w:rPr>
                <w:color w:val="auto"/>
              </w:rPr>
            </w:pPr>
            <w:r w:rsidRPr="00F2375C">
              <w:rPr>
                <w:color w:val="auto"/>
              </w:rPr>
              <w:t>Off duty travel to and from the crew.</w:t>
            </w:r>
          </w:p>
          <w:p w14:paraId="4080D033" w14:textId="77777777" w:rsidR="00952FC0" w:rsidRPr="00F2375C" w:rsidRDefault="00952FC0" w:rsidP="003C60F4">
            <w:pPr>
              <w:rPr>
                <w:color w:val="auto"/>
              </w:rPr>
            </w:pPr>
            <w:r w:rsidRPr="00F2375C">
              <w:rPr>
                <w:color w:val="auto"/>
              </w:rPr>
              <w:t>Such procedures may also include for example:</w:t>
            </w:r>
          </w:p>
          <w:p w14:paraId="28BFF8CA" w14:textId="77777777" w:rsidR="00952FC0" w:rsidRPr="00F2375C" w:rsidRDefault="00952FC0" w:rsidP="007A6133">
            <w:pPr>
              <w:pStyle w:val="ListParagraph"/>
              <w:numPr>
                <w:ilvl w:val="0"/>
                <w:numId w:val="28"/>
              </w:numPr>
              <w:ind w:left="504"/>
              <w:rPr>
                <w:color w:val="auto"/>
              </w:rPr>
            </w:pPr>
            <w:r w:rsidRPr="00F2375C">
              <w:rPr>
                <w:color w:val="auto"/>
              </w:rPr>
              <w:t>Marine administrators</w:t>
            </w:r>
          </w:p>
          <w:p w14:paraId="67B82310" w14:textId="2EC19190" w:rsidR="00952FC0" w:rsidRPr="00F2375C" w:rsidRDefault="00952FC0" w:rsidP="007A6133">
            <w:pPr>
              <w:pStyle w:val="ListParagraph"/>
              <w:numPr>
                <w:ilvl w:val="0"/>
                <w:numId w:val="28"/>
              </w:numPr>
              <w:ind w:left="504"/>
              <w:rPr>
                <w:color w:val="auto"/>
              </w:rPr>
            </w:pPr>
            <w:r w:rsidRPr="00F2375C">
              <w:rPr>
                <w:color w:val="auto"/>
              </w:rPr>
              <w:t>Shore representatives, client/contractor/subcontractor</w:t>
            </w:r>
          </w:p>
          <w:p w14:paraId="1E261A2B" w14:textId="52FA1F7F" w:rsidR="00952FC0" w:rsidRPr="00F2375C" w:rsidRDefault="00952FC0" w:rsidP="007A6133">
            <w:pPr>
              <w:pStyle w:val="ListParagraph"/>
              <w:numPr>
                <w:ilvl w:val="0"/>
                <w:numId w:val="28"/>
              </w:numPr>
              <w:ind w:left="504"/>
              <w:rPr>
                <w:color w:val="auto"/>
              </w:rPr>
            </w:pPr>
            <w:r w:rsidRPr="00F2375C">
              <w:rPr>
                <w:color w:val="auto"/>
              </w:rPr>
              <w:t>Suppliers</w:t>
            </w:r>
          </w:p>
          <w:p w14:paraId="36C6B90A" w14:textId="60973156" w:rsidR="00952FC0" w:rsidRPr="00F2375C" w:rsidRDefault="00952FC0" w:rsidP="007A6133">
            <w:pPr>
              <w:pStyle w:val="ListParagraph"/>
              <w:numPr>
                <w:ilvl w:val="0"/>
                <w:numId w:val="28"/>
              </w:numPr>
              <w:ind w:left="504"/>
              <w:rPr>
                <w:color w:val="auto"/>
              </w:rPr>
            </w:pPr>
            <w:r w:rsidRPr="00F2375C">
              <w:rPr>
                <w:color w:val="auto"/>
              </w:rPr>
              <w:t>Crew persons driving home at crew change</w:t>
            </w:r>
          </w:p>
          <w:p w14:paraId="00B5912C" w14:textId="77777777" w:rsidR="00952FC0" w:rsidRPr="00F2375C" w:rsidRDefault="00952FC0" w:rsidP="007A6133">
            <w:pPr>
              <w:pStyle w:val="ListParagraph"/>
              <w:numPr>
                <w:ilvl w:val="0"/>
                <w:numId w:val="28"/>
              </w:numPr>
              <w:ind w:left="504"/>
              <w:rPr>
                <w:color w:val="auto"/>
              </w:rPr>
            </w:pPr>
            <w:r w:rsidRPr="00F2375C">
              <w:rPr>
                <w:color w:val="auto"/>
                <w:szCs w:val="18"/>
              </w:rPr>
              <w:t>F</w:t>
            </w:r>
            <w:r w:rsidRPr="00F2375C">
              <w:rPr>
                <w:color w:val="auto"/>
              </w:rPr>
              <w:t>ield managers may be included in Training requirements for journey management.</w:t>
            </w:r>
          </w:p>
          <w:p w14:paraId="508F04F9" w14:textId="77777777" w:rsidR="00952FC0" w:rsidRPr="00F2375C" w:rsidRDefault="00952FC0" w:rsidP="00401CB5">
            <w:pPr>
              <w:rPr>
                <w:color w:val="auto"/>
              </w:rPr>
            </w:pPr>
            <w:r w:rsidRPr="00F2375C">
              <w:rPr>
                <w:color w:val="auto"/>
              </w:rPr>
              <w:t>Routine trips and camp field movements can be performed under simplified journey management procedure.</w:t>
            </w:r>
          </w:p>
        </w:tc>
        <w:tc>
          <w:tcPr>
            <w:tcW w:w="1662" w:type="dxa"/>
            <w:gridSpan w:val="2"/>
            <w:shd w:val="clear" w:color="auto" w:fill="EDF2F8"/>
          </w:tcPr>
          <w:p w14:paraId="19BEA2F2" w14:textId="77777777" w:rsidR="00952FC0" w:rsidRPr="004F4B54" w:rsidRDefault="00952FC0" w:rsidP="00401CB5">
            <w:pPr>
              <w:rPr>
                <w:color w:val="auto"/>
              </w:rPr>
            </w:pPr>
          </w:p>
        </w:tc>
        <w:tc>
          <w:tcPr>
            <w:tcW w:w="1536" w:type="dxa"/>
            <w:shd w:val="clear" w:color="auto" w:fill="EDF2F8"/>
          </w:tcPr>
          <w:p w14:paraId="417DDEBA" w14:textId="77777777" w:rsidR="00952FC0" w:rsidRDefault="00952FC0" w:rsidP="001377F2">
            <w:r>
              <w:t>GENERAL</w:t>
            </w:r>
          </w:p>
          <w:p w14:paraId="14D663FC" w14:textId="77777777" w:rsidR="00952FC0" w:rsidRDefault="00952FC0" w:rsidP="003C60F4"/>
          <w:p w14:paraId="7FC668ED" w14:textId="77777777" w:rsidR="00952FC0" w:rsidRDefault="00952FC0" w:rsidP="003C60F4">
            <w:r w:rsidRPr="00F93791">
              <w:t>S3</w:t>
            </w:r>
          </w:p>
          <w:p w14:paraId="79B436A4" w14:textId="77777777" w:rsidR="00421CA7" w:rsidRDefault="00421CA7" w:rsidP="003C60F4">
            <w:r>
              <w:t>S3-2</w:t>
            </w:r>
          </w:p>
          <w:p w14:paraId="11A13D2C" w14:textId="77777777" w:rsidR="00421CA7" w:rsidRPr="00F93791" w:rsidRDefault="00421CA7" w:rsidP="003C60F4">
            <w:r>
              <w:t>S3-10</w:t>
            </w:r>
          </w:p>
          <w:p w14:paraId="71B483BE" w14:textId="77777777" w:rsidR="00952FC0" w:rsidRPr="004F4B54" w:rsidRDefault="00952FC0" w:rsidP="00401CB5">
            <w:pPr>
              <w:rPr>
                <w:color w:val="auto"/>
              </w:rPr>
            </w:pPr>
            <w:r w:rsidRPr="00F93791">
              <w:t>S5</w:t>
            </w:r>
          </w:p>
        </w:tc>
      </w:tr>
      <w:tr w:rsidR="00952FC0" w14:paraId="4BDB1455" w14:textId="77777777" w:rsidTr="000F104E">
        <w:trPr>
          <w:cantSplit/>
        </w:trPr>
        <w:tc>
          <w:tcPr>
            <w:tcW w:w="2278" w:type="dxa"/>
            <w:gridSpan w:val="2"/>
            <w:shd w:val="clear" w:color="auto" w:fill="EDF2F8"/>
          </w:tcPr>
          <w:p w14:paraId="68A57D5E" w14:textId="77777777" w:rsidR="0058252D" w:rsidRDefault="0058252D" w:rsidP="00401CB5">
            <w:r>
              <w:t>2.13a.34</w:t>
            </w:r>
            <w:r w:rsidR="00952FC0">
              <w:t xml:space="preserve"> </w:t>
            </w:r>
          </w:p>
          <w:p w14:paraId="2FC75B03" w14:textId="77777777" w:rsidR="00952FC0" w:rsidRPr="004F4B54" w:rsidRDefault="00952FC0" w:rsidP="00401CB5">
            <w:pPr>
              <w:rPr>
                <w:color w:val="auto"/>
              </w:rPr>
            </w:pPr>
            <w:r>
              <w:t>Special procedures</w:t>
            </w:r>
          </w:p>
        </w:tc>
        <w:tc>
          <w:tcPr>
            <w:tcW w:w="4130" w:type="dxa"/>
            <w:shd w:val="clear" w:color="auto" w:fill="EDF2F8"/>
          </w:tcPr>
          <w:p w14:paraId="0DFB5018" w14:textId="77777777" w:rsidR="00952FC0" w:rsidRPr="00F2375C" w:rsidRDefault="00952FC0" w:rsidP="003C60F4">
            <w:pPr>
              <w:rPr>
                <w:color w:val="auto"/>
              </w:rPr>
            </w:pPr>
            <w:r w:rsidRPr="00F2375C">
              <w:rPr>
                <w:color w:val="auto"/>
              </w:rPr>
              <w:t>Contractor should have the following procedures as appropriate:</w:t>
            </w:r>
          </w:p>
          <w:p w14:paraId="7D3C5F90" w14:textId="234CA728" w:rsidR="00952FC0" w:rsidRPr="00F2375C" w:rsidRDefault="00952FC0" w:rsidP="001377F2">
            <w:pPr>
              <w:pStyle w:val="ListParagraph"/>
              <w:numPr>
                <w:ilvl w:val="0"/>
                <w:numId w:val="23"/>
              </w:numPr>
              <w:ind w:left="504"/>
              <w:rPr>
                <w:color w:val="auto"/>
              </w:rPr>
            </w:pPr>
            <w:r w:rsidRPr="00F2375C">
              <w:rPr>
                <w:color w:val="auto"/>
              </w:rPr>
              <w:t>Dust cloud procedure</w:t>
            </w:r>
          </w:p>
          <w:p w14:paraId="102B1605" w14:textId="4EB5671F" w:rsidR="00952FC0" w:rsidRPr="00F2375C" w:rsidRDefault="00952FC0" w:rsidP="001377F2">
            <w:pPr>
              <w:pStyle w:val="ListParagraph"/>
              <w:numPr>
                <w:ilvl w:val="0"/>
                <w:numId w:val="23"/>
              </w:numPr>
              <w:ind w:left="504"/>
              <w:rPr>
                <w:color w:val="auto"/>
              </w:rPr>
            </w:pPr>
            <w:r w:rsidRPr="00F2375C">
              <w:rPr>
                <w:color w:val="auto"/>
              </w:rPr>
              <w:t>Adverse weather procedure</w:t>
            </w:r>
          </w:p>
          <w:p w14:paraId="5FF87749" w14:textId="2041F5F1" w:rsidR="00952FC0" w:rsidRPr="00F2375C" w:rsidRDefault="00952FC0" w:rsidP="001377F2">
            <w:pPr>
              <w:pStyle w:val="ListParagraph"/>
              <w:numPr>
                <w:ilvl w:val="0"/>
                <w:numId w:val="23"/>
              </w:numPr>
              <w:ind w:left="504"/>
              <w:rPr>
                <w:color w:val="auto"/>
              </w:rPr>
            </w:pPr>
            <w:r w:rsidRPr="00F2375C">
              <w:rPr>
                <w:color w:val="auto"/>
              </w:rPr>
              <w:t>Vehicle brake down procedure</w:t>
            </w:r>
          </w:p>
          <w:p w14:paraId="5A051192" w14:textId="1D84E4B0" w:rsidR="00952FC0" w:rsidRPr="00F2375C" w:rsidRDefault="00952FC0" w:rsidP="001377F2">
            <w:pPr>
              <w:pStyle w:val="ListParagraph"/>
              <w:numPr>
                <w:ilvl w:val="0"/>
                <w:numId w:val="23"/>
              </w:numPr>
              <w:ind w:left="504"/>
              <w:rPr>
                <w:color w:val="auto"/>
              </w:rPr>
            </w:pPr>
            <w:r w:rsidRPr="00F2375C">
              <w:rPr>
                <w:color w:val="auto"/>
              </w:rPr>
              <w:t>Tire change procedure</w:t>
            </w:r>
          </w:p>
          <w:p w14:paraId="0F7FF704" w14:textId="0E45E804" w:rsidR="00952FC0" w:rsidRPr="00F2375C" w:rsidRDefault="00952FC0" w:rsidP="001377F2">
            <w:pPr>
              <w:pStyle w:val="Bullet"/>
              <w:ind w:left="504"/>
              <w:rPr>
                <w:color w:val="auto"/>
              </w:rPr>
            </w:pPr>
            <w:r w:rsidRPr="00F2375C">
              <w:rPr>
                <w:color w:val="auto"/>
              </w:rPr>
              <w:t>Convoy procedure</w:t>
            </w:r>
          </w:p>
          <w:p w14:paraId="3B341A49" w14:textId="2AE29E26" w:rsidR="00952FC0" w:rsidRPr="00F2375C" w:rsidRDefault="00952FC0" w:rsidP="001377F2">
            <w:pPr>
              <w:pStyle w:val="Bullet"/>
              <w:ind w:left="504"/>
              <w:rPr>
                <w:color w:val="auto"/>
              </w:rPr>
            </w:pPr>
            <w:r w:rsidRPr="00F2375C">
              <w:rPr>
                <w:color w:val="auto"/>
              </w:rPr>
              <w:t>Towing procedure</w:t>
            </w:r>
          </w:p>
          <w:p w14:paraId="58E14772" w14:textId="77777777" w:rsidR="00952FC0" w:rsidRPr="00F2375C" w:rsidRDefault="00952FC0" w:rsidP="001377F2">
            <w:pPr>
              <w:pStyle w:val="Bullet"/>
              <w:ind w:left="504"/>
              <w:rPr>
                <w:color w:val="auto"/>
              </w:rPr>
            </w:pPr>
            <w:r w:rsidRPr="00F2375C">
              <w:rPr>
                <w:color w:val="auto"/>
              </w:rPr>
              <w:t>Vehicle recovery procedure.</w:t>
            </w:r>
          </w:p>
        </w:tc>
        <w:tc>
          <w:tcPr>
            <w:tcW w:w="1662" w:type="dxa"/>
            <w:gridSpan w:val="2"/>
            <w:shd w:val="clear" w:color="auto" w:fill="EDF2F8"/>
          </w:tcPr>
          <w:p w14:paraId="557ED3F4" w14:textId="77777777" w:rsidR="00952FC0" w:rsidRPr="004F4B54" w:rsidRDefault="00952FC0" w:rsidP="00401CB5">
            <w:pPr>
              <w:rPr>
                <w:color w:val="auto"/>
              </w:rPr>
            </w:pPr>
          </w:p>
        </w:tc>
        <w:tc>
          <w:tcPr>
            <w:tcW w:w="1536" w:type="dxa"/>
            <w:shd w:val="clear" w:color="auto" w:fill="EDF2F8"/>
          </w:tcPr>
          <w:p w14:paraId="7D9614EC" w14:textId="77777777" w:rsidR="00952FC0" w:rsidRDefault="00952FC0" w:rsidP="001377F2">
            <w:r>
              <w:t>GENERAL</w:t>
            </w:r>
          </w:p>
          <w:p w14:paraId="01ADA769" w14:textId="77777777" w:rsidR="00952FC0" w:rsidRDefault="00952FC0" w:rsidP="00401CB5">
            <w:pPr>
              <w:rPr>
                <w:color w:val="auto"/>
              </w:rPr>
            </w:pPr>
          </w:p>
          <w:p w14:paraId="7DFC1C6A" w14:textId="77777777" w:rsidR="00E55727" w:rsidRPr="004F4B54" w:rsidRDefault="00E55727" w:rsidP="00401CB5">
            <w:pPr>
              <w:rPr>
                <w:color w:val="auto"/>
              </w:rPr>
            </w:pPr>
            <w:r>
              <w:rPr>
                <w:color w:val="auto"/>
              </w:rPr>
              <w:t>S3-4</w:t>
            </w:r>
          </w:p>
        </w:tc>
      </w:tr>
      <w:tr w:rsidR="00952FC0" w14:paraId="42F482A9" w14:textId="77777777" w:rsidTr="000F104E">
        <w:trPr>
          <w:cantSplit/>
        </w:trPr>
        <w:tc>
          <w:tcPr>
            <w:tcW w:w="2278" w:type="dxa"/>
            <w:gridSpan w:val="2"/>
            <w:shd w:val="clear" w:color="auto" w:fill="EDF2F8"/>
          </w:tcPr>
          <w:p w14:paraId="2EA7DB2B" w14:textId="77777777" w:rsidR="00952FC0" w:rsidRPr="00F93791" w:rsidRDefault="00952FC0" w:rsidP="003C60F4">
            <w:r w:rsidRPr="00F93791">
              <w:t>2.1</w:t>
            </w:r>
            <w:r w:rsidR="0058252D">
              <w:t>3a.35</w:t>
            </w:r>
          </w:p>
          <w:p w14:paraId="788FD5BD" w14:textId="77777777" w:rsidR="00952FC0" w:rsidRPr="004F4B54" w:rsidRDefault="00952FC0" w:rsidP="00401CB5">
            <w:pPr>
              <w:rPr>
                <w:color w:val="auto"/>
              </w:rPr>
            </w:pPr>
            <w:r w:rsidRPr="00F93791">
              <w:t xml:space="preserve">Additional requirements for </w:t>
            </w:r>
            <w:r>
              <w:t>special</w:t>
            </w:r>
            <w:r w:rsidRPr="00F93791">
              <w:t xml:space="preserve"> vehicles and operations</w:t>
            </w:r>
          </w:p>
        </w:tc>
        <w:tc>
          <w:tcPr>
            <w:tcW w:w="4130" w:type="dxa"/>
            <w:shd w:val="clear" w:color="auto" w:fill="EDF2F8"/>
          </w:tcPr>
          <w:p w14:paraId="41079AB0" w14:textId="77777777" w:rsidR="00952FC0" w:rsidRPr="00B72853" w:rsidRDefault="00952FC0" w:rsidP="00B72853">
            <w:pPr>
              <w:rPr>
                <w:color w:val="auto"/>
              </w:rPr>
            </w:pPr>
            <w:r w:rsidRPr="00F2375C">
              <w:rPr>
                <w:color w:val="auto"/>
              </w:rPr>
              <w:t>Compliance with guidelines, requirements and practices in the reference document for. Appropriate training should be agreed for operators</w:t>
            </w:r>
            <w:r w:rsidR="00B72853">
              <w:rPr>
                <w:color w:val="auto"/>
              </w:rPr>
              <w:t xml:space="preserve"> of special vehicles such as</w:t>
            </w:r>
            <w:r w:rsidRPr="00F2375C">
              <w:rPr>
                <w:color w:val="auto"/>
              </w:rPr>
              <w:t>:</w:t>
            </w:r>
          </w:p>
          <w:p w14:paraId="5BC6227C" w14:textId="52D9D03A" w:rsidR="00952FC0" w:rsidRPr="00F2375C" w:rsidRDefault="00952FC0" w:rsidP="007A6133">
            <w:pPr>
              <w:pStyle w:val="ListParagraph"/>
              <w:numPr>
                <w:ilvl w:val="0"/>
                <w:numId w:val="30"/>
              </w:numPr>
              <w:ind w:left="504"/>
              <w:rPr>
                <w:color w:val="auto"/>
              </w:rPr>
            </w:pPr>
            <w:r w:rsidRPr="00F2375C">
              <w:rPr>
                <w:color w:val="auto"/>
              </w:rPr>
              <w:t>Snowmobiles</w:t>
            </w:r>
          </w:p>
          <w:p w14:paraId="5B25D300" w14:textId="0916124C" w:rsidR="00952FC0" w:rsidRPr="00F2375C" w:rsidRDefault="00952FC0" w:rsidP="007A6133">
            <w:pPr>
              <w:pStyle w:val="ListParagraph"/>
              <w:numPr>
                <w:ilvl w:val="0"/>
                <w:numId w:val="30"/>
              </w:numPr>
              <w:ind w:left="504"/>
              <w:rPr>
                <w:color w:val="auto"/>
              </w:rPr>
            </w:pPr>
            <w:r w:rsidRPr="00F2375C">
              <w:rPr>
                <w:color w:val="auto"/>
              </w:rPr>
              <w:t>Vibrators</w:t>
            </w:r>
          </w:p>
          <w:p w14:paraId="551C8CAD" w14:textId="2EC89D31" w:rsidR="00952FC0" w:rsidRPr="00F2375C" w:rsidRDefault="00952FC0" w:rsidP="007A6133">
            <w:pPr>
              <w:pStyle w:val="ListParagraph"/>
              <w:numPr>
                <w:ilvl w:val="0"/>
                <w:numId w:val="30"/>
              </w:numPr>
              <w:ind w:left="504"/>
              <w:rPr>
                <w:color w:val="auto"/>
              </w:rPr>
            </w:pPr>
            <w:r w:rsidRPr="00F2375C">
              <w:rPr>
                <w:color w:val="auto"/>
              </w:rPr>
              <w:t>Tracked vehicles</w:t>
            </w:r>
          </w:p>
          <w:p w14:paraId="434DB558" w14:textId="61432163" w:rsidR="00952FC0" w:rsidRPr="00F2375C" w:rsidRDefault="00952FC0" w:rsidP="007A6133">
            <w:pPr>
              <w:pStyle w:val="ListParagraph"/>
              <w:numPr>
                <w:ilvl w:val="0"/>
                <w:numId w:val="30"/>
              </w:numPr>
              <w:ind w:left="504"/>
              <w:rPr>
                <w:color w:val="auto"/>
              </w:rPr>
            </w:pPr>
            <w:r w:rsidRPr="00F2375C">
              <w:rPr>
                <w:color w:val="auto"/>
              </w:rPr>
              <w:t>Buggies</w:t>
            </w:r>
          </w:p>
          <w:p w14:paraId="1732CB69" w14:textId="78839B82" w:rsidR="00952FC0" w:rsidRPr="00F2375C" w:rsidRDefault="00952FC0" w:rsidP="007A6133">
            <w:pPr>
              <w:pStyle w:val="ListParagraph"/>
              <w:numPr>
                <w:ilvl w:val="0"/>
                <w:numId w:val="30"/>
              </w:numPr>
              <w:ind w:left="504"/>
              <w:rPr>
                <w:color w:val="auto"/>
                <w:lang w:val="fr-FR"/>
              </w:rPr>
            </w:pPr>
            <w:r w:rsidRPr="00F2375C">
              <w:rPr>
                <w:color w:val="auto"/>
                <w:lang w:val="fr-FR"/>
              </w:rPr>
              <w:t>Small utility vehicles (</w:t>
            </w:r>
            <w:r w:rsidR="009C685D">
              <w:rPr>
                <w:color w:val="auto"/>
                <w:lang w:val="fr-FR"/>
              </w:rPr>
              <w:t>‘</w:t>
            </w:r>
            <w:r w:rsidRPr="00F2375C">
              <w:rPr>
                <w:color w:val="auto"/>
                <w:lang w:val="fr-FR"/>
              </w:rPr>
              <w:t>Mule</w:t>
            </w:r>
            <w:r w:rsidR="009C685D">
              <w:rPr>
                <w:color w:val="auto"/>
                <w:lang w:val="fr-FR"/>
              </w:rPr>
              <w:t>’</w:t>
            </w:r>
            <w:r w:rsidRPr="00F2375C">
              <w:rPr>
                <w:color w:val="auto"/>
                <w:lang w:val="fr-FR"/>
              </w:rPr>
              <w:t xml:space="preserve">, </w:t>
            </w:r>
            <w:r w:rsidR="009C685D">
              <w:rPr>
                <w:color w:val="auto"/>
                <w:lang w:val="fr-FR"/>
              </w:rPr>
              <w:t>‘</w:t>
            </w:r>
            <w:r w:rsidRPr="00F2375C">
              <w:rPr>
                <w:color w:val="auto"/>
                <w:lang w:val="fr-FR"/>
              </w:rPr>
              <w:t>Rhino</w:t>
            </w:r>
            <w:r w:rsidR="009C685D">
              <w:rPr>
                <w:color w:val="auto"/>
                <w:lang w:val="fr-FR"/>
              </w:rPr>
              <w:t>’,</w:t>
            </w:r>
            <w:r w:rsidRPr="00F2375C">
              <w:rPr>
                <w:color w:val="auto"/>
                <w:lang w:val="fr-FR"/>
              </w:rPr>
              <w:t xml:space="preserve"> etc.)</w:t>
            </w:r>
          </w:p>
          <w:p w14:paraId="12B237D7" w14:textId="6BF1CDF3" w:rsidR="00952FC0" w:rsidRPr="00F2375C" w:rsidRDefault="00952FC0" w:rsidP="007A6133">
            <w:pPr>
              <w:pStyle w:val="ListParagraph"/>
              <w:numPr>
                <w:ilvl w:val="0"/>
                <w:numId w:val="30"/>
              </w:numPr>
              <w:ind w:left="504"/>
              <w:rPr>
                <w:color w:val="auto"/>
              </w:rPr>
            </w:pPr>
            <w:r w:rsidRPr="00F2375C">
              <w:rPr>
                <w:color w:val="auto"/>
              </w:rPr>
              <w:t>Fork lift trucks</w:t>
            </w:r>
          </w:p>
          <w:p w14:paraId="5A14EB86" w14:textId="77777777" w:rsidR="00952FC0" w:rsidRPr="00F2375C" w:rsidRDefault="00952FC0" w:rsidP="007A6133">
            <w:pPr>
              <w:pStyle w:val="ListParagraph"/>
              <w:numPr>
                <w:ilvl w:val="0"/>
                <w:numId w:val="30"/>
              </w:numPr>
              <w:ind w:left="504"/>
              <w:rPr>
                <w:color w:val="auto"/>
              </w:rPr>
            </w:pPr>
            <w:r w:rsidRPr="00F2375C">
              <w:rPr>
                <w:color w:val="auto"/>
              </w:rPr>
              <w:t>Bulldozers, graders and front end loaders.</w:t>
            </w:r>
          </w:p>
        </w:tc>
        <w:tc>
          <w:tcPr>
            <w:tcW w:w="1662" w:type="dxa"/>
            <w:gridSpan w:val="2"/>
            <w:shd w:val="clear" w:color="auto" w:fill="EDF2F8"/>
          </w:tcPr>
          <w:p w14:paraId="6F9C6B43" w14:textId="77777777" w:rsidR="00952FC0" w:rsidRPr="004F4B54" w:rsidRDefault="00952FC0" w:rsidP="00401CB5">
            <w:pPr>
              <w:rPr>
                <w:color w:val="auto"/>
              </w:rPr>
            </w:pPr>
          </w:p>
        </w:tc>
        <w:tc>
          <w:tcPr>
            <w:tcW w:w="1536" w:type="dxa"/>
            <w:shd w:val="clear" w:color="auto" w:fill="EDF2F8"/>
          </w:tcPr>
          <w:p w14:paraId="5ECBE5A5" w14:textId="77777777" w:rsidR="00952FC0" w:rsidRDefault="00952FC0" w:rsidP="00401CB5">
            <w:r>
              <w:t>LAND</w:t>
            </w:r>
          </w:p>
          <w:p w14:paraId="4F35D1F8" w14:textId="77777777" w:rsidR="00952FC0" w:rsidRDefault="00952FC0" w:rsidP="00401CB5"/>
          <w:p w14:paraId="5EC4E791" w14:textId="77777777" w:rsidR="00952FC0" w:rsidRPr="004F4B54" w:rsidRDefault="00952FC0" w:rsidP="00401CB5">
            <w:pPr>
              <w:rPr>
                <w:color w:val="auto"/>
              </w:rPr>
            </w:pPr>
            <w:r w:rsidRPr="00F93791">
              <w:t>S5</w:t>
            </w:r>
          </w:p>
        </w:tc>
      </w:tr>
      <w:tr w:rsidR="00952FC0" w14:paraId="4D6A0A56" w14:textId="77777777" w:rsidTr="000F104E">
        <w:trPr>
          <w:cantSplit/>
        </w:trPr>
        <w:tc>
          <w:tcPr>
            <w:tcW w:w="2278" w:type="dxa"/>
            <w:gridSpan w:val="2"/>
            <w:shd w:val="clear" w:color="auto" w:fill="EDF2F8"/>
          </w:tcPr>
          <w:p w14:paraId="39457732" w14:textId="77777777" w:rsidR="00952FC0" w:rsidRDefault="0058252D" w:rsidP="003C60F4">
            <w:r>
              <w:t>2.13a.36</w:t>
            </w:r>
          </w:p>
          <w:p w14:paraId="38FA7EEC" w14:textId="77777777" w:rsidR="00952FC0" w:rsidRPr="00F93791" w:rsidRDefault="00952FC0" w:rsidP="003C303C">
            <w:r>
              <w:t>Slow speed vehicle incidents</w:t>
            </w:r>
          </w:p>
        </w:tc>
        <w:tc>
          <w:tcPr>
            <w:tcW w:w="4130" w:type="dxa"/>
            <w:shd w:val="clear" w:color="auto" w:fill="EDF2F8"/>
          </w:tcPr>
          <w:p w14:paraId="7CE401B1" w14:textId="77777777" w:rsidR="00952FC0" w:rsidRPr="00F2375C" w:rsidRDefault="00952FC0" w:rsidP="003C303C">
            <w:pPr>
              <w:rPr>
                <w:color w:val="auto"/>
              </w:rPr>
            </w:pPr>
            <w:r w:rsidRPr="00F2375C">
              <w:rPr>
                <w:color w:val="auto"/>
              </w:rPr>
              <w:t>Specific hazard analysis and risk assessment is required.</w:t>
            </w:r>
          </w:p>
          <w:p w14:paraId="5221DAF6" w14:textId="77777777" w:rsidR="00952FC0" w:rsidRPr="00F2375C" w:rsidRDefault="00952FC0" w:rsidP="003C303C">
            <w:pPr>
              <w:rPr>
                <w:color w:val="auto"/>
              </w:rPr>
            </w:pPr>
            <w:r w:rsidRPr="00F2375C">
              <w:rPr>
                <w:color w:val="auto"/>
              </w:rPr>
              <w:t>Example risks:</w:t>
            </w:r>
          </w:p>
          <w:p w14:paraId="77D9EC5A" w14:textId="3676C9B5" w:rsidR="00952FC0" w:rsidRPr="00F2375C" w:rsidRDefault="00952FC0" w:rsidP="009A33FA">
            <w:pPr>
              <w:pStyle w:val="Bullet"/>
              <w:ind w:left="504"/>
              <w:rPr>
                <w:color w:val="auto"/>
              </w:rPr>
            </w:pPr>
            <w:r w:rsidRPr="00F2375C">
              <w:rPr>
                <w:color w:val="auto"/>
              </w:rPr>
              <w:t>Crushing</w:t>
            </w:r>
          </w:p>
          <w:p w14:paraId="7E4D227E" w14:textId="0624E3EC" w:rsidR="00952FC0" w:rsidRPr="00F2375C" w:rsidRDefault="00952FC0" w:rsidP="009A33FA">
            <w:pPr>
              <w:pStyle w:val="Bullet"/>
              <w:ind w:left="504"/>
              <w:rPr>
                <w:color w:val="auto"/>
              </w:rPr>
            </w:pPr>
            <w:r w:rsidRPr="00F2375C">
              <w:rPr>
                <w:color w:val="auto"/>
              </w:rPr>
              <w:t>Running over</w:t>
            </w:r>
          </w:p>
          <w:p w14:paraId="703127E4" w14:textId="50488CEE" w:rsidR="00952FC0" w:rsidRPr="00F2375C" w:rsidRDefault="00952FC0" w:rsidP="009A33FA">
            <w:pPr>
              <w:pStyle w:val="Bullet"/>
              <w:ind w:left="504"/>
              <w:rPr>
                <w:color w:val="auto"/>
              </w:rPr>
            </w:pPr>
            <w:r w:rsidRPr="00F2375C">
              <w:rPr>
                <w:color w:val="auto"/>
              </w:rPr>
              <w:t>Movement of unmanned vehicles (e.g. no parking brake applied)</w:t>
            </w:r>
          </w:p>
          <w:p w14:paraId="28D45A3A" w14:textId="77777777" w:rsidR="00952FC0" w:rsidRPr="00F2375C" w:rsidRDefault="00952FC0" w:rsidP="009A33FA">
            <w:pPr>
              <w:pStyle w:val="Bullet"/>
              <w:ind w:left="504"/>
              <w:rPr>
                <w:color w:val="auto"/>
              </w:rPr>
            </w:pPr>
            <w:r w:rsidRPr="00F2375C">
              <w:rPr>
                <w:color w:val="auto"/>
              </w:rPr>
              <w:t>Parking on slopes or unconsolidated ground.</w:t>
            </w:r>
          </w:p>
          <w:p w14:paraId="75963B68" w14:textId="77777777" w:rsidR="00952FC0" w:rsidRPr="00F2375C" w:rsidRDefault="00952FC0" w:rsidP="003C303C">
            <w:pPr>
              <w:rPr>
                <w:color w:val="auto"/>
              </w:rPr>
            </w:pPr>
            <w:r w:rsidRPr="00F2375C">
              <w:rPr>
                <w:color w:val="auto"/>
              </w:rPr>
              <w:t>Example controls:</w:t>
            </w:r>
          </w:p>
          <w:p w14:paraId="1F720AE8" w14:textId="0A536925" w:rsidR="00952FC0" w:rsidRPr="00F2375C" w:rsidRDefault="00952FC0" w:rsidP="009A33FA">
            <w:pPr>
              <w:pStyle w:val="Bullet"/>
              <w:ind w:left="504"/>
              <w:rPr>
                <w:color w:val="auto"/>
              </w:rPr>
            </w:pPr>
            <w:r w:rsidRPr="00F2375C">
              <w:rPr>
                <w:color w:val="auto"/>
              </w:rPr>
              <w:t>Chocking blocks</w:t>
            </w:r>
          </w:p>
          <w:p w14:paraId="75191F26" w14:textId="3CF56C62" w:rsidR="00952FC0" w:rsidRPr="00F2375C" w:rsidRDefault="00952FC0" w:rsidP="009A33FA">
            <w:pPr>
              <w:pStyle w:val="Bullet"/>
              <w:ind w:left="504"/>
              <w:rPr>
                <w:color w:val="auto"/>
              </w:rPr>
            </w:pPr>
            <w:r w:rsidRPr="00F2375C">
              <w:rPr>
                <w:color w:val="auto"/>
              </w:rPr>
              <w:t>Looking about vehicle</w:t>
            </w:r>
          </w:p>
          <w:p w14:paraId="5FCCEFD6" w14:textId="2E4BD16E" w:rsidR="00952FC0" w:rsidRPr="00F2375C" w:rsidRDefault="00952FC0" w:rsidP="009A33FA">
            <w:pPr>
              <w:pStyle w:val="Bullet"/>
              <w:ind w:left="504"/>
              <w:rPr>
                <w:color w:val="auto"/>
              </w:rPr>
            </w:pPr>
            <w:r w:rsidRPr="00F2375C">
              <w:rPr>
                <w:color w:val="auto"/>
              </w:rPr>
              <w:t>No reversing</w:t>
            </w:r>
          </w:p>
          <w:p w14:paraId="5419C879" w14:textId="2DAE3D08" w:rsidR="00952FC0" w:rsidRPr="00F2375C" w:rsidRDefault="00952FC0" w:rsidP="009A33FA">
            <w:pPr>
              <w:pStyle w:val="Bullet"/>
              <w:ind w:left="504"/>
              <w:rPr>
                <w:color w:val="auto"/>
              </w:rPr>
            </w:pPr>
            <w:r w:rsidRPr="00F2375C">
              <w:rPr>
                <w:color w:val="auto"/>
              </w:rPr>
              <w:t>Drive in drive out – one way system</w:t>
            </w:r>
          </w:p>
          <w:p w14:paraId="7C2C9ABA" w14:textId="10682E1B" w:rsidR="00952FC0" w:rsidRPr="00F2375C" w:rsidRDefault="00952FC0" w:rsidP="009A33FA">
            <w:pPr>
              <w:pStyle w:val="Bullet"/>
              <w:ind w:left="504"/>
              <w:rPr>
                <w:color w:val="auto"/>
              </w:rPr>
            </w:pPr>
            <w:r w:rsidRPr="00F2375C">
              <w:rPr>
                <w:color w:val="auto"/>
              </w:rPr>
              <w:t>Parking away from pedestrian areas (segregation in design)</w:t>
            </w:r>
          </w:p>
          <w:p w14:paraId="5638CA6E" w14:textId="07BD7F41" w:rsidR="00952FC0" w:rsidRPr="00F2375C" w:rsidRDefault="00952FC0" w:rsidP="009A33FA">
            <w:pPr>
              <w:pStyle w:val="Bullet"/>
              <w:ind w:left="504"/>
              <w:rPr>
                <w:color w:val="auto"/>
              </w:rPr>
            </w:pPr>
            <w:r w:rsidRPr="00F2375C">
              <w:rPr>
                <w:color w:val="auto"/>
              </w:rPr>
              <w:t>Standard reversing alarm</w:t>
            </w:r>
          </w:p>
          <w:p w14:paraId="5BBAB759" w14:textId="0BC791FF" w:rsidR="00952FC0" w:rsidRPr="00F2375C" w:rsidRDefault="00952FC0" w:rsidP="009A33FA">
            <w:pPr>
              <w:pStyle w:val="Bullet"/>
              <w:ind w:left="504"/>
              <w:rPr>
                <w:color w:val="auto"/>
              </w:rPr>
            </w:pPr>
            <w:r w:rsidRPr="00F2375C">
              <w:rPr>
                <w:color w:val="auto"/>
              </w:rPr>
              <w:t>Banks man for necessary reversing of large vehicles</w:t>
            </w:r>
          </w:p>
          <w:p w14:paraId="2518C5EC" w14:textId="77777777" w:rsidR="00952FC0" w:rsidRPr="00F2375C" w:rsidRDefault="00952FC0" w:rsidP="009A33FA">
            <w:pPr>
              <w:pStyle w:val="Bullet"/>
              <w:ind w:left="504"/>
              <w:rPr>
                <w:color w:val="auto"/>
              </w:rPr>
            </w:pPr>
            <w:r w:rsidRPr="00F2375C">
              <w:rPr>
                <w:color w:val="auto"/>
              </w:rPr>
              <w:t>Lighting of parking areas.</w:t>
            </w:r>
          </w:p>
        </w:tc>
        <w:tc>
          <w:tcPr>
            <w:tcW w:w="1662" w:type="dxa"/>
            <w:gridSpan w:val="2"/>
            <w:shd w:val="clear" w:color="auto" w:fill="EDF2F8"/>
          </w:tcPr>
          <w:p w14:paraId="426DBA7D" w14:textId="77777777" w:rsidR="00952FC0" w:rsidRPr="004F4B54" w:rsidRDefault="00952FC0" w:rsidP="00401CB5">
            <w:pPr>
              <w:rPr>
                <w:color w:val="auto"/>
              </w:rPr>
            </w:pPr>
          </w:p>
        </w:tc>
        <w:tc>
          <w:tcPr>
            <w:tcW w:w="1536" w:type="dxa"/>
            <w:shd w:val="clear" w:color="auto" w:fill="EDF2F8"/>
          </w:tcPr>
          <w:p w14:paraId="06981964" w14:textId="77777777" w:rsidR="00952FC0" w:rsidRDefault="00952FC0" w:rsidP="009A33FA">
            <w:r>
              <w:t>GENERAL</w:t>
            </w:r>
          </w:p>
          <w:p w14:paraId="1412CBDA" w14:textId="77777777" w:rsidR="00952FC0" w:rsidRDefault="00952FC0" w:rsidP="00401CB5"/>
          <w:p w14:paraId="3023185A" w14:textId="77777777" w:rsidR="00952FC0" w:rsidRPr="00F93791" w:rsidRDefault="00952FC0" w:rsidP="00401CB5">
            <w:r>
              <w:t>M10</w:t>
            </w:r>
          </w:p>
        </w:tc>
      </w:tr>
      <w:tr w:rsidR="00952FC0" w14:paraId="50A4F190" w14:textId="77777777" w:rsidTr="00625704">
        <w:trPr>
          <w:cantSplit/>
        </w:trPr>
        <w:tc>
          <w:tcPr>
            <w:tcW w:w="9606" w:type="dxa"/>
            <w:gridSpan w:val="6"/>
            <w:shd w:val="clear" w:color="auto" w:fill="EDF2F8"/>
          </w:tcPr>
          <w:p w14:paraId="781B76AE" w14:textId="77777777" w:rsidR="00952FC0" w:rsidRPr="00F2375C" w:rsidRDefault="00952FC0" w:rsidP="009A33FA">
            <w:pPr>
              <w:pStyle w:val="Heading2"/>
            </w:pPr>
            <w:bookmarkStart w:id="34" w:name="_Toc423513583"/>
            <w:bookmarkStart w:id="35" w:name="_Toc491418515"/>
            <w:r w:rsidRPr="00F2375C">
              <w:t>2.13b Water transport</w:t>
            </w:r>
            <w:bookmarkEnd w:id="34"/>
            <w:r w:rsidRPr="00F2375C">
              <w:t xml:space="preserve"> and operations (in land or TZ projects)</w:t>
            </w:r>
            <w:bookmarkEnd w:id="35"/>
          </w:p>
        </w:tc>
      </w:tr>
      <w:tr w:rsidR="00952FC0" w14:paraId="17BC57FB" w14:textId="77777777" w:rsidTr="000F104E">
        <w:trPr>
          <w:cantSplit/>
        </w:trPr>
        <w:tc>
          <w:tcPr>
            <w:tcW w:w="2278" w:type="dxa"/>
            <w:gridSpan w:val="2"/>
            <w:shd w:val="clear" w:color="auto" w:fill="EDF2F8"/>
          </w:tcPr>
          <w:p w14:paraId="62D400FE" w14:textId="77777777" w:rsidR="00952FC0" w:rsidRDefault="00952FC0" w:rsidP="003C60F4">
            <w:r>
              <w:t>2.13b.1</w:t>
            </w:r>
          </w:p>
          <w:p w14:paraId="7A370EC0" w14:textId="77777777" w:rsidR="00952FC0" w:rsidRPr="004F4B54" w:rsidRDefault="00952FC0" w:rsidP="00401CB5">
            <w:pPr>
              <w:rPr>
                <w:color w:val="auto"/>
              </w:rPr>
            </w:pPr>
            <w:r>
              <w:t>Compliance with local regulations</w:t>
            </w:r>
          </w:p>
        </w:tc>
        <w:tc>
          <w:tcPr>
            <w:tcW w:w="4130" w:type="dxa"/>
            <w:shd w:val="clear" w:color="auto" w:fill="EDF2F8"/>
          </w:tcPr>
          <w:p w14:paraId="2D3DCCF8" w14:textId="4E5238FE" w:rsidR="00952FC0" w:rsidRPr="00F2375C" w:rsidRDefault="00952FC0" w:rsidP="002F3307">
            <w:pPr>
              <w:rPr>
                <w:color w:val="auto"/>
              </w:rPr>
            </w:pPr>
            <w:r w:rsidRPr="00F2375C">
              <w:rPr>
                <w:color w:val="auto"/>
              </w:rPr>
              <w:t>Water transport should comply with applicable local regulations. When local regulations are lacking, industry best practice should be followed. Self-regulation may be needed to achieve safe operations.</w:t>
            </w:r>
          </w:p>
        </w:tc>
        <w:tc>
          <w:tcPr>
            <w:tcW w:w="1662" w:type="dxa"/>
            <w:gridSpan w:val="2"/>
            <w:shd w:val="clear" w:color="auto" w:fill="EDF2F8"/>
          </w:tcPr>
          <w:p w14:paraId="36ED0B41" w14:textId="77777777" w:rsidR="00952FC0" w:rsidRPr="004F4B54" w:rsidRDefault="00952FC0" w:rsidP="00401CB5">
            <w:pPr>
              <w:rPr>
                <w:color w:val="auto"/>
              </w:rPr>
            </w:pPr>
          </w:p>
        </w:tc>
        <w:tc>
          <w:tcPr>
            <w:tcW w:w="1536" w:type="dxa"/>
            <w:shd w:val="clear" w:color="auto" w:fill="EDF2F8"/>
          </w:tcPr>
          <w:p w14:paraId="3ED58931" w14:textId="77777777" w:rsidR="00952FC0" w:rsidRDefault="00952FC0" w:rsidP="00914771">
            <w:r>
              <w:t>GENERAL</w:t>
            </w:r>
          </w:p>
          <w:p w14:paraId="20FCE8B5" w14:textId="77777777" w:rsidR="00952FC0" w:rsidRDefault="00952FC0" w:rsidP="00401CB5">
            <w:pPr>
              <w:rPr>
                <w:color w:val="auto"/>
              </w:rPr>
            </w:pPr>
          </w:p>
          <w:p w14:paraId="21781B4F" w14:textId="77777777" w:rsidR="00952FC0" w:rsidRPr="004F4B54" w:rsidRDefault="00952FC0" w:rsidP="00401CB5">
            <w:pPr>
              <w:rPr>
                <w:color w:val="auto"/>
              </w:rPr>
            </w:pPr>
            <w:r>
              <w:rPr>
                <w:color w:val="auto"/>
              </w:rPr>
              <w:t>S10</w:t>
            </w:r>
          </w:p>
        </w:tc>
      </w:tr>
      <w:tr w:rsidR="00952FC0" w14:paraId="1914E004" w14:textId="77777777" w:rsidTr="000F104E">
        <w:trPr>
          <w:cantSplit/>
        </w:trPr>
        <w:tc>
          <w:tcPr>
            <w:tcW w:w="2278" w:type="dxa"/>
            <w:gridSpan w:val="2"/>
            <w:shd w:val="clear" w:color="auto" w:fill="EDF2F8"/>
          </w:tcPr>
          <w:p w14:paraId="2F87E717" w14:textId="77777777" w:rsidR="0058252D" w:rsidRDefault="00952FC0" w:rsidP="0075602D">
            <w:r>
              <w:t xml:space="preserve">2.13b.2 </w:t>
            </w:r>
          </w:p>
          <w:p w14:paraId="0BB92BF5" w14:textId="77777777" w:rsidR="00952FC0" w:rsidRPr="004F4B54" w:rsidRDefault="00952FC0" w:rsidP="0075602D">
            <w:pPr>
              <w:rPr>
                <w:color w:val="auto"/>
              </w:rPr>
            </w:pPr>
            <w:r>
              <w:t>Control by competence</w:t>
            </w:r>
          </w:p>
        </w:tc>
        <w:tc>
          <w:tcPr>
            <w:tcW w:w="4130" w:type="dxa"/>
            <w:shd w:val="clear" w:color="auto" w:fill="EDF2F8"/>
          </w:tcPr>
          <w:p w14:paraId="59D81E3C" w14:textId="43615260" w:rsidR="00952FC0" w:rsidRPr="00F2375C" w:rsidRDefault="00952FC0" w:rsidP="003C60F4">
            <w:pPr>
              <w:rPr>
                <w:color w:val="auto"/>
              </w:rPr>
            </w:pPr>
            <w:r w:rsidRPr="00F2375C">
              <w:rPr>
                <w:color w:val="auto"/>
              </w:rPr>
              <w:t xml:space="preserve">There is a much larger variety of watercraft and waterways and operating conditions than there is for vehicle transport. Establishing clear and concise guidelines is therefore difficult. Operators </w:t>
            </w:r>
            <w:r w:rsidR="00C47B46">
              <w:rPr>
                <w:color w:val="auto"/>
              </w:rPr>
              <w:t>should</w:t>
            </w:r>
            <w:r w:rsidRPr="00F2375C">
              <w:rPr>
                <w:color w:val="auto"/>
              </w:rPr>
              <w:t xml:space="preserve"> have to rely heavily on competence of the personnel involved in all respects including:</w:t>
            </w:r>
          </w:p>
          <w:p w14:paraId="530CC188" w14:textId="07A1FF26" w:rsidR="00952FC0" w:rsidRPr="00F2375C" w:rsidRDefault="00952FC0" w:rsidP="00914771">
            <w:pPr>
              <w:pStyle w:val="ListParagraph"/>
              <w:numPr>
                <w:ilvl w:val="0"/>
                <w:numId w:val="24"/>
              </w:numPr>
              <w:ind w:left="504"/>
              <w:rPr>
                <w:color w:val="auto"/>
              </w:rPr>
            </w:pPr>
            <w:r w:rsidRPr="00F2375C">
              <w:rPr>
                <w:color w:val="auto"/>
              </w:rPr>
              <w:t>Risk assessment of all aspects of water transport and operations should be performed</w:t>
            </w:r>
          </w:p>
          <w:p w14:paraId="2B69612A" w14:textId="6CC61936" w:rsidR="00952FC0" w:rsidRPr="00F2375C" w:rsidRDefault="00952FC0" w:rsidP="00914771">
            <w:pPr>
              <w:pStyle w:val="ListParagraph"/>
              <w:numPr>
                <w:ilvl w:val="0"/>
                <w:numId w:val="24"/>
              </w:numPr>
              <w:ind w:left="504"/>
              <w:rPr>
                <w:color w:val="auto"/>
              </w:rPr>
            </w:pPr>
            <w:r w:rsidRPr="00F2375C">
              <w:rPr>
                <w:color w:val="auto"/>
              </w:rPr>
              <w:t>Selection, design and equipment fit</w:t>
            </w:r>
          </w:p>
          <w:p w14:paraId="04C14B2C" w14:textId="06C2269B" w:rsidR="00952FC0" w:rsidRPr="00F2375C" w:rsidRDefault="00952FC0" w:rsidP="00914771">
            <w:pPr>
              <w:pStyle w:val="ListParagraph"/>
              <w:numPr>
                <w:ilvl w:val="0"/>
                <w:numId w:val="24"/>
              </w:numPr>
              <w:ind w:left="504"/>
              <w:rPr>
                <w:color w:val="auto"/>
              </w:rPr>
            </w:pPr>
            <w:r w:rsidRPr="00F2375C">
              <w:rPr>
                <w:color w:val="auto"/>
              </w:rPr>
              <w:t>Inventory</w:t>
            </w:r>
          </w:p>
          <w:p w14:paraId="066D9255" w14:textId="614FB0B1" w:rsidR="00952FC0" w:rsidRPr="00F2375C" w:rsidRDefault="00952FC0" w:rsidP="00914771">
            <w:pPr>
              <w:pStyle w:val="ListParagraph"/>
              <w:numPr>
                <w:ilvl w:val="0"/>
                <w:numId w:val="24"/>
              </w:numPr>
              <w:ind w:left="504"/>
              <w:rPr>
                <w:color w:val="auto"/>
              </w:rPr>
            </w:pPr>
            <w:r w:rsidRPr="00F2375C">
              <w:rPr>
                <w:color w:val="auto"/>
              </w:rPr>
              <w:t>Operating procedures</w:t>
            </w:r>
          </w:p>
          <w:p w14:paraId="349374F6" w14:textId="77777777" w:rsidR="00952FC0" w:rsidRPr="00F2375C" w:rsidRDefault="00952FC0" w:rsidP="00914771">
            <w:pPr>
              <w:pStyle w:val="ListParagraph"/>
              <w:numPr>
                <w:ilvl w:val="0"/>
                <w:numId w:val="24"/>
              </w:numPr>
              <w:ind w:left="504"/>
              <w:rPr>
                <w:color w:val="auto"/>
              </w:rPr>
            </w:pPr>
            <w:r w:rsidRPr="00F2375C">
              <w:rPr>
                <w:color w:val="auto"/>
              </w:rPr>
              <w:t>Competency assessment, training and supervision of boat drivers.</w:t>
            </w:r>
          </w:p>
          <w:p w14:paraId="17FAD00B" w14:textId="77777777" w:rsidR="00952FC0" w:rsidRPr="00F2375C" w:rsidRDefault="00952FC0" w:rsidP="00401CB5">
            <w:pPr>
              <w:rPr>
                <w:color w:val="auto"/>
              </w:rPr>
            </w:pPr>
            <w:r w:rsidRPr="00F2375C">
              <w:rPr>
                <w:color w:val="auto"/>
              </w:rPr>
              <w:t>Note that for the same reason the key IOGP reference for the subject is structured as a generic hazards and control inventory.</w:t>
            </w:r>
          </w:p>
        </w:tc>
        <w:tc>
          <w:tcPr>
            <w:tcW w:w="1662" w:type="dxa"/>
            <w:gridSpan w:val="2"/>
            <w:shd w:val="clear" w:color="auto" w:fill="EDF2F8"/>
          </w:tcPr>
          <w:p w14:paraId="0C0C0533" w14:textId="77777777" w:rsidR="00952FC0" w:rsidRPr="004F4B54" w:rsidRDefault="00952FC0" w:rsidP="00401CB5">
            <w:pPr>
              <w:rPr>
                <w:color w:val="auto"/>
              </w:rPr>
            </w:pPr>
          </w:p>
        </w:tc>
        <w:tc>
          <w:tcPr>
            <w:tcW w:w="1536" w:type="dxa"/>
            <w:shd w:val="clear" w:color="auto" w:fill="EDF2F8"/>
          </w:tcPr>
          <w:p w14:paraId="443028C7" w14:textId="77777777" w:rsidR="00952FC0" w:rsidRDefault="00952FC0" w:rsidP="00914771">
            <w:r>
              <w:t>GENERAL</w:t>
            </w:r>
          </w:p>
          <w:p w14:paraId="06993D6D" w14:textId="77777777" w:rsidR="00952FC0" w:rsidRDefault="00952FC0" w:rsidP="00401CB5"/>
          <w:p w14:paraId="3FD63DFD" w14:textId="77777777" w:rsidR="00952FC0" w:rsidRPr="004F4B54" w:rsidRDefault="00952FC0" w:rsidP="00401CB5">
            <w:pPr>
              <w:rPr>
                <w:color w:val="auto"/>
              </w:rPr>
            </w:pPr>
            <w:r>
              <w:t>S10</w:t>
            </w:r>
          </w:p>
        </w:tc>
      </w:tr>
      <w:tr w:rsidR="00952FC0" w14:paraId="2DD4A6C3" w14:textId="77777777" w:rsidTr="000F104E">
        <w:trPr>
          <w:cantSplit/>
        </w:trPr>
        <w:tc>
          <w:tcPr>
            <w:tcW w:w="2278" w:type="dxa"/>
            <w:gridSpan w:val="2"/>
            <w:shd w:val="clear" w:color="auto" w:fill="EDF2F8"/>
          </w:tcPr>
          <w:p w14:paraId="50E2A968" w14:textId="77777777" w:rsidR="00952FC0" w:rsidRPr="00FF5F41" w:rsidRDefault="00FF5F41" w:rsidP="00401CB5">
            <w:pPr>
              <w:rPr>
                <w:color w:val="auto"/>
              </w:rPr>
            </w:pPr>
            <w:r>
              <w:t>2.</w:t>
            </w:r>
            <w:r w:rsidRPr="00FF5F41">
              <w:rPr>
                <w:color w:val="auto"/>
              </w:rPr>
              <w:t>13b.3</w:t>
            </w:r>
            <w:r w:rsidR="00952FC0" w:rsidRPr="00FF5F41">
              <w:rPr>
                <w:color w:val="auto"/>
              </w:rPr>
              <w:t xml:space="preserve"> </w:t>
            </w:r>
          </w:p>
          <w:p w14:paraId="2289DE37" w14:textId="77777777" w:rsidR="00952FC0" w:rsidRPr="004F4B54" w:rsidRDefault="00952FC0" w:rsidP="00401CB5">
            <w:pPr>
              <w:rPr>
                <w:color w:val="auto"/>
              </w:rPr>
            </w:pPr>
            <w:r w:rsidRPr="00FF5F41">
              <w:rPr>
                <w:color w:val="auto"/>
              </w:rPr>
              <w:t>Inventory</w:t>
            </w:r>
          </w:p>
        </w:tc>
        <w:tc>
          <w:tcPr>
            <w:tcW w:w="4130" w:type="dxa"/>
            <w:shd w:val="clear" w:color="auto" w:fill="EDF2F8"/>
          </w:tcPr>
          <w:p w14:paraId="1E1E98E2" w14:textId="77777777" w:rsidR="00952FC0" w:rsidRPr="00F2375C" w:rsidRDefault="00952FC0" w:rsidP="003C60F4">
            <w:pPr>
              <w:rPr>
                <w:color w:val="auto"/>
              </w:rPr>
            </w:pPr>
            <w:r w:rsidRPr="00F2375C">
              <w:rPr>
                <w:color w:val="auto"/>
              </w:rPr>
              <w:t>There should be a comprehensive inventory of watercraft describing:</w:t>
            </w:r>
          </w:p>
          <w:p w14:paraId="16DBD2B9" w14:textId="493A72D5" w:rsidR="00952FC0" w:rsidRPr="00F2375C" w:rsidRDefault="00952FC0" w:rsidP="007A6133">
            <w:pPr>
              <w:pStyle w:val="ListParagraph"/>
              <w:numPr>
                <w:ilvl w:val="0"/>
                <w:numId w:val="68"/>
              </w:numPr>
              <w:ind w:left="504"/>
              <w:rPr>
                <w:color w:val="auto"/>
              </w:rPr>
            </w:pPr>
            <w:r w:rsidRPr="00F2375C">
              <w:rPr>
                <w:color w:val="auto"/>
              </w:rPr>
              <w:t>Type, number of units and allocation of units</w:t>
            </w:r>
          </w:p>
          <w:p w14:paraId="0A2FB4AA" w14:textId="77777777" w:rsidR="00952FC0" w:rsidRPr="00F2375C" w:rsidRDefault="00952FC0" w:rsidP="007A6133">
            <w:pPr>
              <w:pStyle w:val="ListParagraph"/>
              <w:numPr>
                <w:ilvl w:val="0"/>
                <w:numId w:val="68"/>
              </w:numPr>
              <w:ind w:left="504"/>
              <w:rPr>
                <w:color w:val="auto"/>
              </w:rPr>
            </w:pPr>
            <w:r w:rsidRPr="00F2375C">
              <w:rPr>
                <w:color w:val="auto"/>
              </w:rPr>
              <w:t xml:space="preserve">Type of propulsion and fuel </w:t>
            </w:r>
          </w:p>
          <w:p w14:paraId="63328CBC" w14:textId="62542ADF" w:rsidR="00952FC0" w:rsidRPr="00F2375C" w:rsidRDefault="00952FC0" w:rsidP="007A6133">
            <w:pPr>
              <w:pStyle w:val="ListParagraph"/>
              <w:numPr>
                <w:ilvl w:val="0"/>
                <w:numId w:val="68"/>
              </w:numPr>
              <w:ind w:left="504"/>
              <w:rPr>
                <w:color w:val="auto"/>
              </w:rPr>
            </w:pPr>
            <w:r w:rsidRPr="00F2375C">
              <w:rPr>
                <w:color w:val="auto"/>
              </w:rPr>
              <w:t>Draft, length and width</w:t>
            </w:r>
          </w:p>
          <w:p w14:paraId="254E043B" w14:textId="77777777" w:rsidR="00952FC0" w:rsidRPr="00F2375C" w:rsidRDefault="00952FC0" w:rsidP="007A6133">
            <w:pPr>
              <w:pStyle w:val="ListParagraph"/>
              <w:numPr>
                <w:ilvl w:val="0"/>
                <w:numId w:val="68"/>
              </w:numPr>
              <w:ind w:left="504"/>
              <w:rPr>
                <w:color w:val="auto"/>
              </w:rPr>
            </w:pPr>
            <w:r w:rsidRPr="00F2375C">
              <w:rPr>
                <w:color w:val="auto"/>
              </w:rPr>
              <w:t>Cruising and maximum speed</w:t>
            </w:r>
          </w:p>
          <w:p w14:paraId="3D050F8B" w14:textId="77777777" w:rsidR="00952FC0" w:rsidRPr="00F2375C" w:rsidRDefault="00952FC0" w:rsidP="007A6133">
            <w:pPr>
              <w:pStyle w:val="ListParagraph"/>
              <w:numPr>
                <w:ilvl w:val="0"/>
                <w:numId w:val="68"/>
              </w:numPr>
              <w:ind w:left="504"/>
              <w:rPr>
                <w:color w:val="auto"/>
              </w:rPr>
            </w:pPr>
            <w:r w:rsidRPr="00F2375C">
              <w:rPr>
                <w:color w:val="auto"/>
              </w:rPr>
              <w:t>Autonomy with normal fuel capacity</w:t>
            </w:r>
          </w:p>
          <w:p w14:paraId="0632259C" w14:textId="51FD9084" w:rsidR="00952FC0" w:rsidRPr="00F2375C" w:rsidRDefault="00952FC0" w:rsidP="007A6133">
            <w:pPr>
              <w:pStyle w:val="ListParagraph"/>
              <w:numPr>
                <w:ilvl w:val="0"/>
                <w:numId w:val="68"/>
              </w:numPr>
              <w:ind w:left="504"/>
              <w:rPr>
                <w:color w:val="auto"/>
              </w:rPr>
            </w:pPr>
            <w:r w:rsidRPr="00F2375C">
              <w:rPr>
                <w:color w:val="auto"/>
              </w:rPr>
              <w:t>Equipped with VTS</w:t>
            </w:r>
          </w:p>
          <w:p w14:paraId="4CD98A8B" w14:textId="079DFA30" w:rsidR="00952FC0" w:rsidRPr="00F2375C" w:rsidRDefault="00952FC0" w:rsidP="007A6133">
            <w:pPr>
              <w:pStyle w:val="ListParagraph"/>
              <w:numPr>
                <w:ilvl w:val="0"/>
                <w:numId w:val="68"/>
              </w:numPr>
              <w:ind w:left="504"/>
              <w:rPr>
                <w:color w:val="auto"/>
              </w:rPr>
            </w:pPr>
            <w:r w:rsidRPr="00F2375C">
              <w:rPr>
                <w:color w:val="auto"/>
              </w:rPr>
              <w:t>For carrying passengers</w:t>
            </w:r>
          </w:p>
          <w:p w14:paraId="50A4CB2A" w14:textId="5293BBEF" w:rsidR="00952FC0" w:rsidRPr="00F2375C" w:rsidRDefault="00952FC0" w:rsidP="007A6133">
            <w:pPr>
              <w:pStyle w:val="ListParagraph"/>
              <w:numPr>
                <w:ilvl w:val="0"/>
                <w:numId w:val="68"/>
              </w:numPr>
              <w:ind w:left="504"/>
              <w:rPr>
                <w:color w:val="auto"/>
              </w:rPr>
            </w:pPr>
            <w:r w:rsidRPr="00F2375C">
              <w:rPr>
                <w:color w:val="auto"/>
              </w:rPr>
              <w:t>For accommodation</w:t>
            </w:r>
          </w:p>
          <w:p w14:paraId="5D12EDD6" w14:textId="089D9805" w:rsidR="00952FC0" w:rsidRPr="00F2375C" w:rsidRDefault="00952FC0" w:rsidP="007A6133">
            <w:pPr>
              <w:pStyle w:val="ListParagraph"/>
              <w:numPr>
                <w:ilvl w:val="0"/>
                <w:numId w:val="68"/>
              </w:numPr>
              <w:ind w:left="504"/>
              <w:rPr>
                <w:color w:val="auto"/>
              </w:rPr>
            </w:pPr>
            <w:r w:rsidRPr="00F2375C">
              <w:rPr>
                <w:color w:val="auto"/>
              </w:rPr>
              <w:t>Crane and crane capacity</w:t>
            </w:r>
          </w:p>
          <w:p w14:paraId="3A3B13F1" w14:textId="20DDA347" w:rsidR="00952FC0" w:rsidRPr="00F2375C" w:rsidRDefault="00952FC0" w:rsidP="007A6133">
            <w:pPr>
              <w:pStyle w:val="ListParagraph"/>
              <w:numPr>
                <w:ilvl w:val="0"/>
                <w:numId w:val="68"/>
              </w:numPr>
              <w:ind w:left="504"/>
              <w:rPr>
                <w:color w:val="auto"/>
              </w:rPr>
            </w:pPr>
            <w:r w:rsidRPr="00F2375C">
              <w:rPr>
                <w:color w:val="auto"/>
              </w:rPr>
              <w:t>Radar</w:t>
            </w:r>
          </w:p>
          <w:p w14:paraId="0778DF4B" w14:textId="71CD9BC1" w:rsidR="00952FC0" w:rsidRPr="00F2375C" w:rsidRDefault="00952FC0" w:rsidP="007A6133">
            <w:pPr>
              <w:pStyle w:val="ListParagraph"/>
              <w:numPr>
                <w:ilvl w:val="0"/>
                <w:numId w:val="68"/>
              </w:numPr>
              <w:ind w:left="504"/>
              <w:rPr>
                <w:color w:val="auto"/>
              </w:rPr>
            </w:pPr>
            <w:r w:rsidRPr="00F2375C">
              <w:rPr>
                <w:color w:val="auto"/>
              </w:rPr>
              <w:t>Passenger seating arrangement and maximum number of passengers</w:t>
            </w:r>
          </w:p>
          <w:p w14:paraId="431AF273" w14:textId="77DD2775" w:rsidR="00952FC0" w:rsidRPr="00F2375C" w:rsidRDefault="00952FC0" w:rsidP="007A6133">
            <w:pPr>
              <w:pStyle w:val="ListParagraph"/>
              <w:numPr>
                <w:ilvl w:val="0"/>
                <w:numId w:val="68"/>
              </w:numPr>
              <w:ind w:left="504"/>
              <w:rPr>
                <w:color w:val="auto"/>
              </w:rPr>
            </w:pPr>
            <w:r w:rsidRPr="00F2375C">
              <w:rPr>
                <w:color w:val="auto"/>
              </w:rPr>
              <w:t>Cargo load limits</w:t>
            </w:r>
          </w:p>
          <w:p w14:paraId="7BD3F413" w14:textId="7A3FA684" w:rsidR="00952FC0" w:rsidRPr="00F2375C" w:rsidRDefault="00952FC0" w:rsidP="007A6133">
            <w:pPr>
              <w:pStyle w:val="ListParagraph"/>
              <w:numPr>
                <w:ilvl w:val="0"/>
                <w:numId w:val="68"/>
              </w:numPr>
              <w:ind w:left="504"/>
              <w:rPr>
                <w:color w:val="auto"/>
              </w:rPr>
            </w:pPr>
            <w:r w:rsidRPr="00F2375C">
              <w:rPr>
                <w:color w:val="auto"/>
              </w:rPr>
              <w:t>Minimum manning level and crew qualifications</w:t>
            </w:r>
          </w:p>
          <w:p w14:paraId="0D4775FD" w14:textId="77777777" w:rsidR="00952FC0" w:rsidRPr="00F2375C" w:rsidRDefault="00952FC0" w:rsidP="007A6133">
            <w:pPr>
              <w:pStyle w:val="ListParagraph"/>
              <w:numPr>
                <w:ilvl w:val="0"/>
                <w:numId w:val="68"/>
              </w:numPr>
              <w:ind w:left="504"/>
              <w:rPr>
                <w:color w:val="auto"/>
              </w:rPr>
            </w:pPr>
            <w:r w:rsidRPr="00F2375C">
              <w:rPr>
                <w:color w:val="auto"/>
              </w:rPr>
              <w:t>Maintenance schedule.</w:t>
            </w:r>
          </w:p>
        </w:tc>
        <w:tc>
          <w:tcPr>
            <w:tcW w:w="1662" w:type="dxa"/>
            <w:gridSpan w:val="2"/>
            <w:shd w:val="clear" w:color="auto" w:fill="EDF2F8"/>
          </w:tcPr>
          <w:p w14:paraId="098632C5" w14:textId="77777777" w:rsidR="00952FC0" w:rsidRPr="004F4B54" w:rsidRDefault="00952FC0" w:rsidP="00401CB5">
            <w:pPr>
              <w:rPr>
                <w:color w:val="auto"/>
              </w:rPr>
            </w:pPr>
          </w:p>
        </w:tc>
        <w:tc>
          <w:tcPr>
            <w:tcW w:w="1536" w:type="dxa"/>
            <w:shd w:val="clear" w:color="auto" w:fill="EDF2F8"/>
          </w:tcPr>
          <w:p w14:paraId="7C566A75" w14:textId="77777777" w:rsidR="00952FC0" w:rsidRDefault="00952FC0" w:rsidP="00914771">
            <w:r>
              <w:t>GENERAL</w:t>
            </w:r>
          </w:p>
          <w:p w14:paraId="1A3F01DE" w14:textId="77777777" w:rsidR="00952FC0" w:rsidRDefault="00952FC0" w:rsidP="00401CB5">
            <w:pPr>
              <w:rPr>
                <w:color w:val="auto"/>
              </w:rPr>
            </w:pPr>
          </w:p>
          <w:p w14:paraId="7E3762C2" w14:textId="77777777" w:rsidR="00952FC0" w:rsidRPr="004F4B54" w:rsidRDefault="00952FC0" w:rsidP="00401CB5">
            <w:pPr>
              <w:rPr>
                <w:color w:val="auto"/>
              </w:rPr>
            </w:pPr>
          </w:p>
        </w:tc>
      </w:tr>
      <w:tr w:rsidR="00952FC0" w14:paraId="6F5106E5" w14:textId="77777777" w:rsidTr="000F104E">
        <w:trPr>
          <w:cantSplit/>
        </w:trPr>
        <w:tc>
          <w:tcPr>
            <w:tcW w:w="2278" w:type="dxa"/>
            <w:gridSpan w:val="2"/>
            <w:shd w:val="clear" w:color="auto" w:fill="EDF2F8"/>
          </w:tcPr>
          <w:p w14:paraId="520E4B19" w14:textId="77777777" w:rsidR="00952FC0" w:rsidRDefault="00FF5F41" w:rsidP="0075602D">
            <w:r>
              <w:t>2.13b.4</w:t>
            </w:r>
          </w:p>
          <w:p w14:paraId="0963EA22" w14:textId="77777777" w:rsidR="00952FC0" w:rsidRPr="004F4B54" w:rsidRDefault="00952FC0" w:rsidP="0075602D">
            <w:pPr>
              <w:rPr>
                <w:color w:val="auto"/>
              </w:rPr>
            </w:pPr>
            <w:r>
              <w:t>Navigation area</w:t>
            </w:r>
          </w:p>
        </w:tc>
        <w:tc>
          <w:tcPr>
            <w:tcW w:w="4130" w:type="dxa"/>
            <w:shd w:val="clear" w:color="auto" w:fill="EDF2F8"/>
          </w:tcPr>
          <w:p w14:paraId="5919CAFB" w14:textId="77777777" w:rsidR="00952FC0" w:rsidRDefault="00952FC0" w:rsidP="003C60F4">
            <w:r>
              <w:t>Contractor should establish a hazard map of the navigation areas and waterways to be used, which apart from normal geographic and depth information should:</w:t>
            </w:r>
          </w:p>
          <w:p w14:paraId="4D8CD49A" w14:textId="77777777" w:rsidR="00952FC0" w:rsidRDefault="00952FC0" w:rsidP="007A6133">
            <w:pPr>
              <w:pStyle w:val="ListParagraph"/>
              <w:numPr>
                <w:ilvl w:val="0"/>
                <w:numId w:val="25"/>
              </w:numPr>
              <w:ind w:left="504"/>
            </w:pPr>
            <w:r>
              <w:t>Indicate hazards such as:</w:t>
            </w:r>
          </w:p>
          <w:p w14:paraId="2EC4F47C" w14:textId="76E40F42" w:rsidR="00952FC0" w:rsidRDefault="00952FC0" w:rsidP="007A6133">
            <w:pPr>
              <w:pStyle w:val="ListParagraph"/>
              <w:numPr>
                <w:ilvl w:val="1"/>
                <w:numId w:val="25"/>
              </w:numPr>
              <w:ind w:left="792"/>
            </w:pPr>
            <w:r>
              <w:t>(Submerged) obstacles</w:t>
            </w:r>
          </w:p>
          <w:p w14:paraId="54E3F909" w14:textId="262A5A2E" w:rsidR="00952FC0" w:rsidRPr="00A468A1" w:rsidRDefault="00952FC0" w:rsidP="007A6133">
            <w:pPr>
              <w:pStyle w:val="ListParagraph"/>
              <w:numPr>
                <w:ilvl w:val="1"/>
                <w:numId w:val="25"/>
              </w:numPr>
              <w:ind w:left="792"/>
            </w:pPr>
            <w:r>
              <w:t>Underwater pipelines, cables and other utilities s</w:t>
            </w:r>
            <w:r w:rsidRPr="00A468A1">
              <w:t>uch as overhead powerlines</w:t>
            </w:r>
          </w:p>
          <w:p w14:paraId="48D5ACC1" w14:textId="41D24C49" w:rsidR="00952FC0" w:rsidRDefault="00952FC0" w:rsidP="007A6133">
            <w:pPr>
              <w:pStyle w:val="ListParagraph"/>
              <w:numPr>
                <w:ilvl w:val="1"/>
                <w:numId w:val="25"/>
              </w:numPr>
              <w:ind w:left="792"/>
            </w:pPr>
            <w:r>
              <w:t>Current speeds and directions</w:t>
            </w:r>
          </w:p>
          <w:p w14:paraId="485143D3" w14:textId="3BC5617D" w:rsidR="00952FC0" w:rsidRDefault="00952FC0" w:rsidP="007A6133">
            <w:pPr>
              <w:pStyle w:val="ListParagraph"/>
              <w:numPr>
                <w:ilvl w:val="1"/>
                <w:numId w:val="25"/>
              </w:numPr>
              <w:ind w:left="792"/>
            </w:pPr>
            <w:r>
              <w:t>Surf zones</w:t>
            </w:r>
          </w:p>
          <w:p w14:paraId="70A3DC14" w14:textId="1E39D181" w:rsidR="00952FC0" w:rsidRDefault="00952FC0" w:rsidP="007A6133">
            <w:pPr>
              <w:pStyle w:val="ListParagraph"/>
              <w:numPr>
                <w:ilvl w:val="1"/>
                <w:numId w:val="25"/>
              </w:numPr>
              <w:ind w:left="792"/>
            </w:pPr>
            <w:r>
              <w:t>Rapids</w:t>
            </w:r>
          </w:p>
          <w:p w14:paraId="593ED0B8" w14:textId="2B26F437" w:rsidR="00952FC0" w:rsidRDefault="00952FC0" w:rsidP="007A6133">
            <w:pPr>
              <w:pStyle w:val="ListParagraph"/>
              <w:numPr>
                <w:ilvl w:val="1"/>
                <w:numId w:val="25"/>
              </w:numPr>
              <w:ind w:left="792"/>
            </w:pPr>
            <w:r>
              <w:t>Sharp bends</w:t>
            </w:r>
          </w:p>
          <w:p w14:paraId="59D9FA95" w14:textId="1073BE38" w:rsidR="00952FC0" w:rsidRDefault="00952FC0" w:rsidP="007A6133">
            <w:pPr>
              <w:pStyle w:val="ListParagraph"/>
              <w:numPr>
                <w:ilvl w:val="1"/>
                <w:numId w:val="25"/>
              </w:numPr>
              <w:ind w:left="792"/>
            </w:pPr>
            <w:r>
              <w:t>Populated areas along the shores</w:t>
            </w:r>
          </w:p>
          <w:p w14:paraId="1A6F1ADF" w14:textId="435534D3" w:rsidR="00952FC0" w:rsidRDefault="00952FC0" w:rsidP="007A6133">
            <w:pPr>
              <w:pStyle w:val="ListParagraph"/>
              <w:numPr>
                <w:ilvl w:val="1"/>
                <w:numId w:val="25"/>
              </w:numPr>
              <w:ind w:left="792"/>
            </w:pPr>
            <w:r>
              <w:t>Fishing nets</w:t>
            </w:r>
          </w:p>
          <w:p w14:paraId="33669057" w14:textId="12CE3841" w:rsidR="00952FC0" w:rsidRDefault="00952FC0" w:rsidP="007A6133">
            <w:pPr>
              <w:pStyle w:val="ListParagraph"/>
              <w:numPr>
                <w:ilvl w:val="1"/>
                <w:numId w:val="25"/>
              </w:numPr>
              <w:ind w:left="792"/>
            </w:pPr>
            <w:r>
              <w:t>Powerlines and fence wire</w:t>
            </w:r>
          </w:p>
          <w:p w14:paraId="00BC1D58" w14:textId="36D84B42" w:rsidR="00952FC0" w:rsidRDefault="00952FC0" w:rsidP="007A6133">
            <w:pPr>
              <w:pStyle w:val="ListParagraph"/>
              <w:numPr>
                <w:ilvl w:val="0"/>
                <w:numId w:val="25"/>
              </w:numPr>
              <w:ind w:left="504"/>
            </w:pPr>
            <w:r>
              <w:t>Jetties, port, mooring and quay facilities</w:t>
            </w:r>
          </w:p>
          <w:p w14:paraId="4BBE743D" w14:textId="22CBFD31" w:rsidR="00952FC0" w:rsidRDefault="00952FC0" w:rsidP="007A6133">
            <w:pPr>
              <w:pStyle w:val="ListParagraph"/>
              <w:numPr>
                <w:ilvl w:val="0"/>
                <w:numId w:val="25"/>
              </w:numPr>
              <w:ind w:left="504"/>
            </w:pPr>
            <w:r>
              <w:t>Refuelling and accommodation facilities</w:t>
            </w:r>
          </w:p>
          <w:p w14:paraId="647E15A3" w14:textId="06BD0EF4" w:rsidR="00952FC0" w:rsidRDefault="00952FC0" w:rsidP="007A6133">
            <w:pPr>
              <w:pStyle w:val="ListParagraph"/>
              <w:numPr>
                <w:ilvl w:val="0"/>
                <w:numId w:val="25"/>
              </w:numPr>
              <w:ind w:left="504"/>
            </w:pPr>
            <w:r>
              <w:t>Speed limitations</w:t>
            </w:r>
          </w:p>
          <w:p w14:paraId="5410EC79" w14:textId="77777777" w:rsidR="00952FC0" w:rsidRPr="00931800" w:rsidRDefault="00952FC0" w:rsidP="007A6133">
            <w:pPr>
              <w:pStyle w:val="ListParagraph"/>
              <w:numPr>
                <w:ilvl w:val="0"/>
                <w:numId w:val="25"/>
              </w:numPr>
              <w:ind w:left="504"/>
              <w:rPr>
                <w:color w:val="auto"/>
              </w:rPr>
            </w:pPr>
            <w:r>
              <w:t>Operating boundaries for the various types of craft.</w:t>
            </w:r>
          </w:p>
        </w:tc>
        <w:tc>
          <w:tcPr>
            <w:tcW w:w="1662" w:type="dxa"/>
            <w:gridSpan w:val="2"/>
            <w:shd w:val="clear" w:color="auto" w:fill="EDF2F8"/>
          </w:tcPr>
          <w:p w14:paraId="284CCB21" w14:textId="77777777" w:rsidR="00952FC0" w:rsidRPr="004F4B54" w:rsidRDefault="00952FC0" w:rsidP="00401CB5">
            <w:pPr>
              <w:rPr>
                <w:color w:val="auto"/>
              </w:rPr>
            </w:pPr>
          </w:p>
        </w:tc>
        <w:tc>
          <w:tcPr>
            <w:tcW w:w="1536" w:type="dxa"/>
            <w:shd w:val="clear" w:color="auto" w:fill="EDF2F8"/>
          </w:tcPr>
          <w:p w14:paraId="25197D6B" w14:textId="77777777" w:rsidR="00952FC0" w:rsidRDefault="00952FC0" w:rsidP="00914771">
            <w:r>
              <w:t>GENERAL</w:t>
            </w:r>
          </w:p>
          <w:p w14:paraId="5DED2FD6" w14:textId="77777777" w:rsidR="00952FC0" w:rsidRPr="004F4B54" w:rsidRDefault="00952FC0" w:rsidP="00401CB5">
            <w:pPr>
              <w:rPr>
                <w:color w:val="auto"/>
              </w:rPr>
            </w:pPr>
          </w:p>
        </w:tc>
      </w:tr>
      <w:tr w:rsidR="00952FC0" w14:paraId="2D460535" w14:textId="77777777" w:rsidTr="000F104E">
        <w:trPr>
          <w:cantSplit/>
        </w:trPr>
        <w:tc>
          <w:tcPr>
            <w:tcW w:w="2278" w:type="dxa"/>
            <w:gridSpan w:val="2"/>
            <w:shd w:val="clear" w:color="auto" w:fill="EDF2F8"/>
          </w:tcPr>
          <w:p w14:paraId="12827D73" w14:textId="77777777" w:rsidR="00952FC0" w:rsidRPr="00F93791" w:rsidRDefault="00952FC0" w:rsidP="003C60F4">
            <w:r w:rsidRPr="00F93791">
              <w:t>2.1</w:t>
            </w:r>
            <w:r w:rsidR="00FF5F41">
              <w:t>3b.5</w:t>
            </w:r>
          </w:p>
          <w:p w14:paraId="33135ACD" w14:textId="77777777" w:rsidR="00952FC0" w:rsidRPr="0058252D" w:rsidRDefault="00952FC0" w:rsidP="00401CB5">
            <w:r w:rsidRPr="00F93791">
              <w:t>Design considerations</w:t>
            </w:r>
          </w:p>
        </w:tc>
        <w:tc>
          <w:tcPr>
            <w:tcW w:w="4130" w:type="dxa"/>
            <w:shd w:val="clear" w:color="auto" w:fill="EDF2F8"/>
          </w:tcPr>
          <w:p w14:paraId="088F42E4" w14:textId="77777777" w:rsidR="00952FC0" w:rsidRPr="00B96C9E" w:rsidRDefault="00952FC0" w:rsidP="00C95229">
            <w:r w:rsidRPr="00B96C9E">
              <w:t xml:space="preserve">Hazard analysis and </w:t>
            </w:r>
            <w:r>
              <w:t>r</w:t>
            </w:r>
            <w:r w:rsidRPr="00B96C9E">
              <w:t xml:space="preserve">isk </w:t>
            </w:r>
            <w:r>
              <w:t>a</w:t>
            </w:r>
            <w:r w:rsidRPr="00B96C9E">
              <w:t xml:space="preserve">ssessment of drowning </w:t>
            </w:r>
            <w:r>
              <w:t xml:space="preserve">should be conducted </w:t>
            </w:r>
            <w:r w:rsidRPr="00B96C9E">
              <w:t>for all operations.</w:t>
            </w:r>
          </w:p>
          <w:p w14:paraId="7B05E530" w14:textId="77777777" w:rsidR="00952FC0" w:rsidRDefault="00270653" w:rsidP="00C95229">
            <w:r>
              <w:t xml:space="preserve">(Note: </w:t>
            </w:r>
            <w:r w:rsidR="00952FC0">
              <w:t xml:space="preserve">Historically </w:t>
            </w:r>
            <w:r w:rsidR="00952FC0" w:rsidRPr="00B96C9E">
              <w:t>drowning share</w:t>
            </w:r>
            <w:r w:rsidR="00952FC0">
              <w:t>d</w:t>
            </w:r>
            <w:r w:rsidR="00952FC0" w:rsidRPr="00B96C9E">
              <w:t xml:space="preserve"> the biggest percentage for fatalities with road transportation. Most of those fatalities </w:t>
            </w:r>
            <w:r w:rsidR="00952FC0">
              <w:t>were</w:t>
            </w:r>
            <w:r w:rsidR="00952FC0" w:rsidRPr="00B96C9E">
              <w:t xml:space="preserve"> related to land operations, not marine.</w:t>
            </w:r>
            <w:r>
              <w:t>)</w:t>
            </w:r>
          </w:p>
          <w:p w14:paraId="2C3663C4" w14:textId="77777777" w:rsidR="00952FC0" w:rsidRDefault="00952FC0" w:rsidP="003C60F4">
            <w:r w:rsidRPr="00F93791">
              <w:t xml:space="preserve">The </w:t>
            </w:r>
            <w:r>
              <w:t xml:space="preserve">selection and </w:t>
            </w:r>
            <w:r w:rsidRPr="00F93791">
              <w:t>design of small boats and watercraft used for geophysical operations should be in accordance with the relevant sections in the reference.</w:t>
            </w:r>
          </w:p>
          <w:p w14:paraId="3D9E1D76" w14:textId="77777777" w:rsidR="00952FC0" w:rsidRDefault="00952FC0" w:rsidP="003C60F4">
            <w:r>
              <w:t>Locally procured craft should be inspected by a competent person and where necessary upgraded to meet acceptable standards.</w:t>
            </w:r>
          </w:p>
          <w:p w14:paraId="75DD07BD" w14:textId="1E6D04B3" w:rsidR="00952FC0" w:rsidRDefault="00952FC0" w:rsidP="003C60F4">
            <w:r>
              <w:t>Recommended hull construction materials are aluminium, steel</w:t>
            </w:r>
            <w:r w:rsidR="003C67E1">
              <w:t>,</w:t>
            </w:r>
            <w:r>
              <w:t xml:space="preserve"> wood</w:t>
            </w:r>
            <w:r w:rsidR="003C67E1">
              <w:t xml:space="preserve"> and fiberglass</w:t>
            </w:r>
            <w:r>
              <w:t>.</w:t>
            </w:r>
            <w:r w:rsidR="00355150">
              <w:t xml:space="preserve"> </w:t>
            </w:r>
            <w:r>
              <w:t>Single hull Glass Reinforced Plastics (GRP) is prone to shatter on impact and should be avoided in areas where collision with objects is a risk.</w:t>
            </w:r>
            <w:r w:rsidR="00355150">
              <w:t xml:space="preserve"> </w:t>
            </w:r>
            <w:r>
              <w:t>Double foam filled GRP hulls do not have this drawback.</w:t>
            </w:r>
          </w:p>
          <w:p w14:paraId="3B7ECFA0" w14:textId="77777777" w:rsidR="00952FC0" w:rsidRDefault="00952FC0" w:rsidP="003C60F4">
            <w:r>
              <w:t>Small craft (without life rafts) should have suitable buoyancy built in to stay afloat (including their passengers) even if swamped with water.</w:t>
            </w:r>
          </w:p>
          <w:p w14:paraId="0AF0119B" w14:textId="77777777" w:rsidR="00952FC0" w:rsidRPr="00F2375C" w:rsidRDefault="00952FC0" w:rsidP="003C60F4">
            <w:pPr>
              <w:rPr>
                <w:color w:val="auto"/>
              </w:rPr>
            </w:pPr>
            <w:r>
              <w:t xml:space="preserve">Larger craft and barges should </w:t>
            </w:r>
            <w:r w:rsidRPr="00F2375C">
              <w:rPr>
                <w:color w:val="auto"/>
              </w:rPr>
              <w:t>have SOLAS approved life rafts and lifejackets at muster stations.</w:t>
            </w:r>
          </w:p>
          <w:p w14:paraId="36E0310A" w14:textId="77777777" w:rsidR="00952FC0" w:rsidRPr="004F4B54" w:rsidRDefault="00952FC0" w:rsidP="00401CB5">
            <w:pPr>
              <w:rPr>
                <w:color w:val="auto"/>
              </w:rPr>
            </w:pPr>
            <w:r>
              <w:t>Loading of barges should be subject to load and stability calculations.</w:t>
            </w:r>
          </w:p>
        </w:tc>
        <w:tc>
          <w:tcPr>
            <w:tcW w:w="1662" w:type="dxa"/>
            <w:gridSpan w:val="2"/>
            <w:shd w:val="clear" w:color="auto" w:fill="EDF2F8"/>
          </w:tcPr>
          <w:p w14:paraId="51C61C48" w14:textId="77777777" w:rsidR="00952FC0" w:rsidRPr="004F4B54" w:rsidRDefault="00952FC0" w:rsidP="00401CB5">
            <w:pPr>
              <w:rPr>
                <w:color w:val="auto"/>
              </w:rPr>
            </w:pPr>
          </w:p>
        </w:tc>
        <w:tc>
          <w:tcPr>
            <w:tcW w:w="1536" w:type="dxa"/>
            <w:shd w:val="clear" w:color="auto" w:fill="EDF2F8"/>
          </w:tcPr>
          <w:p w14:paraId="3837D338" w14:textId="77777777" w:rsidR="00952FC0" w:rsidRDefault="00952FC0" w:rsidP="00914771">
            <w:r>
              <w:t>GENERAL</w:t>
            </w:r>
          </w:p>
          <w:p w14:paraId="50AED5BF" w14:textId="77777777" w:rsidR="00952FC0" w:rsidRPr="00FE0EF6" w:rsidRDefault="00952FC0" w:rsidP="003C60F4">
            <w:pPr>
              <w:rPr>
                <w:color w:val="auto"/>
              </w:rPr>
            </w:pPr>
          </w:p>
          <w:p w14:paraId="5E4AE863" w14:textId="77777777" w:rsidR="00952FC0" w:rsidRPr="00FE0EF6" w:rsidRDefault="00952FC0" w:rsidP="003C60F4">
            <w:pPr>
              <w:rPr>
                <w:color w:val="auto"/>
              </w:rPr>
            </w:pPr>
            <w:r w:rsidRPr="00FE0EF6">
              <w:rPr>
                <w:color w:val="auto"/>
              </w:rPr>
              <w:t>S10</w:t>
            </w:r>
          </w:p>
          <w:p w14:paraId="7AC1FC4C" w14:textId="77777777" w:rsidR="00952FC0" w:rsidRPr="00FE0EF6" w:rsidRDefault="00421CA7" w:rsidP="00401CB5">
            <w:pPr>
              <w:rPr>
                <w:color w:val="auto"/>
              </w:rPr>
            </w:pPr>
            <w:r w:rsidRPr="00FE0EF6">
              <w:rPr>
                <w:color w:val="auto"/>
              </w:rPr>
              <w:t>S39</w:t>
            </w:r>
          </w:p>
          <w:p w14:paraId="7EF8E3BF" w14:textId="77777777" w:rsidR="00952FC0" w:rsidRPr="004F4B54" w:rsidRDefault="00FE0EF6" w:rsidP="00FE0EF6">
            <w:pPr>
              <w:rPr>
                <w:color w:val="auto"/>
              </w:rPr>
            </w:pPr>
            <w:r w:rsidRPr="00FE0EF6">
              <w:rPr>
                <w:color w:val="auto"/>
              </w:rPr>
              <w:t>S40</w:t>
            </w:r>
          </w:p>
        </w:tc>
      </w:tr>
      <w:tr w:rsidR="00952FC0" w14:paraId="42F3F054" w14:textId="77777777" w:rsidTr="000F104E">
        <w:trPr>
          <w:cantSplit/>
        </w:trPr>
        <w:tc>
          <w:tcPr>
            <w:tcW w:w="2278" w:type="dxa"/>
            <w:gridSpan w:val="2"/>
            <w:shd w:val="clear" w:color="auto" w:fill="EDF2F8"/>
          </w:tcPr>
          <w:p w14:paraId="72428E9A" w14:textId="77777777" w:rsidR="00952FC0" w:rsidRDefault="00FF5F41" w:rsidP="003C60F4">
            <w:r>
              <w:t>2.13b.6</w:t>
            </w:r>
          </w:p>
          <w:p w14:paraId="7E65ADAA" w14:textId="77777777" w:rsidR="00952FC0" w:rsidRPr="004F4B54" w:rsidRDefault="00952FC0" w:rsidP="00401CB5">
            <w:pPr>
              <w:rPr>
                <w:color w:val="auto"/>
              </w:rPr>
            </w:pPr>
            <w:r>
              <w:t>Equipment fit</w:t>
            </w:r>
          </w:p>
        </w:tc>
        <w:tc>
          <w:tcPr>
            <w:tcW w:w="4130" w:type="dxa"/>
            <w:shd w:val="clear" w:color="auto" w:fill="EDF2F8"/>
          </w:tcPr>
          <w:p w14:paraId="1DC45F8D" w14:textId="77777777" w:rsidR="00952FC0" w:rsidRDefault="00952FC0" w:rsidP="003C60F4">
            <w:r>
              <w:t>Equipment fit should be in accordance with the recommendations in the reference.</w:t>
            </w:r>
          </w:p>
          <w:p w14:paraId="11926364" w14:textId="77777777" w:rsidR="00952FC0" w:rsidRDefault="00952FC0" w:rsidP="003C60F4">
            <w:r>
              <w:t>Key elements:</w:t>
            </w:r>
          </w:p>
          <w:p w14:paraId="37FBAB86" w14:textId="575A012C" w:rsidR="00952FC0" w:rsidRDefault="00952FC0" w:rsidP="007A6133">
            <w:pPr>
              <w:pStyle w:val="ListParagraph"/>
              <w:numPr>
                <w:ilvl w:val="0"/>
                <w:numId w:val="26"/>
              </w:numPr>
              <w:ind w:left="504"/>
            </w:pPr>
            <w:r>
              <w:t>Dual propulsion if possible</w:t>
            </w:r>
          </w:p>
          <w:p w14:paraId="4CF0165C" w14:textId="32EBCD07" w:rsidR="00952FC0" w:rsidRDefault="00952FC0" w:rsidP="007A6133">
            <w:pPr>
              <w:pStyle w:val="ListParagraph"/>
              <w:numPr>
                <w:ilvl w:val="0"/>
                <w:numId w:val="26"/>
              </w:numPr>
              <w:ind w:left="504"/>
            </w:pPr>
            <w:r>
              <w:t xml:space="preserve">Diesel engines preferred </w:t>
            </w:r>
            <w:r w:rsidR="009C685D">
              <w:t>−</w:t>
            </w:r>
            <w:r>
              <w:t xml:space="preserve"> inboard petrol engines strongly recommended against.</w:t>
            </w:r>
          </w:p>
          <w:p w14:paraId="3196A9BB" w14:textId="1B25496E" w:rsidR="00952FC0" w:rsidRDefault="00952FC0" w:rsidP="007A6133">
            <w:pPr>
              <w:pStyle w:val="ListParagraph"/>
              <w:numPr>
                <w:ilvl w:val="0"/>
                <w:numId w:val="26"/>
              </w:numPr>
              <w:ind w:left="504"/>
            </w:pPr>
            <w:r>
              <w:t>Fixed fuel tanks are preferred over portable ones</w:t>
            </w:r>
          </w:p>
          <w:p w14:paraId="7BFA2A65" w14:textId="007ECA2C" w:rsidR="00952FC0" w:rsidRDefault="00952FC0" w:rsidP="007A6133">
            <w:pPr>
              <w:pStyle w:val="ListParagraph"/>
              <w:numPr>
                <w:ilvl w:val="0"/>
                <w:numId w:val="26"/>
              </w:numPr>
              <w:ind w:left="504"/>
            </w:pPr>
            <w:r>
              <w:t>Railings or grab ropes around the craft, ladders for exiting the water</w:t>
            </w:r>
          </w:p>
          <w:p w14:paraId="47395F20" w14:textId="1B1E98DB" w:rsidR="00952FC0" w:rsidRDefault="00952FC0" w:rsidP="007A6133">
            <w:pPr>
              <w:pStyle w:val="ListParagraph"/>
              <w:numPr>
                <w:ilvl w:val="0"/>
                <w:numId w:val="26"/>
              </w:numPr>
              <w:ind w:left="504"/>
            </w:pPr>
            <w:r>
              <w:t>Protection against sun and rain for personnel as appropriate</w:t>
            </w:r>
          </w:p>
          <w:p w14:paraId="7F0320F8" w14:textId="7FDADD1A" w:rsidR="00952FC0" w:rsidRDefault="00952FC0" w:rsidP="007A6133">
            <w:pPr>
              <w:pStyle w:val="ListParagraph"/>
              <w:numPr>
                <w:ilvl w:val="0"/>
                <w:numId w:val="26"/>
              </w:numPr>
              <w:ind w:left="504"/>
            </w:pPr>
            <w:r>
              <w:t>Windscreen and wipers</w:t>
            </w:r>
          </w:p>
          <w:p w14:paraId="3614BBD6" w14:textId="0A612818" w:rsidR="00952FC0" w:rsidRDefault="00952FC0" w:rsidP="007A6133">
            <w:pPr>
              <w:pStyle w:val="ListParagraph"/>
              <w:numPr>
                <w:ilvl w:val="0"/>
                <w:numId w:val="26"/>
              </w:numPr>
              <w:ind w:left="504"/>
            </w:pPr>
            <w:r>
              <w:t>Navigation and communication equipment</w:t>
            </w:r>
          </w:p>
          <w:p w14:paraId="5476D064" w14:textId="4C4BE354" w:rsidR="00952FC0" w:rsidRDefault="00952FC0" w:rsidP="007A6133">
            <w:pPr>
              <w:pStyle w:val="ListParagraph"/>
              <w:numPr>
                <w:ilvl w:val="0"/>
                <w:numId w:val="26"/>
              </w:numPr>
              <w:ind w:left="504"/>
            </w:pPr>
            <w:r>
              <w:t>Dead man’s switch on engine as appropriate</w:t>
            </w:r>
          </w:p>
          <w:p w14:paraId="6D256963" w14:textId="77777777" w:rsidR="00952FC0" w:rsidRPr="004F4B54" w:rsidRDefault="00952FC0" w:rsidP="007A6133">
            <w:pPr>
              <w:pStyle w:val="ListParagraph"/>
              <w:numPr>
                <w:ilvl w:val="0"/>
                <w:numId w:val="26"/>
              </w:numPr>
              <w:ind w:left="504"/>
              <w:rPr>
                <w:color w:val="auto"/>
              </w:rPr>
            </w:pPr>
            <w:r>
              <w:t xml:space="preserve">Navigation lights. </w:t>
            </w:r>
          </w:p>
        </w:tc>
        <w:tc>
          <w:tcPr>
            <w:tcW w:w="1662" w:type="dxa"/>
            <w:gridSpan w:val="2"/>
            <w:shd w:val="clear" w:color="auto" w:fill="EDF2F8"/>
          </w:tcPr>
          <w:p w14:paraId="4F48EBBB" w14:textId="77777777" w:rsidR="00952FC0" w:rsidRPr="004F4B54" w:rsidRDefault="00952FC0" w:rsidP="00401CB5">
            <w:pPr>
              <w:rPr>
                <w:color w:val="auto"/>
              </w:rPr>
            </w:pPr>
          </w:p>
        </w:tc>
        <w:tc>
          <w:tcPr>
            <w:tcW w:w="1536" w:type="dxa"/>
            <w:shd w:val="clear" w:color="auto" w:fill="EDF2F8"/>
          </w:tcPr>
          <w:p w14:paraId="3B884D02" w14:textId="77777777" w:rsidR="00952FC0" w:rsidRDefault="00952FC0" w:rsidP="00914771">
            <w:r>
              <w:t>GENERAL</w:t>
            </w:r>
          </w:p>
          <w:p w14:paraId="76FF2B07" w14:textId="77777777" w:rsidR="00952FC0" w:rsidRDefault="00952FC0" w:rsidP="003C60F4"/>
          <w:p w14:paraId="36229B90" w14:textId="77777777" w:rsidR="00952FC0" w:rsidRDefault="00952FC0" w:rsidP="003C60F4">
            <w:r>
              <w:t>S10</w:t>
            </w:r>
          </w:p>
          <w:p w14:paraId="68B6AC11" w14:textId="77777777" w:rsidR="00952FC0" w:rsidRPr="004F4B54" w:rsidRDefault="00952FC0" w:rsidP="00401CB5">
            <w:pPr>
              <w:rPr>
                <w:color w:val="auto"/>
              </w:rPr>
            </w:pPr>
            <w:r>
              <w:t>S5</w:t>
            </w:r>
          </w:p>
        </w:tc>
      </w:tr>
      <w:tr w:rsidR="00952FC0" w14:paraId="283AA18B" w14:textId="77777777" w:rsidTr="000F104E">
        <w:trPr>
          <w:cantSplit/>
        </w:trPr>
        <w:tc>
          <w:tcPr>
            <w:tcW w:w="2278" w:type="dxa"/>
            <w:gridSpan w:val="2"/>
            <w:shd w:val="clear" w:color="auto" w:fill="EDF2F8"/>
          </w:tcPr>
          <w:p w14:paraId="23578C6D" w14:textId="77777777" w:rsidR="00952FC0" w:rsidRPr="00F93791" w:rsidRDefault="00FF5F41" w:rsidP="003C60F4">
            <w:r>
              <w:t>2.13b.7</w:t>
            </w:r>
          </w:p>
          <w:p w14:paraId="70B2F721" w14:textId="77777777" w:rsidR="00952FC0" w:rsidRPr="004F4B54" w:rsidRDefault="00952FC0" w:rsidP="00401CB5">
            <w:pPr>
              <w:rPr>
                <w:color w:val="auto"/>
              </w:rPr>
            </w:pPr>
            <w:r w:rsidRPr="00F93791">
              <w:t>General safety equipment</w:t>
            </w:r>
          </w:p>
        </w:tc>
        <w:tc>
          <w:tcPr>
            <w:tcW w:w="4130" w:type="dxa"/>
            <w:shd w:val="clear" w:color="auto" w:fill="EDF2F8"/>
          </w:tcPr>
          <w:p w14:paraId="1CBF9C69" w14:textId="77777777" w:rsidR="00952FC0" w:rsidRDefault="00952FC0" w:rsidP="003C60F4">
            <w:r w:rsidRPr="00F93791">
              <w:t>All small boats and watercraft should as a minimum comply with the equipment guideline in the reference document.</w:t>
            </w:r>
          </w:p>
          <w:p w14:paraId="7DE01F83" w14:textId="77777777" w:rsidR="00952FC0" w:rsidRPr="004F4B54" w:rsidRDefault="00952FC0" w:rsidP="00401CB5">
            <w:pPr>
              <w:rPr>
                <w:color w:val="auto"/>
              </w:rPr>
            </w:pPr>
            <w:r>
              <w:t>All craft should have a means of communication with the base location.</w:t>
            </w:r>
          </w:p>
        </w:tc>
        <w:tc>
          <w:tcPr>
            <w:tcW w:w="1662" w:type="dxa"/>
            <w:gridSpan w:val="2"/>
            <w:shd w:val="clear" w:color="auto" w:fill="EDF2F8"/>
          </w:tcPr>
          <w:p w14:paraId="1A25EDB6" w14:textId="77777777" w:rsidR="00952FC0" w:rsidRPr="004F4B54" w:rsidRDefault="00952FC0" w:rsidP="00401CB5">
            <w:pPr>
              <w:rPr>
                <w:color w:val="auto"/>
              </w:rPr>
            </w:pPr>
          </w:p>
        </w:tc>
        <w:tc>
          <w:tcPr>
            <w:tcW w:w="1536" w:type="dxa"/>
            <w:shd w:val="clear" w:color="auto" w:fill="EDF2F8"/>
          </w:tcPr>
          <w:p w14:paraId="3C1D222E" w14:textId="77777777" w:rsidR="00952FC0" w:rsidRDefault="00952FC0" w:rsidP="00914771">
            <w:r>
              <w:t>GENERAL</w:t>
            </w:r>
          </w:p>
          <w:p w14:paraId="44B507FE" w14:textId="77777777" w:rsidR="00952FC0" w:rsidRDefault="00952FC0" w:rsidP="00914771"/>
          <w:p w14:paraId="70006779" w14:textId="77777777" w:rsidR="00952FC0" w:rsidRDefault="00952FC0" w:rsidP="003C60F4">
            <w:r w:rsidRPr="00F93791">
              <w:t>S10</w:t>
            </w:r>
          </w:p>
          <w:p w14:paraId="5A8E82BE" w14:textId="77777777" w:rsidR="00952FC0" w:rsidRPr="004F4B54" w:rsidRDefault="00952FC0" w:rsidP="00401CB5">
            <w:pPr>
              <w:rPr>
                <w:color w:val="auto"/>
              </w:rPr>
            </w:pPr>
            <w:r>
              <w:t>S5</w:t>
            </w:r>
          </w:p>
        </w:tc>
      </w:tr>
      <w:tr w:rsidR="00952FC0" w14:paraId="70BE8DC2" w14:textId="77777777" w:rsidTr="000F104E">
        <w:trPr>
          <w:cantSplit/>
        </w:trPr>
        <w:tc>
          <w:tcPr>
            <w:tcW w:w="2278" w:type="dxa"/>
            <w:gridSpan w:val="2"/>
            <w:shd w:val="clear" w:color="auto" w:fill="EDF2F8"/>
          </w:tcPr>
          <w:p w14:paraId="6C542843" w14:textId="77777777" w:rsidR="00952FC0" w:rsidRPr="00F93791" w:rsidRDefault="00FF5F41" w:rsidP="003C60F4">
            <w:r>
              <w:t>2.13b.8</w:t>
            </w:r>
          </w:p>
          <w:p w14:paraId="73997937" w14:textId="77777777" w:rsidR="00952FC0" w:rsidRPr="004F4B54" w:rsidRDefault="00952FC0" w:rsidP="00401CB5">
            <w:pPr>
              <w:rPr>
                <w:color w:val="auto"/>
              </w:rPr>
            </w:pPr>
            <w:r w:rsidRPr="00F93791">
              <w:t>Vessel tracking system</w:t>
            </w:r>
          </w:p>
        </w:tc>
        <w:tc>
          <w:tcPr>
            <w:tcW w:w="4130" w:type="dxa"/>
            <w:shd w:val="clear" w:color="auto" w:fill="EDF2F8"/>
          </w:tcPr>
          <w:p w14:paraId="61CC1BF4" w14:textId="77777777" w:rsidR="00952FC0" w:rsidRPr="00F93791" w:rsidRDefault="00952FC0" w:rsidP="003C60F4">
            <w:r w:rsidRPr="00F93791">
              <w:t xml:space="preserve">A </w:t>
            </w:r>
            <w:r w:rsidRPr="00DA4D40">
              <w:rPr>
                <w:color w:val="auto"/>
              </w:rPr>
              <w:t>tracking system is recommended to be installed on all small boats</w:t>
            </w:r>
            <w:r w:rsidRPr="00DA4D40">
              <w:rPr>
                <w:color w:val="auto"/>
                <w:szCs w:val="18"/>
              </w:rPr>
              <w:t xml:space="preserve"> but is considered essential for </w:t>
            </w:r>
            <w:r w:rsidRPr="00DA4D40">
              <w:rPr>
                <w:szCs w:val="18"/>
              </w:rPr>
              <w:t>watercraft</w:t>
            </w:r>
            <w:r w:rsidRPr="00DA4D40">
              <w:t xml:space="preserve"> operating in high risk situations (based</w:t>
            </w:r>
            <w:r>
              <w:t xml:space="preserve"> on risk assessment).</w:t>
            </w:r>
          </w:p>
          <w:p w14:paraId="6E594BE9" w14:textId="165CF9B7" w:rsidR="00952FC0" w:rsidRPr="004F4B54" w:rsidRDefault="00952FC0" w:rsidP="00401CB5">
            <w:pPr>
              <w:rPr>
                <w:color w:val="auto"/>
              </w:rPr>
            </w:pPr>
            <w:r w:rsidRPr="00F93791">
              <w:t>A VTS central system/operator to monitor and control crew journeys in real time.</w:t>
            </w:r>
          </w:p>
        </w:tc>
        <w:tc>
          <w:tcPr>
            <w:tcW w:w="1662" w:type="dxa"/>
            <w:gridSpan w:val="2"/>
            <w:shd w:val="clear" w:color="auto" w:fill="EDF2F8"/>
          </w:tcPr>
          <w:p w14:paraId="72C2158A" w14:textId="77777777" w:rsidR="00952FC0" w:rsidRPr="004F4B54" w:rsidRDefault="00952FC0" w:rsidP="00401CB5">
            <w:pPr>
              <w:rPr>
                <w:color w:val="auto"/>
              </w:rPr>
            </w:pPr>
          </w:p>
        </w:tc>
        <w:tc>
          <w:tcPr>
            <w:tcW w:w="1536" w:type="dxa"/>
            <w:shd w:val="clear" w:color="auto" w:fill="EDF2F8"/>
          </w:tcPr>
          <w:p w14:paraId="1AC13E8E" w14:textId="77777777" w:rsidR="00952FC0" w:rsidRDefault="00952FC0" w:rsidP="00914771">
            <w:r>
              <w:t>GENERAL</w:t>
            </w:r>
          </w:p>
          <w:p w14:paraId="028984F6" w14:textId="77777777" w:rsidR="00952FC0" w:rsidRPr="004F4B54" w:rsidRDefault="00952FC0" w:rsidP="00401CB5">
            <w:pPr>
              <w:rPr>
                <w:color w:val="auto"/>
              </w:rPr>
            </w:pPr>
          </w:p>
        </w:tc>
      </w:tr>
      <w:tr w:rsidR="00952FC0" w14:paraId="5A1BD1A0" w14:textId="77777777" w:rsidTr="000F104E">
        <w:trPr>
          <w:cantSplit/>
        </w:trPr>
        <w:tc>
          <w:tcPr>
            <w:tcW w:w="2278" w:type="dxa"/>
            <w:gridSpan w:val="2"/>
            <w:shd w:val="clear" w:color="auto" w:fill="EDF2F8"/>
          </w:tcPr>
          <w:p w14:paraId="595134C0" w14:textId="77777777" w:rsidR="00952FC0" w:rsidRPr="00F93791" w:rsidRDefault="00952FC0" w:rsidP="003C60F4">
            <w:r w:rsidRPr="00F93791">
              <w:t>2.1</w:t>
            </w:r>
            <w:r w:rsidR="00FF5F41">
              <w:t>3b.9</w:t>
            </w:r>
          </w:p>
          <w:p w14:paraId="1B61A276" w14:textId="77777777" w:rsidR="00952FC0" w:rsidRPr="004F4B54" w:rsidRDefault="00952FC0" w:rsidP="00401CB5">
            <w:pPr>
              <w:rPr>
                <w:color w:val="auto"/>
              </w:rPr>
            </w:pPr>
            <w:r w:rsidRPr="00F93791">
              <w:t>Small boat maintenance</w:t>
            </w:r>
          </w:p>
        </w:tc>
        <w:tc>
          <w:tcPr>
            <w:tcW w:w="4130" w:type="dxa"/>
            <w:shd w:val="clear" w:color="auto" w:fill="EDF2F8"/>
          </w:tcPr>
          <w:p w14:paraId="0BA25440" w14:textId="77777777" w:rsidR="00952FC0" w:rsidRPr="00F2375C" w:rsidRDefault="00952FC0" w:rsidP="00401CB5">
            <w:pPr>
              <w:rPr>
                <w:color w:val="auto"/>
              </w:rPr>
            </w:pPr>
            <w:r w:rsidRPr="00F2375C">
              <w:rPr>
                <w:color w:val="auto"/>
              </w:rPr>
              <w:t xml:space="preserve">Small boat </w:t>
            </w:r>
            <w:r w:rsidRPr="00F2375C">
              <w:rPr>
                <w:color w:val="auto"/>
                <w:szCs w:val="18"/>
              </w:rPr>
              <w:t>and watercraft</w:t>
            </w:r>
            <w:r w:rsidRPr="00F2375C">
              <w:rPr>
                <w:color w:val="auto"/>
              </w:rPr>
              <w:t xml:space="preserve"> maintenance should be carried out in accordance with the reference and manufacturer’s recommendations.</w:t>
            </w:r>
          </w:p>
        </w:tc>
        <w:tc>
          <w:tcPr>
            <w:tcW w:w="1662" w:type="dxa"/>
            <w:gridSpan w:val="2"/>
            <w:shd w:val="clear" w:color="auto" w:fill="EDF2F8"/>
          </w:tcPr>
          <w:p w14:paraId="6D86C462" w14:textId="77777777" w:rsidR="00952FC0" w:rsidRPr="004F4B54" w:rsidRDefault="00952FC0" w:rsidP="00401CB5">
            <w:pPr>
              <w:rPr>
                <w:color w:val="auto"/>
              </w:rPr>
            </w:pPr>
          </w:p>
        </w:tc>
        <w:tc>
          <w:tcPr>
            <w:tcW w:w="1536" w:type="dxa"/>
            <w:shd w:val="clear" w:color="auto" w:fill="EDF2F8"/>
          </w:tcPr>
          <w:p w14:paraId="6628D916" w14:textId="77777777" w:rsidR="00952FC0" w:rsidRDefault="00952FC0" w:rsidP="00914771">
            <w:r>
              <w:t>GENERAL</w:t>
            </w:r>
          </w:p>
          <w:p w14:paraId="481D1A00" w14:textId="77777777" w:rsidR="00952FC0" w:rsidRDefault="00952FC0" w:rsidP="00401CB5"/>
          <w:p w14:paraId="1F7B5941" w14:textId="77777777" w:rsidR="00952FC0" w:rsidRPr="004F4B54" w:rsidRDefault="00952FC0" w:rsidP="00401CB5">
            <w:pPr>
              <w:rPr>
                <w:color w:val="auto"/>
              </w:rPr>
            </w:pPr>
            <w:r w:rsidRPr="00F93791">
              <w:t>S10</w:t>
            </w:r>
          </w:p>
        </w:tc>
      </w:tr>
      <w:tr w:rsidR="00952FC0" w14:paraId="2A8C6012" w14:textId="77777777" w:rsidTr="000F104E">
        <w:trPr>
          <w:cantSplit/>
        </w:trPr>
        <w:tc>
          <w:tcPr>
            <w:tcW w:w="2278" w:type="dxa"/>
            <w:gridSpan w:val="2"/>
            <w:shd w:val="clear" w:color="auto" w:fill="EDF2F8"/>
          </w:tcPr>
          <w:p w14:paraId="7845DE1C" w14:textId="77777777" w:rsidR="00952FC0" w:rsidRPr="00F93791" w:rsidRDefault="00952FC0" w:rsidP="003C60F4">
            <w:r w:rsidRPr="00F93791">
              <w:t>2.1</w:t>
            </w:r>
            <w:r w:rsidR="00FF5F41">
              <w:t>3b.10</w:t>
            </w:r>
          </w:p>
          <w:p w14:paraId="2B66C319" w14:textId="77777777" w:rsidR="00952FC0" w:rsidRPr="004F4B54" w:rsidRDefault="00952FC0" w:rsidP="00401CB5">
            <w:pPr>
              <w:rPr>
                <w:color w:val="auto"/>
              </w:rPr>
            </w:pPr>
            <w:r w:rsidRPr="00F93791">
              <w:t>Competence</w:t>
            </w:r>
          </w:p>
        </w:tc>
        <w:tc>
          <w:tcPr>
            <w:tcW w:w="4130" w:type="dxa"/>
            <w:shd w:val="clear" w:color="auto" w:fill="EDF2F8"/>
          </w:tcPr>
          <w:p w14:paraId="2057515A" w14:textId="77777777" w:rsidR="00952FC0" w:rsidRPr="00F2375C" w:rsidRDefault="00952FC0" w:rsidP="003C60F4">
            <w:pPr>
              <w:rPr>
                <w:color w:val="auto"/>
              </w:rPr>
            </w:pPr>
            <w:r w:rsidRPr="00F2375C">
              <w:rPr>
                <w:color w:val="auto"/>
              </w:rPr>
              <w:t>All small boat drivers and crew should be competent for the type of craft they are operating in accordance with the reference.</w:t>
            </w:r>
          </w:p>
          <w:p w14:paraId="50D8B72C" w14:textId="77777777" w:rsidR="00952FC0" w:rsidRPr="00F2375C" w:rsidRDefault="00952FC0" w:rsidP="003C60F4">
            <w:pPr>
              <w:rPr>
                <w:color w:val="auto"/>
              </w:rPr>
            </w:pPr>
            <w:r w:rsidRPr="00F2375C">
              <w:rPr>
                <w:color w:val="auto"/>
              </w:rPr>
              <w:t>Boat drivers or crew should be able to perform common repairs on engines and craft such as:</w:t>
            </w:r>
          </w:p>
          <w:p w14:paraId="24F7E5C8" w14:textId="07E4A00D" w:rsidR="00952FC0" w:rsidRPr="00F2375C" w:rsidRDefault="00952FC0" w:rsidP="007A6133">
            <w:pPr>
              <w:pStyle w:val="ListParagraph"/>
              <w:numPr>
                <w:ilvl w:val="0"/>
                <w:numId w:val="31"/>
              </w:numPr>
              <w:ind w:left="504"/>
              <w:rPr>
                <w:color w:val="auto"/>
              </w:rPr>
            </w:pPr>
            <w:r w:rsidRPr="00F2375C">
              <w:rPr>
                <w:color w:val="auto"/>
              </w:rPr>
              <w:t>Cleaning spark plugs</w:t>
            </w:r>
          </w:p>
          <w:p w14:paraId="5536F87B" w14:textId="68DCB989" w:rsidR="00952FC0" w:rsidRPr="00F2375C" w:rsidRDefault="00952FC0" w:rsidP="007A6133">
            <w:pPr>
              <w:pStyle w:val="ListParagraph"/>
              <w:numPr>
                <w:ilvl w:val="0"/>
                <w:numId w:val="31"/>
              </w:numPr>
              <w:ind w:left="504"/>
              <w:rPr>
                <w:color w:val="auto"/>
              </w:rPr>
            </w:pPr>
            <w:r w:rsidRPr="00F2375C">
              <w:rPr>
                <w:color w:val="auto"/>
              </w:rPr>
              <w:t>De-air fuel syste</w:t>
            </w:r>
            <w:r w:rsidR="009C685D">
              <w:rPr>
                <w:color w:val="auto"/>
              </w:rPr>
              <w:t>m</w:t>
            </w:r>
          </w:p>
          <w:p w14:paraId="38E763D2" w14:textId="76C69A0D" w:rsidR="00952FC0" w:rsidRPr="00F2375C" w:rsidRDefault="00952FC0" w:rsidP="007A6133">
            <w:pPr>
              <w:pStyle w:val="ListParagraph"/>
              <w:numPr>
                <w:ilvl w:val="0"/>
                <w:numId w:val="31"/>
              </w:numPr>
              <w:ind w:left="504"/>
              <w:rPr>
                <w:color w:val="auto"/>
              </w:rPr>
            </w:pPr>
            <w:r w:rsidRPr="00F2375C">
              <w:rPr>
                <w:color w:val="auto"/>
              </w:rPr>
              <w:t>Replace damaged propellers</w:t>
            </w:r>
          </w:p>
          <w:p w14:paraId="1FED40AA" w14:textId="77777777" w:rsidR="00952FC0" w:rsidRPr="00F2375C" w:rsidRDefault="00952FC0" w:rsidP="007A6133">
            <w:pPr>
              <w:pStyle w:val="ListParagraph"/>
              <w:numPr>
                <w:ilvl w:val="0"/>
                <w:numId w:val="31"/>
              </w:numPr>
              <w:ind w:left="504"/>
              <w:rPr>
                <w:color w:val="auto"/>
              </w:rPr>
            </w:pPr>
            <w:r w:rsidRPr="00F2375C">
              <w:rPr>
                <w:color w:val="auto"/>
              </w:rPr>
              <w:t>Fan belt replacement.</w:t>
            </w:r>
          </w:p>
          <w:p w14:paraId="6BD67746" w14:textId="3C10EA65" w:rsidR="00952FC0" w:rsidRPr="00F2375C" w:rsidRDefault="00952FC0" w:rsidP="003C60F4">
            <w:pPr>
              <w:rPr>
                <w:color w:val="auto"/>
              </w:rPr>
            </w:pPr>
            <w:r w:rsidRPr="00F2375C">
              <w:rPr>
                <w:color w:val="auto"/>
              </w:rPr>
              <w:t>In addition to ability to operate their craft, boat drivers should be familiar with the navigation area or be locally trained and given time to familiarize.</w:t>
            </w:r>
            <w:r w:rsidR="00355150">
              <w:rPr>
                <w:color w:val="auto"/>
              </w:rPr>
              <w:t xml:space="preserve"> </w:t>
            </w:r>
          </w:p>
          <w:p w14:paraId="1DAA9724" w14:textId="77777777" w:rsidR="00952FC0" w:rsidRPr="00F2375C" w:rsidRDefault="00952FC0" w:rsidP="00401CB5">
            <w:pPr>
              <w:rPr>
                <w:color w:val="auto"/>
              </w:rPr>
            </w:pPr>
            <w:r w:rsidRPr="00F2375C">
              <w:rPr>
                <w:color w:val="auto"/>
              </w:rPr>
              <w:t>Boat driver performance should be monitored by a competent supervisor.</w:t>
            </w:r>
          </w:p>
        </w:tc>
        <w:tc>
          <w:tcPr>
            <w:tcW w:w="1662" w:type="dxa"/>
            <w:gridSpan w:val="2"/>
            <w:shd w:val="clear" w:color="auto" w:fill="EDF2F8"/>
          </w:tcPr>
          <w:p w14:paraId="34750A55" w14:textId="77777777" w:rsidR="00952FC0" w:rsidRPr="004F4B54" w:rsidRDefault="00952FC0" w:rsidP="00401CB5">
            <w:pPr>
              <w:rPr>
                <w:color w:val="auto"/>
              </w:rPr>
            </w:pPr>
          </w:p>
        </w:tc>
        <w:tc>
          <w:tcPr>
            <w:tcW w:w="1536" w:type="dxa"/>
            <w:shd w:val="clear" w:color="auto" w:fill="EDF2F8"/>
          </w:tcPr>
          <w:p w14:paraId="091A38F2" w14:textId="77777777" w:rsidR="00952FC0" w:rsidRDefault="00952FC0" w:rsidP="00914771">
            <w:r>
              <w:t>GENERAL</w:t>
            </w:r>
          </w:p>
          <w:p w14:paraId="4E075C21" w14:textId="77777777" w:rsidR="00952FC0" w:rsidRDefault="00952FC0" w:rsidP="003C60F4"/>
          <w:p w14:paraId="0B662B05" w14:textId="77777777" w:rsidR="00952FC0" w:rsidRDefault="007C3D3C" w:rsidP="003C60F4">
            <w:r>
              <w:t>S2</w:t>
            </w:r>
          </w:p>
          <w:p w14:paraId="698D07CD" w14:textId="77777777" w:rsidR="00952FC0" w:rsidRDefault="00952FC0" w:rsidP="00401CB5">
            <w:r>
              <w:t>S10</w:t>
            </w:r>
          </w:p>
          <w:p w14:paraId="62712B06" w14:textId="77777777" w:rsidR="00AE3139" w:rsidRPr="004F4B54" w:rsidRDefault="00AE3139" w:rsidP="00401CB5">
            <w:pPr>
              <w:rPr>
                <w:color w:val="auto"/>
              </w:rPr>
            </w:pPr>
            <w:r>
              <w:t>S29</w:t>
            </w:r>
          </w:p>
        </w:tc>
      </w:tr>
      <w:tr w:rsidR="00952FC0" w14:paraId="3915A084" w14:textId="77777777" w:rsidTr="000F104E">
        <w:trPr>
          <w:cantSplit/>
        </w:trPr>
        <w:tc>
          <w:tcPr>
            <w:tcW w:w="2278" w:type="dxa"/>
            <w:gridSpan w:val="2"/>
            <w:shd w:val="clear" w:color="auto" w:fill="EDF2F8"/>
          </w:tcPr>
          <w:p w14:paraId="664E52AD" w14:textId="77777777" w:rsidR="00952FC0" w:rsidRPr="00F93791" w:rsidRDefault="00FF5F41" w:rsidP="003C60F4">
            <w:r>
              <w:t>2.13b.11</w:t>
            </w:r>
          </w:p>
          <w:p w14:paraId="65C6A344" w14:textId="77777777" w:rsidR="00952FC0" w:rsidRPr="004F4B54" w:rsidRDefault="00952FC0" w:rsidP="00401CB5">
            <w:pPr>
              <w:rPr>
                <w:color w:val="auto"/>
              </w:rPr>
            </w:pPr>
            <w:r w:rsidRPr="00F93791">
              <w:t>Driving permits and records</w:t>
            </w:r>
          </w:p>
        </w:tc>
        <w:tc>
          <w:tcPr>
            <w:tcW w:w="4130" w:type="dxa"/>
            <w:shd w:val="clear" w:color="auto" w:fill="EDF2F8"/>
          </w:tcPr>
          <w:p w14:paraId="1072618A" w14:textId="77777777" w:rsidR="00952FC0" w:rsidRPr="00F93791" w:rsidRDefault="00952FC0" w:rsidP="003C60F4">
            <w:r>
              <w:t>Driver</w:t>
            </w:r>
            <w:r w:rsidRPr="00F93791">
              <w:t xml:space="preserve"> and crew records should be maintained and should include:</w:t>
            </w:r>
          </w:p>
          <w:p w14:paraId="0F14ABF3" w14:textId="77777777" w:rsidR="00952FC0" w:rsidRPr="006F4FED" w:rsidRDefault="00952FC0" w:rsidP="006F4FED">
            <w:pPr>
              <w:pStyle w:val="ListParagraph"/>
              <w:numPr>
                <w:ilvl w:val="0"/>
                <w:numId w:val="31"/>
              </w:numPr>
              <w:ind w:left="504"/>
              <w:rPr>
                <w:color w:val="auto"/>
              </w:rPr>
            </w:pPr>
            <w:r w:rsidRPr="006F4FED">
              <w:rPr>
                <w:color w:val="auto"/>
              </w:rPr>
              <w:t>Personal and employment details</w:t>
            </w:r>
          </w:p>
          <w:p w14:paraId="27154153" w14:textId="77777777" w:rsidR="00952FC0" w:rsidRPr="004F4B54" w:rsidRDefault="00952FC0" w:rsidP="006F4FED">
            <w:pPr>
              <w:pStyle w:val="ListParagraph"/>
              <w:numPr>
                <w:ilvl w:val="0"/>
                <w:numId w:val="31"/>
              </w:numPr>
              <w:ind w:left="504"/>
              <w:rPr>
                <w:color w:val="auto"/>
              </w:rPr>
            </w:pPr>
            <w:r w:rsidRPr="006F4FED">
              <w:rPr>
                <w:color w:val="auto"/>
              </w:rPr>
              <w:t>Types of boats the coxswain is licensed to drive.</w:t>
            </w:r>
          </w:p>
        </w:tc>
        <w:tc>
          <w:tcPr>
            <w:tcW w:w="1662" w:type="dxa"/>
            <w:gridSpan w:val="2"/>
            <w:shd w:val="clear" w:color="auto" w:fill="EDF2F8"/>
          </w:tcPr>
          <w:p w14:paraId="7577E1E5" w14:textId="77777777" w:rsidR="00952FC0" w:rsidRPr="004F4B54" w:rsidRDefault="00952FC0" w:rsidP="00401CB5">
            <w:pPr>
              <w:rPr>
                <w:color w:val="auto"/>
              </w:rPr>
            </w:pPr>
          </w:p>
        </w:tc>
        <w:tc>
          <w:tcPr>
            <w:tcW w:w="1536" w:type="dxa"/>
            <w:shd w:val="clear" w:color="auto" w:fill="EDF2F8"/>
          </w:tcPr>
          <w:p w14:paraId="1321F8BE" w14:textId="77777777" w:rsidR="00952FC0" w:rsidRDefault="00952FC0" w:rsidP="00914771">
            <w:r>
              <w:t>GENERAL</w:t>
            </w:r>
          </w:p>
          <w:p w14:paraId="19504FE4" w14:textId="77777777" w:rsidR="00952FC0" w:rsidRPr="004F4B54" w:rsidRDefault="00952FC0" w:rsidP="00401CB5">
            <w:pPr>
              <w:rPr>
                <w:color w:val="auto"/>
              </w:rPr>
            </w:pPr>
          </w:p>
        </w:tc>
      </w:tr>
      <w:tr w:rsidR="00952FC0" w14:paraId="49CD5749" w14:textId="77777777" w:rsidTr="000F104E">
        <w:trPr>
          <w:cantSplit/>
        </w:trPr>
        <w:tc>
          <w:tcPr>
            <w:tcW w:w="2278" w:type="dxa"/>
            <w:gridSpan w:val="2"/>
            <w:shd w:val="clear" w:color="auto" w:fill="EDF2F8"/>
          </w:tcPr>
          <w:p w14:paraId="0DBBB4C2" w14:textId="77777777" w:rsidR="00952FC0" w:rsidRDefault="00FF5F41" w:rsidP="00401CB5">
            <w:r>
              <w:t>2.13b.12</w:t>
            </w:r>
            <w:r w:rsidR="00952FC0">
              <w:t xml:space="preserve"> </w:t>
            </w:r>
          </w:p>
          <w:p w14:paraId="751230EB" w14:textId="77777777" w:rsidR="00952FC0" w:rsidRPr="004F4B54" w:rsidRDefault="00952FC0" w:rsidP="00401CB5">
            <w:pPr>
              <w:rPr>
                <w:color w:val="auto"/>
              </w:rPr>
            </w:pPr>
            <w:r>
              <w:t>Boat driver and crew driving hours</w:t>
            </w:r>
          </w:p>
        </w:tc>
        <w:tc>
          <w:tcPr>
            <w:tcW w:w="4130" w:type="dxa"/>
            <w:shd w:val="clear" w:color="auto" w:fill="EDF2F8"/>
          </w:tcPr>
          <w:p w14:paraId="55EB9B49" w14:textId="6FFD0053" w:rsidR="00952FC0" w:rsidRDefault="00952FC0" w:rsidP="003C60F4">
            <w:r>
              <w:t>Contractor and Client should agree on maximum boat driver driving and working hours.</w:t>
            </w:r>
            <w:r w:rsidR="00355150">
              <w:t xml:space="preserve"> </w:t>
            </w:r>
            <w:r>
              <w:t xml:space="preserve">The general recommendation is that these should be the same or less than the well documented driver duty hours for vehicles, taking into account that driving of small craft, especially speed boats can be much more strenuous than vehicle driving. </w:t>
            </w:r>
          </w:p>
          <w:p w14:paraId="4AB1195C" w14:textId="77777777" w:rsidR="00952FC0" w:rsidRDefault="00952FC0" w:rsidP="003C60F4">
            <w:r>
              <w:t>Where regular rest stops (every 2.5 hrs) are not possible during the voyage, two drivers should alternate.</w:t>
            </w:r>
          </w:p>
          <w:p w14:paraId="0726B019" w14:textId="77777777" w:rsidR="00952FC0" w:rsidRPr="004F4B54" w:rsidRDefault="00952FC0" w:rsidP="00401CB5">
            <w:pPr>
              <w:rPr>
                <w:color w:val="auto"/>
              </w:rPr>
            </w:pPr>
            <w:r>
              <w:t>Fatigue management and monitoring as for vehicle drivers.</w:t>
            </w:r>
          </w:p>
        </w:tc>
        <w:tc>
          <w:tcPr>
            <w:tcW w:w="1662" w:type="dxa"/>
            <w:gridSpan w:val="2"/>
            <w:shd w:val="clear" w:color="auto" w:fill="EDF2F8"/>
          </w:tcPr>
          <w:p w14:paraId="723E621B" w14:textId="77777777" w:rsidR="00952FC0" w:rsidRPr="004F4B54" w:rsidRDefault="00952FC0" w:rsidP="00401CB5">
            <w:pPr>
              <w:rPr>
                <w:color w:val="auto"/>
              </w:rPr>
            </w:pPr>
          </w:p>
        </w:tc>
        <w:tc>
          <w:tcPr>
            <w:tcW w:w="1536" w:type="dxa"/>
            <w:shd w:val="clear" w:color="auto" w:fill="EDF2F8"/>
          </w:tcPr>
          <w:p w14:paraId="5E469A65" w14:textId="77777777" w:rsidR="00952FC0" w:rsidRDefault="00952FC0" w:rsidP="00914771">
            <w:r>
              <w:t>GENERAL</w:t>
            </w:r>
          </w:p>
          <w:p w14:paraId="559E06CE" w14:textId="77777777" w:rsidR="00952FC0" w:rsidRDefault="00952FC0" w:rsidP="003C60F4"/>
          <w:p w14:paraId="2A77FF2E" w14:textId="77777777" w:rsidR="00952FC0" w:rsidRDefault="00952FC0" w:rsidP="003C60F4">
            <w:r>
              <w:t>S3</w:t>
            </w:r>
          </w:p>
          <w:p w14:paraId="5885423B" w14:textId="77777777" w:rsidR="001F6431" w:rsidRDefault="0082689D" w:rsidP="003C60F4">
            <w:r>
              <w:t>H2</w:t>
            </w:r>
            <w:r w:rsidR="001F6431">
              <w:t>6</w:t>
            </w:r>
          </w:p>
          <w:p w14:paraId="0B4AA5F5" w14:textId="77777777" w:rsidR="00952FC0" w:rsidRPr="004F4B54" w:rsidRDefault="00952FC0" w:rsidP="00401CB5">
            <w:pPr>
              <w:rPr>
                <w:color w:val="auto"/>
              </w:rPr>
            </w:pPr>
            <w:r>
              <w:t>(see also above for vehicle drivers)</w:t>
            </w:r>
          </w:p>
        </w:tc>
      </w:tr>
      <w:tr w:rsidR="00952FC0" w14:paraId="60B58E2E" w14:textId="77777777" w:rsidTr="000F104E">
        <w:trPr>
          <w:cantSplit/>
        </w:trPr>
        <w:tc>
          <w:tcPr>
            <w:tcW w:w="2278" w:type="dxa"/>
            <w:gridSpan w:val="2"/>
            <w:shd w:val="clear" w:color="auto" w:fill="EDF2F8"/>
          </w:tcPr>
          <w:p w14:paraId="659A5699" w14:textId="77777777" w:rsidR="00952FC0" w:rsidRDefault="00FF5F41" w:rsidP="003C60F4">
            <w:r>
              <w:t>2.13b.13</w:t>
            </w:r>
          </w:p>
          <w:p w14:paraId="6CF90592" w14:textId="77777777" w:rsidR="00952FC0" w:rsidRPr="004F4B54" w:rsidRDefault="00952FC0" w:rsidP="00401CB5">
            <w:pPr>
              <w:rPr>
                <w:color w:val="auto"/>
              </w:rPr>
            </w:pPr>
            <w:r>
              <w:t>Boat driver routines</w:t>
            </w:r>
          </w:p>
        </w:tc>
        <w:tc>
          <w:tcPr>
            <w:tcW w:w="4130" w:type="dxa"/>
            <w:shd w:val="clear" w:color="auto" w:fill="EDF2F8"/>
          </w:tcPr>
          <w:p w14:paraId="285791A6" w14:textId="77777777" w:rsidR="00952FC0" w:rsidRDefault="00952FC0" w:rsidP="003C60F4">
            <w:r>
              <w:t>Boat drivers should:</w:t>
            </w:r>
          </w:p>
          <w:p w14:paraId="427B5E74" w14:textId="580275F9" w:rsidR="00952FC0" w:rsidRPr="00F2375C" w:rsidRDefault="00952FC0" w:rsidP="007A6133">
            <w:pPr>
              <w:pStyle w:val="ListParagraph"/>
              <w:numPr>
                <w:ilvl w:val="0"/>
                <w:numId w:val="32"/>
              </w:numPr>
              <w:ind w:left="504"/>
              <w:rPr>
                <w:color w:val="auto"/>
              </w:rPr>
            </w:pPr>
            <w:r>
              <w:t xml:space="preserve">Ensure their passengers wear their PFD’s as </w:t>
            </w:r>
            <w:r w:rsidRPr="00F2375C">
              <w:rPr>
                <w:color w:val="auto"/>
              </w:rPr>
              <w:t>instructed and that they are fitted correctly</w:t>
            </w:r>
          </w:p>
          <w:p w14:paraId="11E3571E" w14:textId="7174BB2E" w:rsidR="00952FC0" w:rsidRPr="00F2375C" w:rsidRDefault="00952FC0" w:rsidP="007A6133">
            <w:pPr>
              <w:pStyle w:val="ListParagraph"/>
              <w:numPr>
                <w:ilvl w:val="0"/>
                <w:numId w:val="32"/>
              </w:numPr>
              <w:ind w:left="504"/>
              <w:rPr>
                <w:color w:val="auto"/>
              </w:rPr>
            </w:pPr>
            <w:r w:rsidRPr="00F2375C">
              <w:rPr>
                <w:color w:val="auto"/>
              </w:rPr>
              <w:t>Control boarding and off boarding</w:t>
            </w:r>
          </w:p>
          <w:p w14:paraId="5991DE9B" w14:textId="263DB8DE" w:rsidR="00952FC0" w:rsidRPr="00F2375C" w:rsidRDefault="00952FC0" w:rsidP="007A6133">
            <w:pPr>
              <w:pStyle w:val="ListParagraph"/>
              <w:numPr>
                <w:ilvl w:val="0"/>
                <w:numId w:val="32"/>
              </w:numPr>
              <w:ind w:left="504"/>
              <w:rPr>
                <w:color w:val="auto"/>
              </w:rPr>
            </w:pPr>
            <w:r w:rsidRPr="00F2375C">
              <w:rPr>
                <w:color w:val="auto"/>
              </w:rPr>
              <w:t>Use Deadman’s switch</w:t>
            </w:r>
          </w:p>
          <w:p w14:paraId="4C15CFCD" w14:textId="77777777" w:rsidR="00952FC0" w:rsidRDefault="00952FC0" w:rsidP="007A6133">
            <w:pPr>
              <w:pStyle w:val="ListParagraph"/>
              <w:numPr>
                <w:ilvl w:val="0"/>
                <w:numId w:val="32"/>
              </w:numPr>
              <w:ind w:left="504"/>
            </w:pPr>
            <w:r w:rsidRPr="00F2375C">
              <w:rPr>
                <w:color w:val="auto"/>
              </w:rPr>
              <w:t xml:space="preserve">Slow down and </w:t>
            </w:r>
            <w:r>
              <w:t>use audible warning signals for:</w:t>
            </w:r>
          </w:p>
          <w:p w14:paraId="7BD1D019" w14:textId="28E9D885" w:rsidR="00952FC0" w:rsidRDefault="00952FC0" w:rsidP="007A6133">
            <w:pPr>
              <w:pStyle w:val="ListParagraph"/>
              <w:numPr>
                <w:ilvl w:val="1"/>
                <w:numId w:val="32"/>
              </w:numPr>
              <w:ind w:left="792"/>
            </w:pPr>
            <w:r>
              <w:t>Blind angles</w:t>
            </w:r>
          </w:p>
          <w:p w14:paraId="3B294D1D" w14:textId="2E241ED0" w:rsidR="00952FC0" w:rsidRDefault="00952FC0" w:rsidP="007A6133">
            <w:pPr>
              <w:pStyle w:val="ListParagraph"/>
              <w:numPr>
                <w:ilvl w:val="1"/>
                <w:numId w:val="32"/>
              </w:numPr>
              <w:ind w:left="792"/>
            </w:pPr>
            <w:r>
              <w:t>Other traffic as appropriate</w:t>
            </w:r>
          </w:p>
          <w:p w14:paraId="3A801918" w14:textId="3ABEE9C1" w:rsidR="00952FC0" w:rsidRDefault="00952FC0" w:rsidP="007A6133">
            <w:pPr>
              <w:pStyle w:val="ListParagraph"/>
              <w:numPr>
                <w:ilvl w:val="0"/>
                <w:numId w:val="32"/>
              </w:numPr>
              <w:ind w:left="504"/>
            </w:pPr>
            <w:r>
              <w:t>Not engage in two way communication when driving at high speed</w:t>
            </w:r>
          </w:p>
          <w:p w14:paraId="5F4F731A" w14:textId="491A62EF" w:rsidR="00952FC0" w:rsidRDefault="00952FC0" w:rsidP="007A6133">
            <w:pPr>
              <w:pStyle w:val="ListParagraph"/>
              <w:numPr>
                <w:ilvl w:val="0"/>
                <w:numId w:val="32"/>
              </w:numPr>
              <w:ind w:left="504"/>
            </w:pPr>
            <w:r>
              <w:t>Follow Journey Management (JM) procedure</w:t>
            </w:r>
          </w:p>
          <w:p w14:paraId="05FF8DEE" w14:textId="14525227" w:rsidR="00952FC0" w:rsidRDefault="00952FC0" w:rsidP="007A6133">
            <w:pPr>
              <w:pStyle w:val="ListParagraph"/>
              <w:numPr>
                <w:ilvl w:val="0"/>
                <w:numId w:val="32"/>
              </w:numPr>
              <w:ind w:left="504"/>
            </w:pPr>
            <w:r>
              <w:t>Regular rest stops (2.5 hours)</w:t>
            </w:r>
          </w:p>
          <w:p w14:paraId="37F4A300" w14:textId="35266827" w:rsidR="00952FC0" w:rsidRDefault="00952FC0" w:rsidP="007A6133">
            <w:pPr>
              <w:pStyle w:val="ListParagraph"/>
              <w:numPr>
                <w:ilvl w:val="0"/>
                <w:numId w:val="32"/>
              </w:numPr>
              <w:ind w:left="504"/>
            </w:pPr>
            <w:r>
              <w:t>Ensure maximum number of passengers and cargo load is not exceeded</w:t>
            </w:r>
          </w:p>
          <w:p w14:paraId="3F1E120A" w14:textId="1D766CAC" w:rsidR="00952FC0" w:rsidRDefault="00952FC0" w:rsidP="007A6133">
            <w:pPr>
              <w:pStyle w:val="ListParagraph"/>
              <w:numPr>
                <w:ilvl w:val="0"/>
                <w:numId w:val="32"/>
              </w:numPr>
              <w:ind w:left="504"/>
            </w:pPr>
            <w:r>
              <w:t>Ensure proper stowage of cargo</w:t>
            </w:r>
          </w:p>
          <w:p w14:paraId="7FA6D7B4" w14:textId="77777777" w:rsidR="00952FC0" w:rsidRPr="00BE032E" w:rsidRDefault="00952FC0" w:rsidP="007A6133">
            <w:pPr>
              <w:pStyle w:val="ListParagraph"/>
              <w:numPr>
                <w:ilvl w:val="0"/>
                <w:numId w:val="32"/>
              </w:numPr>
              <w:ind w:left="504"/>
            </w:pPr>
            <w:r>
              <w:t>Not allow third party passengers.</w:t>
            </w:r>
          </w:p>
          <w:p w14:paraId="3EAE1EEF" w14:textId="77777777" w:rsidR="00952FC0" w:rsidRDefault="00952FC0" w:rsidP="003C60F4">
            <w:r>
              <w:t>Boat drivers should not travel alone and have a competent helper on the craft.</w:t>
            </w:r>
          </w:p>
          <w:p w14:paraId="38E58B1F" w14:textId="6333C76B" w:rsidR="00952FC0" w:rsidRPr="004F4B54" w:rsidRDefault="00952FC0" w:rsidP="00401CB5">
            <w:pPr>
              <w:rPr>
                <w:color w:val="auto"/>
              </w:rPr>
            </w:pPr>
            <w:r>
              <w:t>Boat driver helper should be able to use a spare Deadman cord, re-start the engine and recover the boat driver should he be MOB.</w:t>
            </w:r>
            <w:r w:rsidR="00355150">
              <w:t xml:space="preserve"> </w:t>
            </w:r>
            <w:r>
              <w:t xml:space="preserve">Helper should be able to use the crafts’ navigation and communication means. </w:t>
            </w:r>
          </w:p>
        </w:tc>
        <w:tc>
          <w:tcPr>
            <w:tcW w:w="1662" w:type="dxa"/>
            <w:gridSpan w:val="2"/>
            <w:shd w:val="clear" w:color="auto" w:fill="EDF2F8"/>
          </w:tcPr>
          <w:p w14:paraId="5916E500" w14:textId="77777777" w:rsidR="00952FC0" w:rsidRPr="004F4B54" w:rsidRDefault="00952FC0" w:rsidP="00401CB5">
            <w:pPr>
              <w:rPr>
                <w:color w:val="auto"/>
              </w:rPr>
            </w:pPr>
          </w:p>
        </w:tc>
        <w:tc>
          <w:tcPr>
            <w:tcW w:w="1536" w:type="dxa"/>
            <w:shd w:val="clear" w:color="auto" w:fill="EDF2F8"/>
          </w:tcPr>
          <w:p w14:paraId="5E5C0871" w14:textId="77777777" w:rsidR="00952FC0" w:rsidRDefault="00952FC0" w:rsidP="00914771">
            <w:r>
              <w:t>GENERAL</w:t>
            </w:r>
          </w:p>
          <w:p w14:paraId="0BBCAFEB" w14:textId="77777777" w:rsidR="00952FC0" w:rsidRPr="004F4B54" w:rsidRDefault="00952FC0" w:rsidP="00401CB5">
            <w:pPr>
              <w:rPr>
                <w:color w:val="auto"/>
              </w:rPr>
            </w:pPr>
          </w:p>
        </w:tc>
      </w:tr>
      <w:tr w:rsidR="00952FC0" w14:paraId="074B4E6C" w14:textId="77777777" w:rsidTr="000F104E">
        <w:trPr>
          <w:cantSplit/>
        </w:trPr>
        <w:tc>
          <w:tcPr>
            <w:tcW w:w="2278" w:type="dxa"/>
            <w:gridSpan w:val="2"/>
            <w:shd w:val="clear" w:color="auto" w:fill="EDF2F8"/>
          </w:tcPr>
          <w:p w14:paraId="301C6350" w14:textId="77777777" w:rsidR="00952FC0" w:rsidRDefault="0058252D" w:rsidP="003C60F4">
            <w:r>
              <w:t>2.13</w:t>
            </w:r>
            <w:r w:rsidR="00FF5F41">
              <w:t>b.14</w:t>
            </w:r>
          </w:p>
          <w:p w14:paraId="4C1ABD6B" w14:textId="77777777" w:rsidR="00952FC0" w:rsidRPr="004F4B54" w:rsidRDefault="00952FC0" w:rsidP="00401CB5">
            <w:pPr>
              <w:rPr>
                <w:color w:val="auto"/>
              </w:rPr>
            </w:pPr>
            <w:r>
              <w:t>Passenger routines</w:t>
            </w:r>
          </w:p>
        </w:tc>
        <w:tc>
          <w:tcPr>
            <w:tcW w:w="4130" w:type="dxa"/>
            <w:shd w:val="clear" w:color="auto" w:fill="EDF2F8"/>
          </w:tcPr>
          <w:p w14:paraId="38E1850B" w14:textId="77777777" w:rsidR="00952FC0" w:rsidRDefault="00952FC0" w:rsidP="003C60F4">
            <w:r>
              <w:t>Passengers should:</w:t>
            </w:r>
          </w:p>
          <w:p w14:paraId="3EB9C24D" w14:textId="547631E8" w:rsidR="00952FC0" w:rsidRDefault="00952FC0" w:rsidP="007A6133">
            <w:pPr>
              <w:pStyle w:val="ListParagraph"/>
              <w:numPr>
                <w:ilvl w:val="0"/>
                <w:numId w:val="33"/>
              </w:numPr>
              <w:ind w:left="504"/>
            </w:pPr>
            <w:r>
              <w:t>Wear their PFD’s</w:t>
            </w:r>
          </w:p>
          <w:p w14:paraId="775FCC80" w14:textId="5565698C" w:rsidR="00952FC0" w:rsidRDefault="00952FC0" w:rsidP="007A6133">
            <w:pPr>
              <w:pStyle w:val="ListParagraph"/>
              <w:numPr>
                <w:ilvl w:val="0"/>
                <w:numId w:val="33"/>
              </w:numPr>
              <w:ind w:left="504"/>
            </w:pPr>
            <w:r>
              <w:t>Follow boat driver instructions</w:t>
            </w:r>
          </w:p>
          <w:p w14:paraId="3135441C" w14:textId="2E8EF8A7" w:rsidR="00952FC0" w:rsidRDefault="00952FC0" w:rsidP="007A6133">
            <w:pPr>
              <w:pStyle w:val="ListParagraph"/>
              <w:numPr>
                <w:ilvl w:val="0"/>
                <w:numId w:val="33"/>
              </w:numPr>
              <w:ind w:left="504"/>
            </w:pPr>
            <w:r>
              <w:t>Sit down in small transport craft</w:t>
            </w:r>
          </w:p>
          <w:p w14:paraId="6382B884" w14:textId="3DE5DB83" w:rsidR="00952FC0" w:rsidRDefault="00952FC0" w:rsidP="007A6133">
            <w:pPr>
              <w:pStyle w:val="ListParagraph"/>
              <w:numPr>
                <w:ilvl w:val="0"/>
                <w:numId w:val="33"/>
              </w:numPr>
              <w:ind w:left="504"/>
            </w:pPr>
            <w:r>
              <w:t>Assist the boat driver as appropriate</w:t>
            </w:r>
          </w:p>
          <w:p w14:paraId="28ED91B2" w14:textId="3622F6F3" w:rsidR="00952FC0" w:rsidRDefault="00952FC0" w:rsidP="007A6133">
            <w:pPr>
              <w:pStyle w:val="ListParagraph"/>
              <w:numPr>
                <w:ilvl w:val="0"/>
                <w:numId w:val="33"/>
              </w:numPr>
              <w:ind w:left="504"/>
            </w:pPr>
            <w:r>
              <w:t>Keep their hands inboard</w:t>
            </w:r>
          </w:p>
          <w:p w14:paraId="3CFB292A" w14:textId="76689141" w:rsidR="00952FC0" w:rsidRDefault="00952FC0" w:rsidP="007A6133">
            <w:pPr>
              <w:pStyle w:val="ListParagraph"/>
              <w:numPr>
                <w:ilvl w:val="0"/>
                <w:numId w:val="33"/>
              </w:numPr>
              <w:ind w:left="504"/>
            </w:pPr>
            <w:r>
              <w:t>Spread out to balance the craft</w:t>
            </w:r>
          </w:p>
          <w:p w14:paraId="0A66FF63" w14:textId="77777777" w:rsidR="00952FC0" w:rsidRPr="00DF7793" w:rsidRDefault="00952FC0" w:rsidP="007A6133">
            <w:pPr>
              <w:pStyle w:val="ListParagraph"/>
              <w:numPr>
                <w:ilvl w:val="0"/>
                <w:numId w:val="33"/>
              </w:numPr>
              <w:ind w:left="504"/>
              <w:rPr>
                <w:color w:val="auto"/>
              </w:rPr>
            </w:pPr>
            <w:r>
              <w:t>Not smoke inside the craft.</w:t>
            </w:r>
          </w:p>
        </w:tc>
        <w:tc>
          <w:tcPr>
            <w:tcW w:w="1662" w:type="dxa"/>
            <w:gridSpan w:val="2"/>
            <w:shd w:val="clear" w:color="auto" w:fill="EDF2F8"/>
          </w:tcPr>
          <w:p w14:paraId="2C602540" w14:textId="77777777" w:rsidR="00952FC0" w:rsidRPr="004F4B54" w:rsidRDefault="00952FC0" w:rsidP="00401CB5">
            <w:pPr>
              <w:rPr>
                <w:color w:val="auto"/>
              </w:rPr>
            </w:pPr>
          </w:p>
        </w:tc>
        <w:tc>
          <w:tcPr>
            <w:tcW w:w="1536" w:type="dxa"/>
            <w:shd w:val="clear" w:color="auto" w:fill="EDF2F8"/>
          </w:tcPr>
          <w:p w14:paraId="7F81C922" w14:textId="77777777" w:rsidR="00952FC0" w:rsidRDefault="00952FC0" w:rsidP="00914771">
            <w:r>
              <w:t>GENERAL</w:t>
            </w:r>
          </w:p>
          <w:p w14:paraId="310E2918" w14:textId="77777777" w:rsidR="00952FC0" w:rsidRPr="004F4B54" w:rsidRDefault="00952FC0" w:rsidP="00401CB5">
            <w:pPr>
              <w:rPr>
                <w:color w:val="auto"/>
              </w:rPr>
            </w:pPr>
          </w:p>
        </w:tc>
      </w:tr>
      <w:tr w:rsidR="00952FC0" w14:paraId="1B8EE597" w14:textId="77777777" w:rsidTr="000F104E">
        <w:trPr>
          <w:cantSplit/>
        </w:trPr>
        <w:tc>
          <w:tcPr>
            <w:tcW w:w="2278" w:type="dxa"/>
            <w:gridSpan w:val="2"/>
            <w:shd w:val="clear" w:color="auto" w:fill="EDF2F8"/>
          </w:tcPr>
          <w:p w14:paraId="6F0C2A65" w14:textId="77777777" w:rsidR="00952FC0" w:rsidRDefault="00952FC0" w:rsidP="00220214">
            <w:r>
              <w:t>2.13b</w:t>
            </w:r>
            <w:r w:rsidR="00FF5F41">
              <w:t>.15</w:t>
            </w:r>
          </w:p>
          <w:p w14:paraId="40C3687E" w14:textId="77777777" w:rsidR="00952FC0" w:rsidRPr="004F4B54" w:rsidRDefault="00952FC0" w:rsidP="00220214">
            <w:pPr>
              <w:rPr>
                <w:color w:val="auto"/>
              </w:rPr>
            </w:pPr>
            <w:r>
              <w:t>Drowning prevention</w:t>
            </w:r>
          </w:p>
        </w:tc>
        <w:tc>
          <w:tcPr>
            <w:tcW w:w="4130" w:type="dxa"/>
            <w:shd w:val="clear" w:color="auto" w:fill="EDF2F8"/>
          </w:tcPr>
          <w:p w14:paraId="238C70BC" w14:textId="77777777" w:rsidR="00952FC0" w:rsidRDefault="00952FC0" w:rsidP="003C60F4">
            <w:r>
              <w:t>Drowning has been a major cause of fatal accidents in the geophysical industry.</w:t>
            </w:r>
          </w:p>
          <w:p w14:paraId="5DCD904C" w14:textId="77777777" w:rsidR="00952FC0" w:rsidRPr="00F2375C" w:rsidRDefault="00952FC0" w:rsidP="003C60F4">
            <w:pPr>
              <w:rPr>
                <w:color w:val="auto"/>
              </w:rPr>
            </w:pPr>
            <w:r>
              <w:t>Essential preventive measures to be rigorously applied are:</w:t>
            </w:r>
          </w:p>
          <w:p w14:paraId="32258FB3" w14:textId="249967AC" w:rsidR="00952FC0" w:rsidRPr="00F2375C" w:rsidRDefault="00952FC0" w:rsidP="007A6133">
            <w:pPr>
              <w:pStyle w:val="ListParagraph"/>
              <w:numPr>
                <w:ilvl w:val="0"/>
                <w:numId w:val="34"/>
              </w:numPr>
              <w:ind w:left="504"/>
              <w:rPr>
                <w:color w:val="auto"/>
              </w:rPr>
            </w:pPr>
            <w:r w:rsidRPr="00F2375C">
              <w:rPr>
                <w:color w:val="auto"/>
              </w:rPr>
              <w:t>Use of PFD’s on any craft but also near water (e.g. jetties)</w:t>
            </w:r>
          </w:p>
          <w:p w14:paraId="66068291" w14:textId="2C2AEB1B" w:rsidR="00952FC0" w:rsidRPr="00F2375C" w:rsidRDefault="00952FC0" w:rsidP="007A6133">
            <w:pPr>
              <w:pStyle w:val="ListParagraph"/>
              <w:numPr>
                <w:ilvl w:val="0"/>
                <w:numId w:val="34"/>
              </w:numPr>
              <w:ind w:left="504"/>
              <w:rPr>
                <w:color w:val="auto"/>
              </w:rPr>
            </w:pPr>
            <w:r w:rsidRPr="00F2375C">
              <w:rPr>
                <w:color w:val="auto"/>
              </w:rPr>
              <w:t>Training in the correct donning and wearing of specific PFD</w:t>
            </w:r>
          </w:p>
          <w:p w14:paraId="22CBEBE4" w14:textId="058A3870" w:rsidR="00952FC0" w:rsidRPr="00F2375C" w:rsidRDefault="00952FC0" w:rsidP="007A6133">
            <w:pPr>
              <w:pStyle w:val="ListParagraph"/>
              <w:numPr>
                <w:ilvl w:val="0"/>
                <w:numId w:val="34"/>
              </w:numPr>
              <w:ind w:left="504"/>
              <w:rPr>
                <w:color w:val="auto"/>
              </w:rPr>
            </w:pPr>
            <w:r w:rsidRPr="00F2375C">
              <w:rPr>
                <w:color w:val="auto"/>
              </w:rPr>
              <w:t>Swim testing where appropriate</w:t>
            </w:r>
          </w:p>
          <w:p w14:paraId="04253CEF" w14:textId="22A3DB0F" w:rsidR="00952FC0" w:rsidRPr="00F2375C" w:rsidRDefault="00952FC0" w:rsidP="007A6133">
            <w:pPr>
              <w:pStyle w:val="ListParagraph"/>
              <w:numPr>
                <w:ilvl w:val="0"/>
                <w:numId w:val="34"/>
              </w:numPr>
              <w:ind w:left="504"/>
              <w:rPr>
                <w:color w:val="auto"/>
              </w:rPr>
            </w:pPr>
            <w:r w:rsidRPr="00F2375C">
              <w:rPr>
                <w:color w:val="auto"/>
              </w:rPr>
              <w:t>Not wearing heavy (rubber) boots in small craft as these make swimming extremely difficult</w:t>
            </w:r>
          </w:p>
          <w:p w14:paraId="239F4BA8" w14:textId="03179509" w:rsidR="00952FC0" w:rsidRPr="00F2375C" w:rsidRDefault="00952FC0" w:rsidP="007A6133">
            <w:pPr>
              <w:pStyle w:val="ListParagraph"/>
              <w:numPr>
                <w:ilvl w:val="0"/>
                <w:numId w:val="34"/>
              </w:numPr>
              <w:ind w:left="504"/>
              <w:rPr>
                <w:color w:val="auto"/>
              </w:rPr>
            </w:pPr>
            <w:r w:rsidRPr="00F2375C">
              <w:rPr>
                <w:color w:val="auto"/>
              </w:rPr>
              <w:t>Life rings and quoits</w:t>
            </w:r>
          </w:p>
          <w:p w14:paraId="312633AA" w14:textId="77777777" w:rsidR="00952FC0" w:rsidRPr="00DF7793" w:rsidRDefault="00952FC0" w:rsidP="007A6133">
            <w:pPr>
              <w:pStyle w:val="ListParagraph"/>
              <w:numPr>
                <w:ilvl w:val="0"/>
                <w:numId w:val="34"/>
              </w:numPr>
              <w:ind w:left="504"/>
              <w:rPr>
                <w:color w:val="auto"/>
              </w:rPr>
            </w:pPr>
            <w:r>
              <w:t>Water exit ladders where egress from water is difficult, e.g. on jetties.</w:t>
            </w:r>
          </w:p>
        </w:tc>
        <w:tc>
          <w:tcPr>
            <w:tcW w:w="1662" w:type="dxa"/>
            <w:gridSpan w:val="2"/>
            <w:shd w:val="clear" w:color="auto" w:fill="EDF2F8"/>
          </w:tcPr>
          <w:p w14:paraId="2198CD1D" w14:textId="77777777" w:rsidR="00952FC0" w:rsidRPr="004F4B54" w:rsidRDefault="00952FC0" w:rsidP="00401CB5">
            <w:pPr>
              <w:rPr>
                <w:color w:val="auto"/>
              </w:rPr>
            </w:pPr>
          </w:p>
        </w:tc>
        <w:tc>
          <w:tcPr>
            <w:tcW w:w="1536" w:type="dxa"/>
            <w:shd w:val="clear" w:color="auto" w:fill="EDF2F8"/>
          </w:tcPr>
          <w:p w14:paraId="7E018887" w14:textId="77777777" w:rsidR="00952FC0" w:rsidRDefault="00952FC0" w:rsidP="00914771">
            <w:r>
              <w:t>GENERAL</w:t>
            </w:r>
          </w:p>
          <w:p w14:paraId="1BDFAFB0" w14:textId="77777777" w:rsidR="00952FC0" w:rsidRDefault="00952FC0" w:rsidP="00401CB5"/>
          <w:p w14:paraId="6F63A42A" w14:textId="77777777" w:rsidR="00952FC0" w:rsidRDefault="00952FC0" w:rsidP="00401CB5">
            <w:r>
              <w:t>M10</w:t>
            </w:r>
          </w:p>
          <w:p w14:paraId="5C9DC60F" w14:textId="77777777" w:rsidR="00952FC0" w:rsidRDefault="00952FC0" w:rsidP="00401CB5">
            <w:r>
              <w:t>S10</w:t>
            </w:r>
          </w:p>
          <w:p w14:paraId="2BC40F62" w14:textId="77777777" w:rsidR="00952FC0" w:rsidRPr="004F4B54" w:rsidRDefault="00A60F8B" w:rsidP="00A60F8B">
            <w:pPr>
              <w:rPr>
                <w:color w:val="auto"/>
              </w:rPr>
            </w:pPr>
            <w:r>
              <w:t>S41</w:t>
            </w:r>
          </w:p>
        </w:tc>
      </w:tr>
      <w:tr w:rsidR="00952FC0" w14:paraId="268F12DA" w14:textId="77777777" w:rsidTr="000F104E">
        <w:trPr>
          <w:cantSplit/>
        </w:trPr>
        <w:tc>
          <w:tcPr>
            <w:tcW w:w="2278" w:type="dxa"/>
            <w:gridSpan w:val="2"/>
            <w:shd w:val="clear" w:color="auto" w:fill="EDF2F8"/>
          </w:tcPr>
          <w:p w14:paraId="540A942B" w14:textId="77777777" w:rsidR="00952FC0" w:rsidRDefault="00FF5F41" w:rsidP="00C95229">
            <w:r>
              <w:t>2.13b.16</w:t>
            </w:r>
          </w:p>
          <w:p w14:paraId="34E305F2" w14:textId="77777777" w:rsidR="00952FC0" w:rsidRDefault="00952FC0" w:rsidP="00C95229">
            <w:r>
              <w:t>Swim test</w:t>
            </w:r>
          </w:p>
        </w:tc>
        <w:tc>
          <w:tcPr>
            <w:tcW w:w="4130" w:type="dxa"/>
            <w:shd w:val="clear" w:color="auto" w:fill="EDF2F8"/>
          </w:tcPr>
          <w:p w14:paraId="0467E3F8" w14:textId="77777777" w:rsidR="00952FC0" w:rsidRPr="00B96C9E" w:rsidRDefault="00952FC0" w:rsidP="00C95229">
            <w:r w:rsidRPr="00B96C9E">
              <w:t xml:space="preserve">All exposed personnel to be swim tested </w:t>
            </w:r>
            <w:r>
              <w:t xml:space="preserve">with PFD </w:t>
            </w:r>
            <w:r w:rsidRPr="00B96C9E">
              <w:t xml:space="preserve">before being exposed </w:t>
            </w:r>
            <w:r w:rsidRPr="003B0AD4">
              <w:rPr>
                <w:szCs w:val="24"/>
              </w:rPr>
              <w:t xml:space="preserve">to </w:t>
            </w:r>
            <w:r>
              <w:rPr>
                <w:szCs w:val="24"/>
              </w:rPr>
              <w:t>shallow</w:t>
            </w:r>
            <w:r w:rsidRPr="00B96C9E">
              <w:t xml:space="preserve"> water or river operations.</w:t>
            </w:r>
          </w:p>
          <w:p w14:paraId="20A14669" w14:textId="77777777" w:rsidR="00952FC0" w:rsidRDefault="00952FC0" w:rsidP="00C95229">
            <w:r w:rsidRPr="00B96C9E">
              <w:t xml:space="preserve">NOTE: This is not applicable to marine operations </w:t>
            </w:r>
            <w:r>
              <w:t xml:space="preserve">which are </w:t>
            </w:r>
            <w:r w:rsidRPr="00B96C9E">
              <w:t xml:space="preserve">covered by the requirement for offshore safety and survival </w:t>
            </w:r>
            <w:r>
              <w:t>t</w:t>
            </w:r>
            <w:r w:rsidRPr="00B96C9E">
              <w:t>raining.</w:t>
            </w:r>
          </w:p>
        </w:tc>
        <w:tc>
          <w:tcPr>
            <w:tcW w:w="1662" w:type="dxa"/>
            <w:gridSpan w:val="2"/>
            <w:shd w:val="clear" w:color="auto" w:fill="EDF2F8"/>
          </w:tcPr>
          <w:p w14:paraId="6616EF27" w14:textId="77777777" w:rsidR="00952FC0" w:rsidRDefault="00952FC0" w:rsidP="00C95229"/>
        </w:tc>
        <w:tc>
          <w:tcPr>
            <w:tcW w:w="1536" w:type="dxa"/>
            <w:shd w:val="clear" w:color="auto" w:fill="EDF2F8"/>
          </w:tcPr>
          <w:p w14:paraId="18E1902D" w14:textId="77777777" w:rsidR="00952FC0" w:rsidRDefault="00952FC0" w:rsidP="00C95229">
            <w:r>
              <w:t>LAND</w:t>
            </w:r>
          </w:p>
          <w:p w14:paraId="2064BC22" w14:textId="77777777" w:rsidR="00952FC0" w:rsidRDefault="00952FC0" w:rsidP="00C95229"/>
          <w:p w14:paraId="53921727" w14:textId="77777777" w:rsidR="00952FC0" w:rsidRDefault="00952FC0" w:rsidP="00C95229">
            <w:r w:rsidRPr="00B96C9E">
              <w:t>S5</w:t>
            </w:r>
          </w:p>
        </w:tc>
      </w:tr>
      <w:tr w:rsidR="00952FC0" w14:paraId="51393545" w14:textId="77777777" w:rsidTr="00FF5F41">
        <w:trPr>
          <w:cantSplit/>
          <w:trHeight w:val="2591"/>
        </w:trPr>
        <w:tc>
          <w:tcPr>
            <w:tcW w:w="2278" w:type="dxa"/>
            <w:gridSpan w:val="2"/>
            <w:shd w:val="clear" w:color="auto" w:fill="EDF2F8"/>
          </w:tcPr>
          <w:p w14:paraId="59D30D4F" w14:textId="77777777" w:rsidR="00952FC0" w:rsidRPr="00F93791" w:rsidRDefault="00FF5F41" w:rsidP="003C60F4">
            <w:r>
              <w:t>2.13b.17</w:t>
            </w:r>
          </w:p>
          <w:p w14:paraId="10B280EB" w14:textId="77777777" w:rsidR="00952FC0" w:rsidRPr="004F4B54" w:rsidRDefault="00952FC0" w:rsidP="00401CB5">
            <w:pPr>
              <w:rPr>
                <w:color w:val="auto"/>
              </w:rPr>
            </w:pPr>
            <w:r w:rsidRPr="00F93791">
              <w:t>Journey management</w:t>
            </w:r>
            <w:r>
              <w:t xml:space="preserve"> (JM)</w:t>
            </w:r>
          </w:p>
        </w:tc>
        <w:tc>
          <w:tcPr>
            <w:tcW w:w="4130" w:type="dxa"/>
            <w:shd w:val="clear" w:color="auto" w:fill="EDF2F8"/>
          </w:tcPr>
          <w:p w14:paraId="2B087C75" w14:textId="77777777" w:rsidR="00952FC0" w:rsidRDefault="00952FC0" w:rsidP="003C60F4">
            <w:r w:rsidRPr="00F93791">
              <w:t>All small boat and watercraft operations should be carried out in accordance with a Journey Management sys</w:t>
            </w:r>
            <w:r>
              <w:t>tem.</w:t>
            </w:r>
          </w:p>
          <w:p w14:paraId="7F9B5A1C" w14:textId="77777777" w:rsidR="00952FC0" w:rsidRDefault="00952FC0" w:rsidP="003C60F4">
            <w:r w:rsidRPr="00F93791">
              <w:t>Operating guidelines to be followed and precautions to be taken are described in the references.</w:t>
            </w:r>
          </w:p>
          <w:p w14:paraId="05DCDA90" w14:textId="77777777" w:rsidR="00952FC0" w:rsidRDefault="00952FC0" w:rsidP="003C60F4">
            <w:r>
              <w:t>The JM system should include a MOPO</w:t>
            </w:r>
          </w:p>
          <w:p w14:paraId="04B9797E" w14:textId="77777777" w:rsidR="00952FC0" w:rsidRPr="004F4B54" w:rsidRDefault="00952FC0" w:rsidP="00401CB5">
            <w:pPr>
              <w:rPr>
                <w:color w:val="auto"/>
              </w:rPr>
            </w:pPr>
            <w:r>
              <w:t>The crew should monitor a reliable weather forecast system and have a means to alert all craft in case of imminent adverse weather.</w:t>
            </w:r>
          </w:p>
        </w:tc>
        <w:tc>
          <w:tcPr>
            <w:tcW w:w="1662" w:type="dxa"/>
            <w:gridSpan w:val="2"/>
            <w:shd w:val="clear" w:color="auto" w:fill="EDF2F8"/>
          </w:tcPr>
          <w:p w14:paraId="5A768C92" w14:textId="77777777" w:rsidR="00952FC0" w:rsidRPr="004F4B54" w:rsidRDefault="00952FC0" w:rsidP="00401CB5">
            <w:pPr>
              <w:rPr>
                <w:color w:val="auto"/>
              </w:rPr>
            </w:pPr>
          </w:p>
        </w:tc>
        <w:tc>
          <w:tcPr>
            <w:tcW w:w="1536" w:type="dxa"/>
            <w:shd w:val="clear" w:color="auto" w:fill="EDF2F8"/>
          </w:tcPr>
          <w:p w14:paraId="10FBA6EA" w14:textId="77777777" w:rsidR="00952FC0" w:rsidRDefault="00952FC0" w:rsidP="00914771">
            <w:r>
              <w:t>GENERAL</w:t>
            </w:r>
          </w:p>
          <w:p w14:paraId="213F2BBD" w14:textId="77777777" w:rsidR="00952FC0" w:rsidRDefault="00952FC0" w:rsidP="003C60F4"/>
          <w:p w14:paraId="0F7DA524" w14:textId="77777777" w:rsidR="00D56404" w:rsidRDefault="00952FC0" w:rsidP="003C60F4">
            <w:r>
              <w:t>S3</w:t>
            </w:r>
          </w:p>
          <w:p w14:paraId="62350163" w14:textId="77777777" w:rsidR="00D56404" w:rsidRDefault="00D56404" w:rsidP="003C60F4">
            <w:r>
              <w:t>S3-2</w:t>
            </w:r>
          </w:p>
          <w:p w14:paraId="26830C5B" w14:textId="77777777" w:rsidR="00952FC0" w:rsidRPr="00F93791" w:rsidRDefault="00D56404" w:rsidP="003C60F4">
            <w:r>
              <w:t>S3-10</w:t>
            </w:r>
          </w:p>
          <w:p w14:paraId="0C7DCD4A" w14:textId="77777777" w:rsidR="00952FC0" w:rsidRPr="004F4B54" w:rsidRDefault="00952FC0" w:rsidP="00401CB5">
            <w:pPr>
              <w:rPr>
                <w:color w:val="auto"/>
              </w:rPr>
            </w:pPr>
            <w:r w:rsidRPr="00F93791">
              <w:t>S5</w:t>
            </w:r>
          </w:p>
        </w:tc>
      </w:tr>
      <w:tr w:rsidR="00952FC0" w14:paraId="00FDC25E" w14:textId="77777777" w:rsidTr="000F104E">
        <w:trPr>
          <w:cantSplit/>
        </w:trPr>
        <w:tc>
          <w:tcPr>
            <w:tcW w:w="2278" w:type="dxa"/>
            <w:gridSpan w:val="2"/>
            <w:shd w:val="clear" w:color="auto" w:fill="EDF2F8"/>
          </w:tcPr>
          <w:p w14:paraId="1ABD8A69" w14:textId="77777777" w:rsidR="00952FC0" w:rsidRPr="00F93791" w:rsidRDefault="00FF5F41" w:rsidP="003C60F4">
            <w:r>
              <w:t>2.13b.18</w:t>
            </w:r>
          </w:p>
          <w:p w14:paraId="747398A9" w14:textId="77777777" w:rsidR="00952FC0" w:rsidRPr="004F4B54" w:rsidRDefault="00952FC0" w:rsidP="00401CB5">
            <w:pPr>
              <w:rPr>
                <w:color w:val="auto"/>
              </w:rPr>
            </w:pPr>
            <w:r w:rsidRPr="00F93791">
              <w:t>Restricted operations</w:t>
            </w:r>
          </w:p>
        </w:tc>
        <w:tc>
          <w:tcPr>
            <w:tcW w:w="4130" w:type="dxa"/>
            <w:shd w:val="clear" w:color="auto" w:fill="EDF2F8"/>
          </w:tcPr>
          <w:p w14:paraId="11B48648" w14:textId="77777777" w:rsidR="00952FC0" w:rsidRPr="00F93791" w:rsidRDefault="00952FC0" w:rsidP="003C60F4">
            <w:r w:rsidRPr="00F93791">
              <w:t>Night time deployment of small craft should only be allowed in the event of an Emergency unless night time operations are contractually agreed.</w:t>
            </w:r>
          </w:p>
          <w:p w14:paraId="5590276F" w14:textId="77777777" w:rsidR="00952FC0" w:rsidRPr="004F4B54" w:rsidRDefault="00952FC0" w:rsidP="00401CB5">
            <w:pPr>
              <w:rPr>
                <w:color w:val="auto"/>
              </w:rPr>
            </w:pPr>
            <w:r w:rsidRPr="00F93791">
              <w:t>The latest permitted departure time should be defined and enforced t</w:t>
            </w:r>
            <w:r>
              <w:t>o avoid night time operations.</w:t>
            </w:r>
          </w:p>
        </w:tc>
        <w:tc>
          <w:tcPr>
            <w:tcW w:w="1662" w:type="dxa"/>
            <w:gridSpan w:val="2"/>
            <w:shd w:val="clear" w:color="auto" w:fill="EDF2F8"/>
          </w:tcPr>
          <w:p w14:paraId="1645BEC5" w14:textId="77777777" w:rsidR="00952FC0" w:rsidRPr="004F4B54" w:rsidRDefault="00952FC0" w:rsidP="00401CB5">
            <w:pPr>
              <w:rPr>
                <w:color w:val="auto"/>
              </w:rPr>
            </w:pPr>
          </w:p>
        </w:tc>
        <w:tc>
          <w:tcPr>
            <w:tcW w:w="1536" w:type="dxa"/>
            <w:shd w:val="clear" w:color="auto" w:fill="EDF2F8"/>
          </w:tcPr>
          <w:p w14:paraId="0CB43F32" w14:textId="77777777" w:rsidR="00952FC0" w:rsidRDefault="00952FC0" w:rsidP="00914771">
            <w:r>
              <w:t>GENERAL</w:t>
            </w:r>
          </w:p>
          <w:p w14:paraId="79E91A68" w14:textId="77777777" w:rsidR="00952FC0" w:rsidRDefault="00952FC0" w:rsidP="00401CB5">
            <w:pPr>
              <w:rPr>
                <w:color w:val="auto"/>
              </w:rPr>
            </w:pPr>
          </w:p>
          <w:p w14:paraId="7EA6FF4A" w14:textId="77777777" w:rsidR="00E54BBA" w:rsidRDefault="00E54BBA" w:rsidP="00401CB5">
            <w:pPr>
              <w:rPr>
                <w:color w:val="auto"/>
              </w:rPr>
            </w:pPr>
            <w:r>
              <w:rPr>
                <w:color w:val="auto"/>
              </w:rPr>
              <w:t>S5</w:t>
            </w:r>
          </w:p>
          <w:p w14:paraId="679CAF4B" w14:textId="77777777" w:rsidR="00E54BBA" w:rsidRPr="004F4B54" w:rsidRDefault="00E54BBA" w:rsidP="00401CB5">
            <w:pPr>
              <w:rPr>
                <w:color w:val="auto"/>
              </w:rPr>
            </w:pPr>
            <w:r>
              <w:rPr>
                <w:color w:val="auto"/>
              </w:rPr>
              <w:t>S10</w:t>
            </w:r>
          </w:p>
        </w:tc>
      </w:tr>
      <w:tr w:rsidR="00952FC0" w14:paraId="5FD43C31" w14:textId="77777777" w:rsidTr="000F104E">
        <w:trPr>
          <w:cantSplit/>
        </w:trPr>
        <w:tc>
          <w:tcPr>
            <w:tcW w:w="2278" w:type="dxa"/>
            <w:gridSpan w:val="2"/>
            <w:shd w:val="clear" w:color="auto" w:fill="EDF2F8"/>
          </w:tcPr>
          <w:p w14:paraId="221635C4" w14:textId="77777777" w:rsidR="00952FC0" w:rsidRPr="00F93791" w:rsidRDefault="00FF5F41" w:rsidP="003C60F4">
            <w:r>
              <w:t>2.13b.19</w:t>
            </w:r>
          </w:p>
          <w:p w14:paraId="49195AB9" w14:textId="77777777" w:rsidR="00952FC0" w:rsidRPr="004F4B54" w:rsidRDefault="00952FC0" w:rsidP="00401CB5">
            <w:pPr>
              <w:rPr>
                <w:color w:val="auto"/>
              </w:rPr>
            </w:pPr>
            <w:r>
              <w:t>Procedures</w:t>
            </w:r>
          </w:p>
        </w:tc>
        <w:tc>
          <w:tcPr>
            <w:tcW w:w="4130" w:type="dxa"/>
            <w:shd w:val="clear" w:color="auto" w:fill="EDF2F8"/>
          </w:tcPr>
          <w:p w14:paraId="6CBA4B3A" w14:textId="77777777" w:rsidR="00952FC0" w:rsidRPr="00B96C9E" w:rsidRDefault="00952FC0" w:rsidP="00C95229">
            <w:r w:rsidRPr="00B96C9E">
              <w:t>Documented procedures should be in place for water borne operations, creek and river crossing:</w:t>
            </w:r>
          </w:p>
          <w:p w14:paraId="41E4D453" w14:textId="3ABD31CB" w:rsidR="00952FC0" w:rsidRPr="00B96C9E" w:rsidRDefault="00952FC0" w:rsidP="00C95229">
            <w:pPr>
              <w:pStyle w:val="Bullet"/>
              <w:ind w:left="504"/>
            </w:pPr>
            <w:r w:rsidRPr="00B96C9E">
              <w:t xml:space="preserve">All crossing points are approved by </w:t>
            </w:r>
            <w:r>
              <w:t>c</w:t>
            </w:r>
            <w:r w:rsidRPr="00B96C9E">
              <w:t>rew management before use and clearly marked</w:t>
            </w:r>
          </w:p>
          <w:p w14:paraId="02B24F7E" w14:textId="072C0315" w:rsidR="00952FC0" w:rsidRPr="00B96C9E" w:rsidRDefault="00952FC0" w:rsidP="00C95229">
            <w:pPr>
              <w:pStyle w:val="Bullet"/>
              <w:ind w:left="504"/>
            </w:pPr>
            <w:r w:rsidRPr="00B96C9E">
              <w:t>Prohibition against water crossing alone</w:t>
            </w:r>
          </w:p>
          <w:p w14:paraId="0DA0585D" w14:textId="2594BB94" w:rsidR="00952FC0" w:rsidRPr="00B96C9E" w:rsidRDefault="00952FC0" w:rsidP="00C95229">
            <w:pPr>
              <w:pStyle w:val="Bullet"/>
              <w:ind w:left="504"/>
            </w:pPr>
            <w:r w:rsidRPr="00B96C9E">
              <w:t>Prohibition against bathing in unauthori</w:t>
            </w:r>
            <w:r w:rsidR="009C685D">
              <w:t>z</w:t>
            </w:r>
            <w:r w:rsidRPr="00B96C9E">
              <w:t>ed areas</w:t>
            </w:r>
          </w:p>
          <w:p w14:paraId="5B6A951E" w14:textId="55ECEAFD" w:rsidR="00952FC0" w:rsidRDefault="00952FC0" w:rsidP="00C95229">
            <w:pPr>
              <w:pStyle w:val="Bullet"/>
              <w:ind w:left="504"/>
            </w:pPr>
            <w:r w:rsidRPr="00B96C9E">
              <w:t>Swift water rescue pl</w:t>
            </w:r>
            <w:r>
              <w:t>ans</w:t>
            </w:r>
          </w:p>
          <w:p w14:paraId="22E78C9F" w14:textId="77777777" w:rsidR="00952FC0" w:rsidRDefault="00952FC0" w:rsidP="00C95229">
            <w:pPr>
              <w:pStyle w:val="Bullet"/>
              <w:ind w:left="504"/>
            </w:pPr>
            <w:r>
              <w:t>Required use of PFD whenever working near water.</w:t>
            </w:r>
          </w:p>
          <w:p w14:paraId="280A78BE" w14:textId="77777777" w:rsidR="00952FC0" w:rsidRPr="00F93791" w:rsidRDefault="00952FC0" w:rsidP="00C95229">
            <w:r w:rsidRPr="00F93791">
              <w:t>Procedures should be in place for controlling specific hazards, e.g.:</w:t>
            </w:r>
          </w:p>
          <w:p w14:paraId="34C6E7B7" w14:textId="7CFFDE06" w:rsidR="00952FC0" w:rsidRDefault="00952FC0" w:rsidP="007A6133">
            <w:pPr>
              <w:pStyle w:val="ListParagraph"/>
              <w:numPr>
                <w:ilvl w:val="0"/>
                <w:numId w:val="35"/>
              </w:numPr>
              <w:ind w:left="504"/>
            </w:pPr>
            <w:r>
              <w:t>Refuelling</w:t>
            </w:r>
          </w:p>
          <w:p w14:paraId="4DB43763" w14:textId="7EF57E84" w:rsidR="00952FC0" w:rsidRDefault="00952FC0" w:rsidP="007A6133">
            <w:pPr>
              <w:pStyle w:val="ListParagraph"/>
              <w:numPr>
                <w:ilvl w:val="0"/>
                <w:numId w:val="35"/>
              </w:numPr>
              <w:ind w:left="504"/>
            </w:pPr>
            <w:r>
              <w:t>Anchoring</w:t>
            </w:r>
          </w:p>
          <w:p w14:paraId="15BDBDFD" w14:textId="2B03955A" w:rsidR="00952FC0" w:rsidRDefault="00952FC0" w:rsidP="007A6133">
            <w:pPr>
              <w:pStyle w:val="ListParagraph"/>
              <w:numPr>
                <w:ilvl w:val="0"/>
                <w:numId w:val="35"/>
              </w:numPr>
              <w:ind w:left="504"/>
            </w:pPr>
            <w:r>
              <w:t>Towing</w:t>
            </w:r>
          </w:p>
          <w:p w14:paraId="2B2E5167" w14:textId="438559DD" w:rsidR="00952FC0" w:rsidRPr="00F93791" w:rsidRDefault="00952FC0" w:rsidP="007A6133">
            <w:pPr>
              <w:pStyle w:val="ListParagraph"/>
              <w:numPr>
                <w:ilvl w:val="0"/>
                <w:numId w:val="35"/>
              </w:numPr>
              <w:ind w:left="504"/>
            </w:pPr>
            <w:r w:rsidRPr="00F93791">
              <w:t>Traffic</w:t>
            </w:r>
          </w:p>
          <w:p w14:paraId="2AF5A2A1" w14:textId="6DD547A7" w:rsidR="00952FC0" w:rsidRPr="00F93791" w:rsidRDefault="00952FC0" w:rsidP="007A6133">
            <w:pPr>
              <w:pStyle w:val="ListParagraph"/>
              <w:numPr>
                <w:ilvl w:val="0"/>
                <w:numId w:val="35"/>
              </w:numPr>
              <w:ind w:left="504"/>
            </w:pPr>
            <w:r w:rsidRPr="00F93791">
              <w:t>Predators</w:t>
            </w:r>
          </w:p>
          <w:p w14:paraId="2C6CB589" w14:textId="2A2ABFBD" w:rsidR="00952FC0" w:rsidRPr="00F93791" w:rsidRDefault="00952FC0" w:rsidP="007A6133">
            <w:pPr>
              <w:pStyle w:val="ListParagraph"/>
              <w:numPr>
                <w:ilvl w:val="0"/>
                <w:numId w:val="35"/>
              </w:numPr>
              <w:ind w:left="504"/>
            </w:pPr>
            <w:r w:rsidRPr="00F93791">
              <w:t>Debris</w:t>
            </w:r>
          </w:p>
          <w:p w14:paraId="617D0157" w14:textId="450A890E" w:rsidR="00952FC0" w:rsidRPr="00F93791" w:rsidRDefault="00952FC0" w:rsidP="007A6133">
            <w:pPr>
              <w:pStyle w:val="ListParagraph"/>
              <w:numPr>
                <w:ilvl w:val="0"/>
                <w:numId w:val="35"/>
              </w:numPr>
              <w:ind w:left="504"/>
            </w:pPr>
            <w:r w:rsidRPr="00F93791">
              <w:t>Low hanging tree limbs or vegetation</w:t>
            </w:r>
          </w:p>
          <w:p w14:paraId="13A945C4" w14:textId="4038BE4B" w:rsidR="00952FC0" w:rsidRPr="00F93791" w:rsidRDefault="00952FC0" w:rsidP="007A6133">
            <w:pPr>
              <w:pStyle w:val="ListParagraph"/>
              <w:numPr>
                <w:ilvl w:val="0"/>
                <w:numId w:val="35"/>
              </w:numPr>
              <w:ind w:left="504"/>
            </w:pPr>
            <w:r>
              <w:t>Tides and currents</w:t>
            </w:r>
          </w:p>
          <w:p w14:paraId="5FE63DE7" w14:textId="5BE925C7" w:rsidR="00952FC0" w:rsidRPr="00F93791" w:rsidRDefault="00952FC0" w:rsidP="007A6133">
            <w:pPr>
              <w:pStyle w:val="ListParagraph"/>
              <w:numPr>
                <w:ilvl w:val="0"/>
                <w:numId w:val="35"/>
              </w:numPr>
              <w:ind w:left="504"/>
            </w:pPr>
            <w:r>
              <w:t>Shallow water</w:t>
            </w:r>
          </w:p>
          <w:p w14:paraId="1EE1AE9F" w14:textId="1A5B17AA" w:rsidR="00952FC0" w:rsidRPr="00F93791" w:rsidRDefault="00952FC0" w:rsidP="007A6133">
            <w:pPr>
              <w:pStyle w:val="ListParagraph"/>
              <w:numPr>
                <w:ilvl w:val="0"/>
                <w:numId w:val="35"/>
              </w:numPr>
              <w:ind w:left="504"/>
            </w:pPr>
            <w:r w:rsidRPr="00F93791">
              <w:t>Blind corners</w:t>
            </w:r>
          </w:p>
          <w:p w14:paraId="52F4CC39" w14:textId="77777777" w:rsidR="00952FC0" w:rsidRPr="00C95229" w:rsidRDefault="00952FC0" w:rsidP="007A6133">
            <w:pPr>
              <w:pStyle w:val="ListParagraph"/>
              <w:numPr>
                <w:ilvl w:val="0"/>
                <w:numId w:val="35"/>
              </w:numPr>
              <w:ind w:left="504"/>
            </w:pPr>
            <w:r>
              <w:t>Overnight procedure in case destination cannot be reached in daylight.</w:t>
            </w:r>
          </w:p>
          <w:p w14:paraId="144B84F8" w14:textId="77777777" w:rsidR="00952FC0" w:rsidRDefault="00952FC0" w:rsidP="00C95229">
            <w:pPr>
              <w:ind w:left="357" w:hanging="357"/>
            </w:pPr>
            <w:r>
              <w:t>Emergency procedures:</w:t>
            </w:r>
          </w:p>
          <w:p w14:paraId="3038E4E7" w14:textId="33A79C77" w:rsidR="00952FC0" w:rsidRDefault="00952FC0" w:rsidP="007A6133">
            <w:pPr>
              <w:pStyle w:val="ListParagraph"/>
              <w:numPr>
                <w:ilvl w:val="0"/>
                <w:numId w:val="36"/>
              </w:numPr>
              <w:ind w:left="504"/>
            </w:pPr>
            <w:r>
              <w:t>MOB</w:t>
            </w:r>
          </w:p>
          <w:p w14:paraId="11B23E59" w14:textId="402A548D" w:rsidR="00952FC0" w:rsidRDefault="00952FC0" w:rsidP="007A6133">
            <w:pPr>
              <w:pStyle w:val="ListParagraph"/>
              <w:numPr>
                <w:ilvl w:val="0"/>
                <w:numId w:val="36"/>
              </w:numPr>
              <w:ind w:left="504"/>
            </w:pPr>
            <w:r>
              <w:t>Collision with other small craft</w:t>
            </w:r>
          </w:p>
          <w:p w14:paraId="7E0E9A4B" w14:textId="32FA7E77" w:rsidR="00952FC0" w:rsidRPr="00080B5D" w:rsidRDefault="00952FC0" w:rsidP="007A6133">
            <w:pPr>
              <w:pStyle w:val="ListParagraph"/>
              <w:numPr>
                <w:ilvl w:val="0"/>
                <w:numId w:val="36"/>
              </w:numPr>
              <w:ind w:left="504"/>
            </w:pPr>
            <w:r>
              <w:t>Smaller craft being swamped</w:t>
            </w:r>
          </w:p>
          <w:p w14:paraId="114237C5" w14:textId="4ED25B85" w:rsidR="00952FC0" w:rsidRPr="00080B5D" w:rsidRDefault="00952FC0" w:rsidP="007A6133">
            <w:pPr>
              <w:pStyle w:val="ListParagraph"/>
              <w:numPr>
                <w:ilvl w:val="0"/>
                <w:numId w:val="36"/>
              </w:numPr>
              <w:ind w:left="504"/>
            </w:pPr>
            <w:r w:rsidRPr="00080B5D">
              <w:t>Abandon ship for larger craft</w:t>
            </w:r>
          </w:p>
          <w:p w14:paraId="3462323F" w14:textId="770DD14F" w:rsidR="00952FC0" w:rsidRDefault="00952FC0" w:rsidP="007A6133">
            <w:pPr>
              <w:pStyle w:val="ListParagraph"/>
              <w:numPr>
                <w:ilvl w:val="0"/>
                <w:numId w:val="36"/>
              </w:numPr>
              <w:ind w:left="504"/>
            </w:pPr>
            <w:r w:rsidRPr="00080B5D">
              <w:t>Assistance to third parties</w:t>
            </w:r>
          </w:p>
          <w:p w14:paraId="362E5EC6" w14:textId="6823B54A" w:rsidR="00952FC0" w:rsidRDefault="00952FC0" w:rsidP="007A6133">
            <w:pPr>
              <w:pStyle w:val="ListParagraph"/>
              <w:numPr>
                <w:ilvl w:val="0"/>
                <w:numId w:val="36"/>
              </w:numPr>
              <w:ind w:left="504"/>
            </w:pPr>
            <w:r>
              <w:t>SAR</w:t>
            </w:r>
          </w:p>
          <w:p w14:paraId="2BF69B23" w14:textId="77777777" w:rsidR="00952FC0" w:rsidRPr="00C95229" w:rsidRDefault="00952FC0" w:rsidP="007A6133">
            <w:pPr>
              <w:pStyle w:val="ListParagraph"/>
              <w:numPr>
                <w:ilvl w:val="0"/>
                <w:numId w:val="36"/>
              </w:numPr>
              <w:ind w:left="504"/>
              <w:rPr>
                <w:color w:val="auto"/>
              </w:rPr>
            </w:pPr>
            <w:r>
              <w:t>Small craft malfunction.</w:t>
            </w:r>
          </w:p>
        </w:tc>
        <w:tc>
          <w:tcPr>
            <w:tcW w:w="1662" w:type="dxa"/>
            <w:gridSpan w:val="2"/>
            <w:shd w:val="clear" w:color="auto" w:fill="EDF2F8"/>
          </w:tcPr>
          <w:p w14:paraId="2EAA52F3" w14:textId="77777777" w:rsidR="00952FC0" w:rsidRPr="004F4B54" w:rsidRDefault="00952FC0" w:rsidP="00401CB5">
            <w:pPr>
              <w:rPr>
                <w:color w:val="auto"/>
              </w:rPr>
            </w:pPr>
          </w:p>
        </w:tc>
        <w:tc>
          <w:tcPr>
            <w:tcW w:w="1536" w:type="dxa"/>
            <w:shd w:val="clear" w:color="auto" w:fill="EDF2F8"/>
          </w:tcPr>
          <w:p w14:paraId="573D07D2" w14:textId="77777777" w:rsidR="00952FC0" w:rsidRDefault="00952FC0" w:rsidP="00914771">
            <w:r>
              <w:t>GENERAL</w:t>
            </w:r>
          </w:p>
          <w:p w14:paraId="5B61F16F" w14:textId="77777777" w:rsidR="00952FC0" w:rsidRDefault="00952FC0" w:rsidP="003C60F4"/>
          <w:p w14:paraId="5778099D" w14:textId="77777777" w:rsidR="00952FC0" w:rsidRDefault="00952FC0" w:rsidP="003C60F4">
            <w:r w:rsidRPr="00F93791">
              <w:t>S5</w:t>
            </w:r>
          </w:p>
          <w:p w14:paraId="3315A128" w14:textId="77777777" w:rsidR="00952FC0" w:rsidRPr="004F4B54" w:rsidRDefault="00952FC0" w:rsidP="00401CB5">
            <w:pPr>
              <w:rPr>
                <w:color w:val="auto"/>
              </w:rPr>
            </w:pPr>
            <w:r>
              <w:t>S10</w:t>
            </w:r>
          </w:p>
        </w:tc>
      </w:tr>
      <w:tr w:rsidR="00952FC0" w14:paraId="5352A6D5" w14:textId="77777777" w:rsidTr="000F104E">
        <w:trPr>
          <w:cantSplit/>
        </w:trPr>
        <w:tc>
          <w:tcPr>
            <w:tcW w:w="2278" w:type="dxa"/>
            <w:gridSpan w:val="2"/>
            <w:shd w:val="clear" w:color="auto" w:fill="EDF2F8"/>
          </w:tcPr>
          <w:p w14:paraId="6C161AA2" w14:textId="77777777" w:rsidR="00952FC0" w:rsidRPr="00F93791" w:rsidRDefault="00FF5F41" w:rsidP="003C60F4">
            <w:r>
              <w:t>2.13b.20</w:t>
            </w:r>
          </w:p>
          <w:p w14:paraId="2708BC34" w14:textId="77777777" w:rsidR="00952FC0" w:rsidRPr="004F4B54" w:rsidRDefault="00952FC0" w:rsidP="00401CB5">
            <w:pPr>
              <w:rPr>
                <w:color w:val="auto"/>
              </w:rPr>
            </w:pPr>
            <w:r w:rsidRPr="00F93791">
              <w:t>Airboat operations</w:t>
            </w:r>
          </w:p>
        </w:tc>
        <w:tc>
          <w:tcPr>
            <w:tcW w:w="4130" w:type="dxa"/>
            <w:shd w:val="clear" w:color="auto" w:fill="EDF2F8"/>
          </w:tcPr>
          <w:p w14:paraId="1528DA67" w14:textId="77777777" w:rsidR="00952FC0" w:rsidRPr="00F2375C" w:rsidRDefault="00952FC0" w:rsidP="003C60F4">
            <w:pPr>
              <w:rPr>
                <w:color w:val="auto"/>
              </w:rPr>
            </w:pPr>
            <w:r w:rsidRPr="00F2375C">
              <w:rPr>
                <w:color w:val="auto"/>
              </w:rPr>
              <w:t>Compliance with guidelines, requirements and practices in the reference document in particular the following:</w:t>
            </w:r>
          </w:p>
          <w:p w14:paraId="5B4F6E25" w14:textId="77777777" w:rsidR="00952FC0" w:rsidRPr="00F2375C" w:rsidRDefault="00952FC0" w:rsidP="007A6133">
            <w:pPr>
              <w:pStyle w:val="ListParagraph"/>
              <w:numPr>
                <w:ilvl w:val="0"/>
                <w:numId w:val="69"/>
              </w:numPr>
              <w:ind w:left="504"/>
              <w:rPr>
                <w:color w:val="auto"/>
              </w:rPr>
            </w:pPr>
            <w:r w:rsidRPr="00F2375C">
              <w:rPr>
                <w:color w:val="auto"/>
              </w:rPr>
              <w:t>All seats to be fitted with seat belts</w:t>
            </w:r>
          </w:p>
          <w:p w14:paraId="11415B49" w14:textId="3CEEBFCF" w:rsidR="00952FC0" w:rsidRPr="00F2375C" w:rsidRDefault="00952FC0" w:rsidP="007A6133">
            <w:pPr>
              <w:pStyle w:val="ListParagraph"/>
              <w:numPr>
                <w:ilvl w:val="0"/>
                <w:numId w:val="69"/>
              </w:numPr>
              <w:ind w:left="504"/>
              <w:rPr>
                <w:color w:val="auto"/>
              </w:rPr>
            </w:pPr>
            <w:r w:rsidRPr="00F2375C">
              <w:rPr>
                <w:color w:val="auto"/>
              </w:rPr>
              <w:t>Safety shroud around the propeller</w:t>
            </w:r>
          </w:p>
          <w:p w14:paraId="1357AAD5" w14:textId="2E413F91" w:rsidR="00952FC0" w:rsidRPr="00F2375C" w:rsidRDefault="00952FC0" w:rsidP="007A6133">
            <w:pPr>
              <w:pStyle w:val="ListParagraph"/>
              <w:numPr>
                <w:ilvl w:val="0"/>
                <w:numId w:val="69"/>
              </w:numPr>
              <w:ind w:left="504"/>
              <w:rPr>
                <w:color w:val="auto"/>
              </w:rPr>
            </w:pPr>
            <w:r w:rsidRPr="00F2375C">
              <w:rPr>
                <w:color w:val="auto"/>
              </w:rPr>
              <w:t>Procedures in place for controlling unique hazards, (back wash from propeller, large wake, slow to come to a stop)</w:t>
            </w:r>
          </w:p>
          <w:p w14:paraId="25416068" w14:textId="18306F93" w:rsidR="00952FC0" w:rsidRPr="00F2375C" w:rsidRDefault="00952FC0" w:rsidP="007A6133">
            <w:pPr>
              <w:pStyle w:val="ListParagraph"/>
              <w:numPr>
                <w:ilvl w:val="0"/>
                <w:numId w:val="69"/>
              </w:numPr>
              <w:ind w:left="504"/>
              <w:rPr>
                <w:color w:val="auto"/>
              </w:rPr>
            </w:pPr>
            <w:r w:rsidRPr="00F2375C">
              <w:rPr>
                <w:color w:val="auto"/>
              </w:rPr>
              <w:t>Wire catcher on the front of the craft in areas where fence wires may be encountered</w:t>
            </w:r>
          </w:p>
          <w:p w14:paraId="581C4401" w14:textId="77777777" w:rsidR="00952FC0" w:rsidRPr="00F2375C" w:rsidRDefault="00952FC0" w:rsidP="007A6133">
            <w:pPr>
              <w:pStyle w:val="ListParagraph"/>
              <w:numPr>
                <w:ilvl w:val="0"/>
                <w:numId w:val="69"/>
              </w:numPr>
              <w:ind w:left="504"/>
              <w:rPr>
                <w:color w:val="auto"/>
              </w:rPr>
            </w:pPr>
            <w:r w:rsidRPr="00F2375C">
              <w:rPr>
                <w:color w:val="auto"/>
              </w:rPr>
              <w:t>Assessment of local hazards and level of risk for introducing airboat operations into new locations and different cultures.</w:t>
            </w:r>
          </w:p>
          <w:p w14:paraId="4F69CC7A" w14:textId="77777777" w:rsidR="00952FC0" w:rsidRPr="00F2375C" w:rsidRDefault="00952FC0" w:rsidP="00E412C9">
            <w:pPr>
              <w:rPr>
                <w:color w:val="auto"/>
              </w:rPr>
            </w:pPr>
            <w:r w:rsidRPr="00F2375C">
              <w:rPr>
                <w:color w:val="auto"/>
              </w:rPr>
              <w:t>Airboats typically do not have built-in flotation.</w:t>
            </w:r>
          </w:p>
        </w:tc>
        <w:tc>
          <w:tcPr>
            <w:tcW w:w="1662" w:type="dxa"/>
            <w:gridSpan w:val="2"/>
            <w:shd w:val="clear" w:color="auto" w:fill="EDF2F8"/>
          </w:tcPr>
          <w:p w14:paraId="28D656AA" w14:textId="77777777" w:rsidR="00952FC0" w:rsidRPr="00F2375C" w:rsidRDefault="00952FC0" w:rsidP="00401CB5">
            <w:pPr>
              <w:rPr>
                <w:color w:val="auto"/>
              </w:rPr>
            </w:pPr>
          </w:p>
        </w:tc>
        <w:tc>
          <w:tcPr>
            <w:tcW w:w="1536" w:type="dxa"/>
            <w:shd w:val="clear" w:color="auto" w:fill="EDF2F8"/>
          </w:tcPr>
          <w:p w14:paraId="41C77247" w14:textId="77777777" w:rsidR="00952FC0" w:rsidRDefault="00952FC0" w:rsidP="00914771">
            <w:r>
              <w:t>GENERAL</w:t>
            </w:r>
          </w:p>
          <w:p w14:paraId="1B77E251" w14:textId="77777777" w:rsidR="00952FC0" w:rsidRDefault="00952FC0" w:rsidP="00401CB5"/>
          <w:p w14:paraId="6131ECB4" w14:textId="77777777" w:rsidR="00952FC0" w:rsidRPr="004F4B54" w:rsidRDefault="00952FC0" w:rsidP="00401CB5">
            <w:pPr>
              <w:rPr>
                <w:color w:val="auto"/>
              </w:rPr>
            </w:pPr>
            <w:r w:rsidRPr="00F93791">
              <w:t>S5</w:t>
            </w:r>
          </w:p>
        </w:tc>
      </w:tr>
      <w:tr w:rsidR="00952FC0" w14:paraId="6A0EDCC1" w14:textId="77777777" w:rsidTr="00625704">
        <w:trPr>
          <w:cantSplit/>
        </w:trPr>
        <w:tc>
          <w:tcPr>
            <w:tcW w:w="9606" w:type="dxa"/>
            <w:gridSpan w:val="6"/>
            <w:shd w:val="clear" w:color="auto" w:fill="A7C0DE"/>
          </w:tcPr>
          <w:p w14:paraId="24D7135F" w14:textId="77777777" w:rsidR="00952FC0" w:rsidRPr="00E652DE" w:rsidRDefault="00952FC0" w:rsidP="00606E9B">
            <w:pPr>
              <w:pStyle w:val="Heading2"/>
            </w:pPr>
            <w:bookmarkStart w:id="36" w:name="_Toc491418516"/>
            <w:r>
              <w:t>2.14 Marine vessels:</w:t>
            </w:r>
            <w:r w:rsidRPr="00E652DE">
              <w:t xml:space="preserve"> </w:t>
            </w:r>
            <w:r w:rsidR="00606E9B">
              <w:t>geophysical</w:t>
            </w:r>
            <w:r w:rsidRPr="00E652DE">
              <w:t xml:space="preserve"> and support</w:t>
            </w:r>
            <w:bookmarkEnd w:id="36"/>
          </w:p>
        </w:tc>
      </w:tr>
      <w:tr w:rsidR="00952FC0" w14:paraId="3E756514" w14:textId="77777777" w:rsidTr="000F104E">
        <w:trPr>
          <w:cantSplit/>
        </w:trPr>
        <w:tc>
          <w:tcPr>
            <w:tcW w:w="2278" w:type="dxa"/>
            <w:gridSpan w:val="2"/>
            <w:shd w:val="clear" w:color="auto" w:fill="EDF2F8"/>
          </w:tcPr>
          <w:p w14:paraId="5737CF9F" w14:textId="77777777" w:rsidR="00952FC0" w:rsidRDefault="00952FC0" w:rsidP="00401CB5">
            <w:r>
              <w:t>2.14.1</w:t>
            </w:r>
          </w:p>
          <w:p w14:paraId="1324FC1A" w14:textId="77777777" w:rsidR="00952FC0" w:rsidRDefault="00952FC0" w:rsidP="00401CB5">
            <w:r w:rsidRPr="00B96C9E">
              <w:t>SOLAS and MARPOL</w:t>
            </w:r>
          </w:p>
        </w:tc>
        <w:tc>
          <w:tcPr>
            <w:tcW w:w="4130" w:type="dxa"/>
            <w:shd w:val="clear" w:color="auto" w:fill="EDF2F8"/>
          </w:tcPr>
          <w:p w14:paraId="0CE83628" w14:textId="77777777" w:rsidR="00952FC0" w:rsidRPr="00326B78" w:rsidRDefault="00952FC0" w:rsidP="001B26A5">
            <w:pPr>
              <w:rPr>
                <w:color w:val="auto"/>
              </w:rPr>
            </w:pPr>
            <w:r w:rsidRPr="00326B78">
              <w:rPr>
                <w:color w:val="auto"/>
              </w:rPr>
              <w:t xml:space="preserve">For all vessels engaged irrespective of size, the best practices of SOLAS and MARPOL are preferred. Where guidance in this document differs the most stringent </w:t>
            </w:r>
            <w:r w:rsidR="00C47B46">
              <w:rPr>
                <w:color w:val="auto"/>
              </w:rPr>
              <w:t>should</w:t>
            </w:r>
            <w:r w:rsidRPr="00326B78">
              <w:rPr>
                <w:color w:val="auto"/>
              </w:rPr>
              <w:t xml:space="preserve"> be applied.</w:t>
            </w:r>
          </w:p>
        </w:tc>
        <w:tc>
          <w:tcPr>
            <w:tcW w:w="1662" w:type="dxa"/>
            <w:gridSpan w:val="2"/>
            <w:shd w:val="clear" w:color="auto" w:fill="EDF2F8"/>
          </w:tcPr>
          <w:p w14:paraId="437265A9" w14:textId="77777777" w:rsidR="00952FC0" w:rsidRPr="00326B78" w:rsidRDefault="00952FC0" w:rsidP="00401CB5">
            <w:pPr>
              <w:rPr>
                <w:color w:val="auto"/>
              </w:rPr>
            </w:pPr>
          </w:p>
        </w:tc>
        <w:tc>
          <w:tcPr>
            <w:tcW w:w="1536" w:type="dxa"/>
            <w:shd w:val="clear" w:color="auto" w:fill="EDF2F8"/>
          </w:tcPr>
          <w:p w14:paraId="16B2E907" w14:textId="77777777" w:rsidR="00952FC0" w:rsidRPr="00326B78" w:rsidRDefault="00952FC0" w:rsidP="00401CB5">
            <w:pPr>
              <w:rPr>
                <w:color w:val="auto"/>
              </w:rPr>
            </w:pPr>
            <w:r w:rsidRPr="00326B78">
              <w:rPr>
                <w:color w:val="auto"/>
              </w:rPr>
              <w:t>MARINE</w:t>
            </w:r>
          </w:p>
          <w:p w14:paraId="68A262D8" w14:textId="77777777" w:rsidR="00952FC0" w:rsidRPr="00326B78" w:rsidRDefault="00326B78" w:rsidP="00401CB5">
            <w:pPr>
              <w:rPr>
                <w:color w:val="auto"/>
              </w:rPr>
            </w:pPr>
            <w:r>
              <w:rPr>
                <w:color w:val="auto"/>
              </w:rPr>
              <w:t>S7 &amp; E7</w:t>
            </w:r>
          </w:p>
          <w:p w14:paraId="38B6E63D" w14:textId="77777777" w:rsidR="00D56404" w:rsidRPr="00326B78" w:rsidRDefault="00D56404" w:rsidP="00401CB5">
            <w:pPr>
              <w:rPr>
                <w:color w:val="auto"/>
              </w:rPr>
            </w:pPr>
            <w:r w:rsidRPr="00326B78">
              <w:rPr>
                <w:color w:val="auto"/>
              </w:rPr>
              <w:t>S10</w:t>
            </w:r>
          </w:p>
          <w:p w14:paraId="5BAB8FF8" w14:textId="77777777" w:rsidR="00326B78" w:rsidRPr="00326B78" w:rsidRDefault="00326B78" w:rsidP="00401CB5">
            <w:pPr>
              <w:rPr>
                <w:color w:val="auto"/>
              </w:rPr>
            </w:pPr>
            <w:r w:rsidRPr="00326B78">
              <w:rPr>
                <w:color w:val="auto"/>
              </w:rPr>
              <w:t>S12</w:t>
            </w:r>
          </w:p>
          <w:p w14:paraId="5FBF06D1" w14:textId="77777777" w:rsidR="00952FC0" w:rsidRPr="00326B78" w:rsidRDefault="00326B78" w:rsidP="00326B78">
            <w:pPr>
              <w:rPr>
                <w:color w:val="auto"/>
              </w:rPr>
            </w:pPr>
            <w:r w:rsidRPr="00326B78">
              <w:rPr>
                <w:color w:val="auto"/>
              </w:rPr>
              <w:t>S53</w:t>
            </w:r>
          </w:p>
        </w:tc>
      </w:tr>
      <w:tr w:rsidR="00952FC0" w14:paraId="2250A81D" w14:textId="77777777" w:rsidTr="000F104E">
        <w:trPr>
          <w:cantSplit/>
        </w:trPr>
        <w:tc>
          <w:tcPr>
            <w:tcW w:w="2278" w:type="dxa"/>
            <w:gridSpan w:val="2"/>
            <w:shd w:val="clear" w:color="auto" w:fill="A7C0DE"/>
          </w:tcPr>
          <w:p w14:paraId="38B39259" w14:textId="77777777" w:rsidR="00952FC0" w:rsidRDefault="00952FC0" w:rsidP="00401CB5">
            <w:r>
              <w:t>2.14.2</w:t>
            </w:r>
          </w:p>
          <w:p w14:paraId="5C023141" w14:textId="77777777" w:rsidR="00952FC0" w:rsidRDefault="00952FC0" w:rsidP="00401CB5">
            <w:r w:rsidRPr="00B96C9E">
              <w:t xml:space="preserve">Non </w:t>
            </w:r>
            <w:r>
              <w:t>m</w:t>
            </w:r>
            <w:r w:rsidRPr="00B96C9E">
              <w:t>andatory vessels</w:t>
            </w:r>
          </w:p>
        </w:tc>
        <w:tc>
          <w:tcPr>
            <w:tcW w:w="4130" w:type="dxa"/>
            <w:shd w:val="clear" w:color="auto" w:fill="A7C0DE"/>
          </w:tcPr>
          <w:p w14:paraId="5B286B0B" w14:textId="77777777" w:rsidR="00952FC0" w:rsidRDefault="00952FC0" w:rsidP="00326B78">
            <w:r w:rsidRPr="00B96C9E">
              <w:t>Non-</w:t>
            </w:r>
            <w:r>
              <w:t>m</w:t>
            </w:r>
            <w:r w:rsidRPr="00B96C9E">
              <w:t xml:space="preserve">andatory vessels under the tonnage requirements for </w:t>
            </w:r>
            <w:r>
              <w:t xml:space="preserve">IMO and ISM </w:t>
            </w:r>
            <w:r w:rsidR="00326B78">
              <w:t>should</w:t>
            </w:r>
            <w:r w:rsidRPr="00B96C9E">
              <w:t xml:space="preserve"> be </w:t>
            </w:r>
            <w:r w:rsidR="00326B78">
              <w:t>gap assessed against these standards, and applied as far as reasonably practicable, in agreement between client and contractor.</w:t>
            </w:r>
          </w:p>
          <w:p w14:paraId="389F7C6F" w14:textId="77777777" w:rsidR="000961DB" w:rsidRDefault="000961DB" w:rsidP="00326B78">
            <w:r>
              <w:t>Examples include:</w:t>
            </w:r>
          </w:p>
          <w:p w14:paraId="59757654" w14:textId="15352256" w:rsidR="000961DB" w:rsidRDefault="000961DB" w:rsidP="007A6133">
            <w:pPr>
              <w:pStyle w:val="ListParagraph"/>
              <w:numPr>
                <w:ilvl w:val="0"/>
                <w:numId w:val="79"/>
              </w:numPr>
              <w:ind w:left="504"/>
            </w:pPr>
            <w:r>
              <w:t>Ability to communicate effectively with the seismic vessel</w:t>
            </w:r>
          </w:p>
          <w:p w14:paraId="0A4963B6" w14:textId="3272FF1B" w:rsidR="000961DB" w:rsidRDefault="000961DB" w:rsidP="007A6133">
            <w:pPr>
              <w:pStyle w:val="ListParagraph"/>
              <w:numPr>
                <w:ilvl w:val="0"/>
                <w:numId w:val="79"/>
              </w:numPr>
              <w:ind w:left="504"/>
            </w:pPr>
            <w:r>
              <w:t>Basic recovery of MOB and abl</w:t>
            </w:r>
            <w:r w:rsidR="00883783">
              <w:t>e to demonstrate the use of the</w:t>
            </w:r>
            <w:r>
              <w:t xml:space="preserve"> equipment</w:t>
            </w:r>
          </w:p>
          <w:p w14:paraId="3C8305E0" w14:textId="77777777" w:rsidR="000961DB" w:rsidRDefault="000961DB" w:rsidP="007A6133">
            <w:pPr>
              <w:pStyle w:val="ListParagraph"/>
              <w:numPr>
                <w:ilvl w:val="0"/>
                <w:numId w:val="79"/>
              </w:numPr>
              <w:ind w:left="504"/>
            </w:pPr>
            <w:r>
              <w:t>Minimum cruising speed of 6 knots.</w:t>
            </w:r>
          </w:p>
        </w:tc>
        <w:tc>
          <w:tcPr>
            <w:tcW w:w="1662" w:type="dxa"/>
            <w:gridSpan w:val="2"/>
            <w:shd w:val="clear" w:color="auto" w:fill="A7C0DE"/>
          </w:tcPr>
          <w:p w14:paraId="0985242A" w14:textId="77777777" w:rsidR="00952FC0" w:rsidRDefault="00952FC0" w:rsidP="00401CB5"/>
        </w:tc>
        <w:tc>
          <w:tcPr>
            <w:tcW w:w="1536" w:type="dxa"/>
            <w:shd w:val="clear" w:color="auto" w:fill="A7C0DE"/>
          </w:tcPr>
          <w:p w14:paraId="53C9252A" w14:textId="77777777" w:rsidR="00952FC0" w:rsidRPr="00BA2957" w:rsidRDefault="00952FC0" w:rsidP="00BA2957">
            <w:pPr>
              <w:rPr>
                <w:color w:val="auto"/>
              </w:rPr>
            </w:pPr>
            <w:r w:rsidRPr="00BA2957">
              <w:rPr>
                <w:color w:val="auto"/>
              </w:rPr>
              <w:t>MARINE</w:t>
            </w:r>
          </w:p>
          <w:p w14:paraId="66A3A827" w14:textId="77777777" w:rsidR="008225FB" w:rsidRDefault="008225FB" w:rsidP="00BA2957">
            <w:pPr>
              <w:rPr>
                <w:color w:val="auto"/>
              </w:rPr>
            </w:pPr>
          </w:p>
          <w:p w14:paraId="2F76CF96" w14:textId="77777777" w:rsidR="00952FC0" w:rsidRPr="00BA2957" w:rsidRDefault="00326B78" w:rsidP="00BA2957">
            <w:pPr>
              <w:rPr>
                <w:color w:val="auto"/>
              </w:rPr>
            </w:pPr>
            <w:r>
              <w:rPr>
                <w:color w:val="auto"/>
              </w:rPr>
              <w:t>S7 &amp; E7</w:t>
            </w:r>
          </w:p>
          <w:p w14:paraId="7C068B26" w14:textId="77777777" w:rsidR="00952FC0" w:rsidRDefault="00326B78" w:rsidP="00401CB5">
            <w:r>
              <w:t>S12</w:t>
            </w:r>
          </w:p>
          <w:p w14:paraId="221532F5" w14:textId="77777777" w:rsidR="00952FC0" w:rsidRDefault="00952FC0" w:rsidP="00401CB5">
            <w:r w:rsidRPr="00B96C9E">
              <w:t>Class requirement</w:t>
            </w:r>
            <w:r w:rsidR="00D56404">
              <w:t>s</w:t>
            </w:r>
          </w:p>
        </w:tc>
      </w:tr>
      <w:tr w:rsidR="00952FC0" w14:paraId="2C3E1347" w14:textId="77777777" w:rsidTr="000F104E">
        <w:trPr>
          <w:cantSplit/>
        </w:trPr>
        <w:tc>
          <w:tcPr>
            <w:tcW w:w="2278" w:type="dxa"/>
            <w:gridSpan w:val="2"/>
            <w:shd w:val="clear" w:color="auto" w:fill="EDF2F8"/>
          </w:tcPr>
          <w:p w14:paraId="0B4E227A" w14:textId="77777777" w:rsidR="00952FC0" w:rsidRDefault="00952FC0" w:rsidP="00401CB5">
            <w:r>
              <w:t>2.14.3</w:t>
            </w:r>
          </w:p>
          <w:p w14:paraId="4F8D4FCD" w14:textId="77777777" w:rsidR="00952FC0" w:rsidRDefault="00952FC0" w:rsidP="00401CB5">
            <w:r w:rsidRPr="00B96C9E">
              <w:t>Vessel design and certification</w:t>
            </w:r>
          </w:p>
        </w:tc>
        <w:tc>
          <w:tcPr>
            <w:tcW w:w="4130" w:type="dxa"/>
            <w:shd w:val="clear" w:color="auto" w:fill="EDF2F8"/>
          </w:tcPr>
          <w:p w14:paraId="7B3B4F20" w14:textId="00B17BB0" w:rsidR="00952FC0" w:rsidRPr="00B96C9E" w:rsidRDefault="00952FC0" w:rsidP="00401CB5">
            <w:r w:rsidRPr="00B96C9E">
              <w:t xml:space="preserve">All vessels should be built and equipped to the requirements of a </w:t>
            </w:r>
            <w:r w:rsidR="00355150" w:rsidRPr="00B96C9E">
              <w:t>recogni</w:t>
            </w:r>
            <w:r w:rsidR="00355150">
              <w:t>z</w:t>
            </w:r>
            <w:r w:rsidR="00355150" w:rsidRPr="00B96C9E">
              <w:t xml:space="preserve">ed </w:t>
            </w:r>
            <w:r w:rsidRPr="00B96C9E">
              <w:t xml:space="preserve">and accepted </w:t>
            </w:r>
            <w:r>
              <w:t>i</w:t>
            </w:r>
            <w:r w:rsidRPr="00B96C9E">
              <w:t xml:space="preserve">nternational </w:t>
            </w:r>
            <w:r>
              <w:t>c</w:t>
            </w:r>
            <w:r w:rsidRPr="00B96C9E">
              <w:t xml:space="preserve">lassification </w:t>
            </w:r>
            <w:r>
              <w:t>s</w:t>
            </w:r>
            <w:r w:rsidRPr="00B96C9E">
              <w:t xml:space="preserve">ociety and/or </w:t>
            </w:r>
            <w:r>
              <w:t>a</w:t>
            </w:r>
            <w:r w:rsidRPr="00B96C9E">
              <w:t xml:space="preserve">dministration, and should have valid certification issued by this </w:t>
            </w:r>
            <w:r>
              <w:t>c</w:t>
            </w:r>
            <w:r w:rsidRPr="00B96C9E">
              <w:t xml:space="preserve">lassification </w:t>
            </w:r>
            <w:r>
              <w:t>s</w:t>
            </w:r>
            <w:r w:rsidRPr="00B96C9E">
              <w:t xml:space="preserve">ociety and/or </w:t>
            </w:r>
            <w:r>
              <w:t>a</w:t>
            </w:r>
            <w:r w:rsidRPr="00B96C9E">
              <w:t>dministration for the type and area of operation.</w:t>
            </w:r>
          </w:p>
          <w:p w14:paraId="2D576ECB" w14:textId="77777777" w:rsidR="00952FC0" w:rsidRDefault="00952FC0" w:rsidP="00401CB5">
            <w:r w:rsidRPr="00B96C9E">
              <w:t>All relevant certificates and ship documents should be available on the vessel.</w:t>
            </w:r>
          </w:p>
        </w:tc>
        <w:tc>
          <w:tcPr>
            <w:tcW w:w="1662" w:type="dxa"/>
            <w:gridSpan w:val="2"/>
            <w:shd w:val="clear" w:color="auto" w:fill="EDF2F8"/>
          </w:tcPr>
          <w:p w14:paraId="0E423871" w14:textId="77777777" w:rsidR="00952FC0" w:rsidRDefault="00952FC0" w:rsidP="00401CB5"/>
        </w:tc>
        <w:tc>
          <w:tcPr>
            <w:tcW w:w="1536" w:type="dxa"/>
            <w:shd w:val="clear" w:color="auto" w:fill="EDF2F8"/>
          </w:tcPr>
          <w:p w14:paraId="1D7C0099" w14:textId="77777777" w:rsidR="00952FC0" w:rsidRPr="00BA2957" w:rsidRDefault="00952FC0" w:rsidP="00BA2957">
            <w:pPr>
              <w:rPr>
                <w:color w:val="auto"/>
              </w:rPr>
            </w:pPr>
            <w:r w:rsidRPr="00BA2957">
              <w:rPr>
                <w:color w:val="auto"/>
              </w:rPr>
              <w:t>MARINE</w:t>
            </w:r>
          </w:p>
          <w:p w14:paraId="392FB43D" w14:textId="77777777" w:rsidR="00952FC0" w:rsidRPr="00BA2957" w:rsidRDefault="00952FC0" w:rsidP="00BA2957">
            <w:pPr>
              <w:rPr>
                <w:color w:val="auto"/>
              </w:rPr>
            </w:pPr>
          </w:p>
          <w:p w14:paraId="76226D03" w14:textId="77777777" w:rsidR="00952FC0" w:rsidRPr="00B96C9E" w:rsidRDefault="00952FC0" w:rsidP="00401CB5">
            <w:r w:rsidRPr="00B96C9E">
              <w:t xml:space="preserve">Class </w:t>
            </w:r>
            <w:r>
              <w:t>r</w:t>
            </w:r>
            <w:r w:rsidRPr="00B96C9E">
              <w:t>equirements</w:t>
            </w:r>
          </w:p>
          <w:p w14:paraId="21BCF8AA" w14:textId="77777777" w:rsidR="00952FC0" w:rsidRPr="00B96C9E" w:rsidRDefault="00952FC0" w:rsidP="00401CB5">
            <w:r w:rsidRPr="00B96C9E">
              <w:t>S7</w:t>
            </w:r>
          </w:p>
          <w:p w14:paraId="699C4CE0" w14:textId="77777777" w:rsidR="00952FC0" w:rsidRDefault="00952FC0" w:rsidP="00401CB5">
            <w:r w:rsidRPr="00B96C9E">
              <w:t>S12</w:t>
            </w:r>
          </w:p>
        </w:tc>
      </w:tr>
      <w:tr w:rsidR="00952FC0" w14:paraId="741DE761" w14:textId="77777777" w:rsidTr="000F104E">
        <w:trPr>
          <w:cantSplit/>
        </w:trPr>
        <w:tc>
          <w:tcPr>
            <w:tcW w:w="2278" w:type="dxa"/>
            <w:gridSpan w:val="2"/>
            <w:shd w:val="clear" w:color="auto" w:fill="A7C0DE"/>
          </w:tcPr>
          <w:p w14:paraId="647665D4" w14:textId="77777777" w:rsidR="00952FC0" w:rsidRDefault="00952FC0" w:rsidP="00401CB5">
            <w:r>
              <w:t>2.14.4</w:t>
            </w:r>
          </w:p>
          <w:p w14:paraId="2D2D6A75" w14:textId="77777777" w:rsidR="00952FC0" w:rsidRDefault="00952FC0" w:rsidP="00401CB5">
            <w:r w:rsidRPr="00B96C9E">
              <w:t>Small craft and special</w:t>
            </w:r>
            <w:r>
              <w:t xml:space="preserve"> </w:t>
            </w:r>
            <w:r w:rsidRPr="00B96C9E">
              <w:t>purpose craft design and</w:t>
            </w:r>
            <w:r>
              <w:t xml:space="preserve"> </w:t>
            </w:r>
            <w:r w:rsidRPr="00B96C9E">
              <w:t>certification</w:t>
            </w:r>
          </w:p>
        </w:tc>
        <w:tc>
          <w:tcPr>
            <w:tcW w:w="4130" w:type="dxa"/>
            <w:shd w:val="clear" w:color="auto" w:fill="A7C0DE"/>
          </w:tcPr>
          <w:p w14:paraId="4259C852" w14:textId="33E2D05A" w:rsidR="00952FC0" w:rsidRPr="00F2375C" w:rsidRDefault="00952FC0" w:rsidP="00401CB5">
            <w:pPr>
              <w:rPr>
                <w:color w:val="auto"/>
              </w:rPr>
            </w:pPr>
            <w:r w:rsidRPr="00F2375C">
              <w:rPr>
                <w:color w:val="auto"/>
              </w:rPr>
              <w:t>Such craft should be designed a</w:t>
            </w:r>
            <w:r w:rsidR="006961E4">
              <w:rPr>
                <w:color w:val="auto"/>
              </w:rPr>
              <w:t>nd constructed according to best</w:t>
            </w:r>
            <w:r w:rsidRPr="00F2375C">
              <w:rPr>
                <w:color w:val="auto"/>
              </w:rPr>
              <w:t xml:space="preserve"> practice under the control and acceptance of recogni</w:t>
            </w:r>
            <w:r w:rsidR="009C685D">
              <w:rPr>
                <w:color w:val="auto"/>
              </w:rPr>
              <w:t>z</w:t>
            </w:r>
            <w:r w:rsidRPr="00F2375C">
              <w:rPr>
                <w:color w:val="auto"/>
              </w:rPr>
              <w:t>ed and accepted technical authorities.</w:t>
            </w:r>
          </w:p>
          <w:p w14:paraId="0966C603" w14:textId="77777777" w:rsidR="00952FC0" w:rsidRPr="00F2375C" w:rsidRDefault="00952FC0" w:rsidP="00401CB5">
            <w:pPr>
              <w:rPr>
                <w:color w:val="auto"/>
              </w:rPr>
            </w:pPr>
            <w:r w:rsidRPr="00F2375C">
              <w:rPr>
                <w:color w:val="auto"/>
              </w:rPr>
              <w:t>Small craft and special purpose design craft only to be used for their intended purpose.</w:t>
            </w:r>
          </w:p>
        </w:tc>
        <w:tc>
          <w:tcPr>
            <w:tcW w:w="1662" w:type="dxa"/>
            <w:gridSpan w:val="2"/>
            <w:shd w:val="clear" w:color="auto" w:fill="A7C0DE"/>
          </w:tcPr>
          <w:p w14:paraId="46C71ADC" w14:textId="77777777" w:rsidR="00952FC0" w:rsidRDefault="00952FC0" w:rsidP="00401CB5"/>
        </w:tc>
        <w:tc>
          <w:tcPr>
            <w:tcW w:w="1536" w:type="dxa"/>
            <w:shd w:val="clear" w:color="auto" w:fill="A7C0DE"/>
          </w:tcPr>
          <w:p w14:paraId="5F5E457C" w14:textId="77777777" w:rsidR="00952FC0" w:rsidRDefault="00952FC0" w:rsidP="00BA2957">
            <w:pPr>
              <w:rPr>
                <w:color w:val="auto"/>
              </w:rPr>
            </w:pPr>
            <w:r w:rsidRPr="00BA2957">
              <w:rPr>
                <w:color w:val="auto"/>
              </w:rPr>
              <w:t>MARINE</w:t>
            </w:r>
          </w:p>
          <w:p w14:paraId="3E9C7E8A" w14:textId="77777777" w:rsidR="00AE3139" w:rsidRDefault="00AE3139" w:rsidP="00BA2957">
            <w:pPr>
              <w:rPr>
                <w:color w:val="auto"/>
              </w:rPr>
            </w:pPr>
          </w:p>
          <w:p w14:paraId="14AF3B78" w14:textId="77777777" w:rsidR="00AE3139" w:rsidRPr="00BA2957" w:rsidRDefault="00AE3139" w:rsidP="00BA2957">
            <w:pPr>
              <w:rPr>
                <w:color w:val="auto"/>
              </w:rPr>
            </w:pPr>
            <w:r>
              <w:rPr>
                <w:color w:val="auto"/>
              </w:rPr>
              <w:t>S2-1</w:t>
            </w:r>
          </w:p>
          <w:p w14:paraId="21891B13" w14:textId="77777777" w:rsidR="00952FC0" w:rsidRPr="00BA2957" w:rsidRDefault="00952FC0" w:rsidP="00BA2957">
            <w:pPr>
              <w:rPr>
                <w:color w:val="auto"/>
              </w:rPr>
            </w:pPr>
          </w:p>
          <w:p w14:paraId="23E06F63" w14:textId="77777777" w:rsidR="00952FC0" w:rsidRDefault="00952FC0" w:rsidP="00401CB5"/>
        </w:tc>
      </w:tr>
      <w:tr w:rsidR="00952FC0" w14:paraId="644FE301" w14:textId="77777777" w:rsidTr="000F104E">
        <w:trPr>
          <w:cantSplit/>
        </w:trPr>
        <w:tc>
          <w:tcPr>
            <w:tcW w:w="2278" w:type="dxa"/>
            <w:gridSpan w:val="2"/>
            <w:shd w:val="clear" w:color="auto" w:fill="EDF2F8"/>
          </w:tcPr>
          <w:p w14:paraId="3A4259D7" w14:textId="77777777" w:rsidR="00952FC0" w:rsidRDefault="00952FC0" w:rsidP="00401CB5">
            <w:r>
              <w:t>2.14.5</w:t>
            </w:r>
          </w:p>
          <w:p w14:paraId="1E7D72A3" w14:textId="77777777" w:rsidR="00952FC0" w:rsidRDefault="00952FC0" w:rsidP="00401CB5">
            <w:r w:rsidRPr="00B96C9E">
              <w:t xml:space="preserve">Manning - </w:t>
            </w:r>
            <w:r>
              <w:t>c</w:t>
            </w:r>
            <w:r w:rsidRPr="00B96C9E">
              <w:t>ompetence</w:t>
            </w:r>
          </w:p>
        </w:tc>
        <w:tc>
          <w:tcPr>
            <w:tcW w:w="4130" w:type="dxa"/>
            <w:shd w:val="clear" w:color="auto" w:fill="EDF2F8"/>
          </w:tcPr>
          <w:p w14:paraId="4DA38F69" w14:textId="77777777" w:rsidR="00952FC0" w:rsidRPr="00F2375C" w:rsidRDefault="00952FC0" w:rsidP="00401CB5">
            <w:pPr>
              <w:rPr>
                <w:rFonts w:cs="Arial"/>
                <w:color w:val="auto"/>
                <w:szCs w:val="24"/>
              </w:rPr>
            </w:pPr>
            <w:r w:rsidRPr="00F2375C">
              <w:rPr>
                <w:color w:val="auto"/>
              </w:rPr>
              <w:t>The vessel crew should be certified for the vessel class, size, area and type of operation., The flag state’s minimum manning requirements should be fulfilled but does not take into account special activities such as geophysical operations where additional administrative and operations responsibilities</w:t>
            </w:r>
            <w:r w:rsidRPr="00F2375C">
              <w:rPr>
                <w:rFonts w:cs="Arial"/>
                <w:color w:val="auto"/>
                <w:szCs w:val="24"/>
              </w:rPr>
              <w:t xml:space="preserve"> apply to all the vessel operations.</w:t>
            </w:r>
          </w:p>
          <w:p w14:paraId="16C191D4" w14:textId="77777777" w:rsidR="00952FC0" w:rsidRPr="00F2375C" w:rsidRDefault="00952FC0" w:rsidP="00401CB5">
            <w:pPr>
              <w:rPr>
                <w:color w:val="auto"/>
              </w:rPr>
            </w:pPr>
            <w:r w:rsidRPr="00F2375C">
              <w:rPr>
                <w:color w:val="auto"/>
              </w:rPr>
              <w:t>Client/contractor/subcontractor should contractually agree manning levels pertinent to the requirements of the project (use and risk based). This includes supply boats, workboats and Fast Rescue Crafts (FRCs).</w:t>
            </w:r>
          </w:p>
        </w:tc>
        <w:tc>
          <w:tcPr>
            <w:tcW w:w="1662" w:type="dxa"/>
            <w:gridSpan w:val="2"/>
            <w:shd w:val="clear" w:color="auto" w:fill="EDF2F8"/>
          </w:tcPr>
          <w:p w14:paraId="1B042DF6" w14:textId="77777777" w:rsidR="00952FC0" w:rsidRDefault="00952FC0" w:rsidP="00401CB5"/>
        </w:tc>
        <w:tc>
          <w:tcPr>
            <w:tcW w:w="1536" w:type="dxa"/>
            <w:shd w:val="clear" w:color="auto" w:fill="EDF2F8"/>
          </w:tcPr>
          <w:p w14:paraId="0A63F5D6" w14:textId="77777777" w:rsidR="00952FC0" w:rsidRPr="00BA2957" w:rsidRDefault="00952FC0" w:rsidP="00BA2957">
            <w:pPr>
              <w:rPr>
                <w:color w:val="auto"/>
              </w:rPr>
            </w:pPr>
            <w:r w:rsidRPr="00BA2957">
              <w:rPr>
                <w:color w:val="auto"/>
              </w:rPr>
              <w:t>MARINE</w:t>
            </w:r>
          </w:p>
          <w:p w14:paraId="37DAC073" w14:textId="77777777" w:rsidR="00952FC0" w:rsidRPr="00BA2957" w:rsidRDefault="00952FC0" w:rsidP="00BA2957">
            <w:pPr>
              <w:rPr>
                <w:color w:val="auto"/>
              </w:rPr>
            </w:pPr>
          </w:p>
          <w:p w14:paraId="5E15CDF9" w14:textId="77777777" w:rsidR="00952FC0" w:rsidRPr="00B96C9E" w:rsidRDefault="00952FC0" w:rsidP="00401CB5">
            <w:r w:rsidRPr="00B96C9E">
              <w:t xml:space="preserve">Flag </w:t>
            </w:r>
            <w:r>
              <w:t>s</w:t>
            </w:r>
            <w:r w:rsidRPr="00B96C9E">
              <w:t xml:space="preserve">tate </w:t>
            </w:r>
            <w:r>
              <w:t>r</w:t>
            </w:r>
            <w:r w:rsidRPr="00B96C9E">
              <w:t>equirements</w:t>
            </w:r>
          </w:p>
          <w:p w14:paraId="058BAD44" w14:textId="77777777" w:rsidR="00952FC0" w:rsidRPr="00B96C9E" w:rsidRDefault="00952FC0" w:rsidP="00401CB5">
            <w:r w:rsidRPr="00B96C9E">
              <w:t>S7</w:t>
            </w:r>
          </w:p>
          <w:p w14:paraId="5A82BB14" w14:textId="77777777" w:rsidR="00952FC0" w:rsidRDefault="00952FC0" w:rsidP="00401CB5">
            <w:r w:rsidRPr="00B96C9E">
              <w:t>S14</w:t>
            </w:r>
          </w:p>
        </w:tc>
      </w:tr>
      <w:tr w:rsidR="00952FC0" w14:paraId="5FA4CE65" w14:textId="77777777" w:rsidTr="000F104E">
        <w:trPr>
          <w:cantSplit/>
        </w:trPr>
        <w:tc>
          <w:tcPr>
            <w:tcW w:w="2278" w:type="dxa"/>
            <w:gridSpan w:val="2"/>
            <w:shd w:val="clear" w:color="auto" w:fill="A7C0DE"/>
          </w:tcPr>
          <w:p w14:paraId="67C4770D" w14:textId="77777777" w:rsidR="00952FC0" w:rsidRDefault="00952FC0" w:rsidP="00401CB5">
            <w:r>
              <w:t>2.14.6</w:t>
            </w:r>
          </w:p>
          <w:p w14:paraId="771817D1" w14:textId="77777777" w:rsidR="00952FC0" w:rsidRDefault="00952FC0" w:rsidP="00401CB5">
            <w:r w:rsidRPr="00B96C9E">
              <w:t>Automatic water tight doors</w:t>
            </w:r>
          </w:p>
        </w:tc>
        <w:tc>
          <w:tcPr>
            <w:tcW w:w="4130" w:type="dxa"/>
            <w:shd w:val="clear" w:color="auto" w:fill="A7C0DE"/>
          </w:tcPr>
          <w:p w14:paraId="7256B4EB" w14:textId="77777777" w:rsidR="00952FC0" w:rsidRDefault="00952FC0" w:rsidP="00401CB5">
            <w:r w:rsidRPr="00B96C9E">
              <w:t>On vessels with automatic operating water tight doors: personnel should receive pertinent instructions about these within 24 hrs of boarding vessel.</w:t>
            </w:r>
          </w:p>
        </w:tc>
        <w:tc>
          <w:tcPr>
            <w:tcW w:w="1662" w:type="dxa"/>
            <w:gridSpan w:val="2"/>
            <w:shd w:val="clear" w:color="auto" w:fill="A7C0DE"/>
          </w:tcPr>
          <w:p w14:paraId="03678F4A" w14:textId="77777777" w:rsidR="00952FC0" w:rsidRDefault="00952FC0" w:rsidP="00401CB5"/>
        </w:tc>
        <w:tc>
          <w:tcPr>
            <w:tcW w:w="1536" w:type="dxa"/>
            <w:shd w:val="clear" w:color="auto" w:fill="A7C0DE"/>
          </w:tcPr>
          <w:p w14:paraId="36F0BD5C" w14:textId="77777777" w:rsidR="00952FC0" w:rsidRPr="00BA2957" w:rsidRDefault="00952FC0" w:rsidP="00BA2957">
            <w:pPr>
              <w:rPr>
                <w:color w:val="auto"/>
              </w:rPr>
            </w:pPr>
            <w:r w:rsidRPr="00BA2957">
              <w:rPr>
                <w:color w:val="auto"/>
              </w:rPr>
              <w:t>MARINE</w:t>
            </w:r>
          </w:p>
          <w:p w14:paraId="4C9D4418" w14:textId="77777777" w:rsidR="00952FC0" w:rsidRPr="00BA2957" w:rsidRDefault="00952FC0" w:rsidP="00BA2957">
            <w:pPr>
              <w:rPr>
                <w:color w:val="auto"/>
              </w:rPr>
            </w:pPr>
          </w:p>
          <w:p w14:paraId="484A261C" w14:textId="77777777" w:rsidR="00952FC0" w:rsidRDefault="00952FC0" w:rsidP="00401CB5"/>
        </w:tc>
      </w:tr>
      <w:tr w:rsidR="00952FC0" w14:paraId="2818EB98" w14:textId="77777777" w:rsidTr="000F104E">
        <w:trPr>
          <w:cantSplit/>
        </w:trPr>
        <w:tc>
          <w:tcPr>
            <w:tcW w:w="2278" w:type="dxa"/>
            <w:gridSpan w:val="2"/>
            <w:shd w:val="clear" w:color="auto" w:fill="EDF2F8"/>
          </w:tcPr>
          <w:p w14:paraId="508EEACE" w14:textId="77777777" w:rsidR="00952FC0" w:rsidRDefault="00952FC0" w:rsidP="00401CB5">
            <w:r>
              <w:t>2.14.7</w:t>
            </w:r>
          </w:p>
          <w:p w14:paraId="15D2D32E" w14:textId="77777777" w:rsidR="00952FC0" w:rsidRDefault="00952FC0" w:rsidP="00401CB5">
            <w:r w:rsidRPr="00B96C9E">
              <w:t xml:space="preserve">Emergency </w:t>
            </w:r>
            <w:r>
              <w:t>e</w:t>
            </w:r>
            <w:r w:rsidRPr="00B96C9E">
              <w:t>quipment/</w:t>
            </w:r>
            <w:r>
              <w:t>l</w:t>
            </w:r>
            <w:r w:rsidRPr="00B96C9E">
              <w:t>ife</w:t>
            </w:r>
            <w:r>
              <w:t>-</w:t>
            </w:r>
            <w:r w:rsidRPr="00B96C9E">
              <w:t xml:space="preserve"> </w:t>
            </w:r>
            <w:r>
              <w:t>s</w:t>
            </w:r>
            <w:r w:rsidRPr="00B96C9E">
              <w:t>aving appliances - general</w:t>
            </w:r>
          </w:p>
        </w:tc>
        <w:tc>
          <w:tcPr>
            <w:tcW w:w="4130" w:type="dxa"/>
            <w:shd w:val="clear" w:color="auto" w:fill="EDF2F8"/>
          </w:tcPr>
          <w:p w14:paraId="53FC463B" w14:textId="77777777" w:rsidR="00952FC0" w:rsidRPr="00B96C9E" w:rsidRDefault="00952FC0" w:rsidP="00401CB5">
            <w:r w:rsidRPr="00B96C9E">
              <w:t>The vessel(s) should be appropriately equipped for its class with life</w:t>
            </w:r>
            <w:r>
              <w:t>-</w:t>
            </w:r>
            <w:r w:rsidRPr="00B96C9E">
              <w:t>saving appliances comply</w:t>
            </w:r>
            <w:r>
              <w:t>ing with</w:t>
            </w:r>
            <w:r w:rsidRPr="00B96C9E">
              <w:t xml:space="preserve"> the references.</w:t>
            </w:r>
          </w:p>
          <w:p w14:paraId="101F19F5" w14:textId="77777777" w:rsidR="00952FC0" w:rsidRPr="00B96C9E" w:rsidRDefault="00952FC0" w:rsidP="00401CB5">
            <w:r w:rsidRPr="00B96C9E">
              <w:t xml:space="preserve">All </w:t>
            </w:r>
            <w:r>
              <w:t>e</w:t>
            </w:r>
            <w:r w:rsidRPr="00B96C9E">
              <w:t xml:space="preserve">mergency equipment on-board should be maintained in a state of readiness at </w:t>
            </w:r>
            <w:r>
              <w:t>all times</w:t>
            </w:r>
            <w:r w:rsidRPr="00B96C9E">
              <w:t>.</w:t>
            </w:r>
          </w:p>
          <w:p w14:paraId="14337B49" w14:textId="77777777" w:rsidR="00952FC0" w:rsidRPr="006B62DF" w:rsidRDefault="00952FC0" w:rsidP="006000A5">
            <w:pPr>
              <w:pStyle w:val="Bullet"/>
              <w:numPr>
                <w:ilvl w:val="0"/>
                <w:numId w:val="0"/>
              </w:numPr>
            </w:pPr>
            <w:r w:rsidRPr="006B62DF">
              <w:t xml:space="preserve">For vessels, the following tests should be considered: </w:t>
            </w:r>
          </w:p>
          <w:p w14:paraId="160D6A9A" w14:textId="1F5FD621" w:rsidR="00952FC0" w:rsidRPr="006B62DF" w:rsidRDefault="00952FC0" w:rsidP="007A6133">
            <w:pPr>
              <w:keepLines w:val="0"/>
              <w:numPr>
                <w:ilvl w:val="0"/>
                <w:numId w:val="70"/>
              </w:numPr>
              <w:spacing w:before="40" w:after="40"/>
              <w:ind w:left="504"/>
            </w:pPr>
            <w:r w:rsidRPr="006B62DF">
              <w:t>A</w:t>
            </w:r>
            <w:r>
              <w:t>ll fire-</w:t>
            </w:r>
            <w:r w:rsidRPr="006B62DF">
              <w:t>fighting monitors tested once per month (or weekly if</w:t>
            </w:r>
            <w:r>
              <w:t xml:space="preserve"> the vessel has a specific fire-fighting role)</w:t>
            </w:r>
          </w:p>
          <w:p w14:paraId="1BBF4993" w14:textId="3AA66F44" w:rsidR="00952FC0" w:rsidRPr="006B62DF" w:rsidRDefault="00952FC0" w:rsidP="007A6133">
            <w:pPr>
              <w:keepLines w:val="0"/>
              <w:numPr>
                <w:ilvl w:val="0"/>
                <w:numId w:val="70"/>
              </w:numPr>
              <w:spacing w:before="40" w:after="40"/>
              <w:ind w:left="504"/>
            </w:pPr>
            <w:r w:rsidRPr="006B62DF">
              <w:t>Life-raft and r</w:t>
            </w:r>
            <w:r>
              <w:t>elease units serviced annually</w:t>
            </w:r>
          </w:p>
          <w:p w14:paraId="147645A7" w14:textId="1E075989" w:rsidR="00952FC0" w:rsidRPr="006B62DF" w:rsidRDefault="00952FC0" w:rsidP="007A6133">
            <w:pPr>
              <w:keepLines w:val="0"/>
              <w:numPr>
                <w:ilvl w:val="0"/>
                <w:numId w:val="70"/>
              </w:numPr>
              <w:spacing w:before="40" w:after="40"/>
              <w:ind w:left="504"/>
            </w:pPr>
            <w:r w:rsidRPr="006B62DF">
              <w:t xml:space="preserve">Fast rescue craft/ lifeboats launched and </w:t>
            </w:r>
            <w:r>
              <w:t>tested at least once per month</w:t>
            </w:r>
          </w:p>
          <w:p w14:paraId="185AC274" w14:textId="77777777" w:rsidR="00952FC0" w:rsidRDefault="00952FC0" w:rsidP="007A6133">
            <w:pPr>
              <w:pStyle w:val="ListParagraph"/>
              <w:numPr>
                <w:ilvl w:val="0"/>
                <w:numId w:val="70"/>
              </w:numPr>
              <w:ind w:left="504"/>
            </w:pPr>
            <w:r w:rsidRPr="006B62DF">
              <w:t>Fire pumps run at least weekly.</w:t>
            </w:r>
          </w:p>
          <w:p w14:paraId="6CE2AB1D" w14:textId="77777777" w:rsidR="00952FC0" w:rsidRDefault="00952FC0" w:rsidP="004942CB">
            <w:pPr>
              <w:pStyle w:val="Bullet"/>
              <w:numPr>
                <w:ilvl w:val="0"/>
                <w:numId w:val="0"/>
              </w:numPr>
            </w:pPr>
            <w:r w:rsidRPr="006B62DF">
              <w:t xml:space="preserve">All periodic inspections and tests should be performed </w:t>
            </w:r>
            <w:r>
              <w:t>per schedule</w:t>
            </w:r>
            <w:r w:rsidRPr="006B62DF">
              <w:t xml:space="preserve"> by recognized service companies.</w:t>
            </w:r>
          </w:p>
          <w:p w14:paraId="4ECB629B" w14:textId="77777777" w:rsidR="00952FC0" w:rsidRDefault="00952FC0" w:rsidP="004942CB">
            <w:r w:rsidRPr="00B96C9E">
              <w:t xml:space="preserve">The relevant personnel on-board should be </w:t>
            </w:r>
            <w:r>
              <w:t>t</w:t>
            </w:r>
            <w:r w:rsidRPr="00B96C9E">
              <w:t>rained in its use.</w:t>
            </w:r>
          </w:p>
        </w:tc>
        <w:tc>
          <w:tcPr>
            <w:tcW w:w="1662" w:type="dxa"/>
            <w:gridSpan w:val="2"/>
            <w:shd w:val="clear" w:color="auto" w:fill="EDF2F8"/>
          </w:tcPr>
          <w:p w14:paraId="6B92C3E0" w14:textId="77777777" w:rsidR="00952FC0" w:rsidRDefault="00952FC0" w:rsidP="00401CB5"/>
        </w:tc>
        <w:tc>
          <w:tcPr>
            <w:tcW w:w="1536" w:type="dxa"/>
            <w:shd w:val="clear" w:color="auto" w:fill="EDF2F8"/>
          </w:tcPr>
          <w:p w14:paraId="787153F8" w14:textId="77777777" w:rsidR="00952FC0" w:rsidRPr="00BA2957" w:rsidRDefault="00952FC0" w:rsidP="00BA2957">
            <w:pPr>
              <w:rPr>
                <w:color w:val="auto"/>
              </w:rPr>
            </w:pPr>
            <w:r w:rsidRPr="00BA2957">
              <w:rPr>
                <w:color w:val="auto"/>
              </w:rPr>
              <w:t>MARINE</w:t>
            </w:r>
          </w:p>
          <w:p w14:paraId="2EAF4B01" w14:textId="77777777" w:rsidR="00952FC0" w:rsidRPr="00BA2957" w:rsidRDefault="00952FC0" w:rsidP="00BA2957">
            <w:pPr>
              <w:rPr>
                <w:color w:val="auto"/>
              </w:rPr>
            </w:pPr>
          </w:p>
          <w:p w14:paraId="15DD2D39" w14:textId="77777777" w:rsidR="00952FC0" w:rsidRPr="00B96C9E" w:rsidRDefault="00952FC0" w:rsidP="00401CB5">
            <w:r w:rsidRPr="00B96C9E">
              <w:t xml:space="preserve">Class </w:t>
            </w:r>
            <w:r>
              <w:t>requirement</w:t>
            </w:r>
          </w:p>
          <w:p w14:paraId="611C9E99" w14:textId="77777777" w:rsidR="00952FC0" w:rsidRDefault="00952FC0" w:rsidP="00401CB5">
            <w:r w:rsidRPr="00B96C9E">
              <w:t>S7</w:t>
            </w:r>
          </w:p>
          <w:p w14:paraId="21FD4AF2" w14:textId="77777777" w:rsidR="008C0E67" w:rsidRPr="00B96C9E" w:rsidRDefault="008C0E67" w:rsidP="00401CB5">
            <w:r>
              <w:t>S11</w:t>
            </w:r>
          </w:p>
          <w:p w14:paraId="0D30E6F5" w14:textId="77777777" w:rsidR="00952FC0" w:rsidRDefault="00952FC0" w:rsidP="00401CB5">
            <w:r w:rsidRPr="00B96C9E">
              <w:t>S14</w:t>
            </w:r>
          </w:p>
        </w:tc>
      </w:tr>
      <w:tr w:rsidR="00952FC0" w14:paraId="73BD4BDC" w14:textId="77777777" w:rsidTr="000F104E">
        <w:trPr>
          <w:cantSplit/>
        </w:trPr>
        <w:tc>
          <w:tcPr>
            <w:tcW w:w="2278" w:type="dxa"/>
            <w:gridSpan w:val="2"/>
            <w:shd w:val="clear" w:color="auto" w:fill="A7C0DE"/>
          </w:tcPr>
          <w:p w14:paraId="5F12EE99" w14:textId="77777777" w:rsidR="00952FC0" w:rsidRDefault="00952FC0" w:rsidP="00401CB5">
            <w:r>
              <w:t>2.14.8</w:t>
            </w:r>
          </w:p>
          <w:p w14:paraId="74584F40" w14:textId="77777777" w:rsidR="00952FC0" w:rsidRDefault="00952FC0" w:rsidP="00401CB5">
            <w:r w:rsidRPr="00B96C9E">
              <w:t xml:space="preserve">Life </w:t>
            </w:r>
            <w:r>
              <w:t>r</w:t>
            </w:r>
            <w:r w:rsidRPr="00B96C9E">
              <w:t>afts</w:t>
            </w:r>
          </w:p>
        </w:tc>
        <w:tc>
          <w:tcPr>
            <w:tcW w:w="4130" w:type="dxa"/>
            <w:shd w:val="clear" w:color="auto" w:fill="A7C0DE"/>
          </w:tcPr>
          <w:p w14:paraId="7AE54B20" w14:textId="77777777" w:rsidR="00952FC0" w:rsidRPr="00B96C9E" w:rsidRDefault="00952FC0" w:rsidP="00401CB5">
            <w:r w:rsidRPr="00B96C9E">
              <w:t>Where not required by the reference the life raft capacity on either one side of the vessel should be sufficient to accommodate the total number of persons on board.</w:t>
            </w:r>
          </w:p>
          <w:p w14:paraId="497FF4A6" w14:textId="77777777" w:rsidR="00952FC0" w:rsidRPr="00B96C9E" w:rsidRDefault="00952FC0" w:rsidP="00401CB5">
            <w:r w:rsidRPr="00B96C9E">
              <w:t>For smaller boats where it is not possible to mount two or more life rafts the minimum allowable life raft capacity is 150% of the maximum permitted persons on</w:t>
            </w:r>
            <w:r>
              <w:t xml:space="preserve"> </w:t>
            </w:r>
            <w:r w:rsidRPr="00B96C9E">
              <w:t>board.</w:t>
            </w:r>
          </w:p>
          <w:p w14:paraId="4CD95F0B" w14:textId="77777777" w:rsidR="00952FC0" w:rsidRDefault="00952FC0" w:rsidP="00401CB5">
            <w:r w:rsidRPr="00B96C9E">
              <w:t xml:space="preserve">All life rafts are to be fitted with hydrostatic releases. Where </w:t>
            </w:r>
            <w:r>
              <w:t>shallow</w:t>
            </w:r>
            <w:r w:rsidRPr="00B96C9E">
              <w:t xml:space="preserve"> water operations preclude guaranteed action of hydrostatic releases a more appropriate method of float free operation should be provided.</w:t>
            </w:r>
          </w:p>
          <w:p w14:paraId="4A200190" w14:textId="77777777" w:rsidR="00440021" w:rsidRDefault="00440021" w:rsidP="00440021">
            <w:r>
              <w:t>An emergency MOB life raft should be located and releasable from the back deck.</w:t>
            </w:r>
          </w:p>
        </w:tc>
        <w:tc>
          <w:tcPr>
            <w:tcW w:w="1662" w:type="dxa"/>
            <w:gridSpan w:val="2"/>
            <w:shd w:val="clear" w:color="auto" w:fill="A7C0DE"/>
          </w:tcPr>
          <w:p w14:paraId="48E8BF9D" w14:textId="77777777" w:rsidR="00952FC0" w:rsidRDefault="00952FC0" w:rsidP="00401CB5"/>
        </w:tc>
        <w:tc>
          <w:tcPr>
            <w:tcW w:w="1536" w:type="dxa"/>
            <w:shd w:val="clear" w:color="auto" w:fill="A7C0DE"/>
          </w:tcPr>
          <w:p w14:paraId="240BBCC2" w14:textId="77777777" w:rsidR="00952FC0" w:rsidRPr="00BA2957" w:rsidRDefault="00952FC0" w:rsidP="00BA2957">
            <w:pPr>
              <w:rPr>
                <w:color w:val="auto"/>
              </w:rPr>
            </w:pPr>
            <w:r w:rsidRPr="00BA2957">
              <w:rPr>
                <w:color w:val="auto"/>
              </w:rPr>
              <w:t>MARINE</w:t>
            </w:r>
          </w:p>
          <w:p w14:paraId="71552655" w14:textId="77777777" w:rsidR="00952FC0" w:rsidRPr="00BA2957" w:rsidRDefault="00952FC0" w:rsidP="00BA2957">
            <w:pPr>
              <w:rPr>
                <w:color w:val="auto"/>
              </w:rPr>
            </w:pPr>
          </w:p>
          <w:p w14:paraId="6AAC6C22" w14:textId="77777777" w:rsidR="00952FC0" w:rsidRDefault="00952FC0" w:rsidP="00401CB5">
            <w:r w:rsidRPr="00B96C9E">
              <w:t>S7</w:t>
            </w:r>
          </w:p>
        </w:tc>
      </w:tr>
      <w:tr w:rsidR="00952FC0" w14:paraId="7AE4217D" w14:textId="77777777" w:rsidTr="000F104E">
        <w:trPr>
          <w:cantSplit/>
        </w:trPr>
        <w:tc>
          <w:tcPr>
            <w:tcW w:w="2278" w:type="dxa"/>
            <w:gridSpan w:val="2"/>
            <w:shd w:val="clear" w:color="auto" w:fill="EDF2F8"/>
          </w:tcPr>
          <w:p w14:paraId="40142C43" w14:textId="77777777" w:rsidR="00952FC0" w:rsidRDefault="00952FC0" w:rsidP="00401CB5">
            <w:r>
              <w:t>2.14.9</w:t>
            </w:r>
          </w:p>
          <w:p w14:paraId="60F2CB32" w14:textId="77777777" w:rsidR="00952FC0" w:rsidRDefault="00952FC0" w:rsidP="00401CB5">
            <w:r w:rsidRPr="00B96C9E">
              <w:t xml:space="preserve">Survival </w:t>
            </w:r>
            <w:r>
              <w:t>c</w:t>
            </w:r>
            <w:r w:rsidRPr="00B96C9E">
              <w:t>raft</w:t>
            </w:r>
          </w:p>
        </w:tc>
        <w:tc>
          <w:tcPr>
            <w:tcW w:w="4130" w:type="dxa"/>
            <w:shd w:val="clear" w:color="auto" w:fill="EDF2F8"/>
          </w:tcPr>
          <w:p w14:paraId="5D6A3A98" w14:textId="77777777" w:rsidR="00952FC0" w:rsidRDefault="00952FC0" w:rsidP="00401CB5">
            <w:r w:rsidRPr="00B96C9E">
              <w:t xml:space="preserve">In cold-water </w:t>
            </w:r>
            <w:r>
              <w:t xml:space="preserve">and remote </w:t>
            </w:r>
            <w:r w:rsidRPr="00B96C9E">
              <w:t>areas rigid hulled life boat(s) i.e. the Totally Enclosed Motor Propelled Survival Craft (TEMPSC) are preferred.</w:t>
            </w:r>
          </w:p>
        </w:tc>
        <w:tc>
          <w:tcPr>
            <w:tcW w:w="1662" w:type="dxa"/>
            <w:gridSpan w:val="2"/>
            <w:shd w:val="clear" w:color="auto" w:fill="EDF2F8"/>
          </w:tcPr>
          <w:p w14:paraId="4F56B59B" w14:textId="77777777" w:rsidR="00952FC0" w:rsidRDefault="00952FC0" w:rsidP="00401CB5"/>
        </w:tc>
        <w:tc>
          <w:tcPr>
            <w:tcW w:w="1536" w:type="dxa"/>
            <w:shd w:val="clear" w:color="auto" w:fill="EDF2F8"/>
          </w:tcPr>
          <w:p w14:paraId="4C81D3B9" w14:textId="77777777" w:rsidR="00952FC0" w:rsidRPr="00BA2957" w:rsidRDefault="00952FC0" w:rsidP="00BA2957">
            <w:pPr>
              <w:rPr>
                <w:color w:val="auto"/>
              </w:rPr>
            </w:pPr>
            <w:r w:rsidRPr="00BA2957">
              <w:rPr>
                <w:color w:val="auto"/>
              </w:rPr>
              <w:t>MARINE</w:t>
            </w:r>
          </w:p>
          <w:p w14:paraId="2BA446EF" w14:textId="77777777" w:rsidR="00952FC0" w:rsidRPr="00BA2957" w:rsidRDefault="00952FC0" w:rsidP="00BA2957">
            <w:pPr>
              <w:rPr>
                <w:color w:val="auto"/>
              </w:rPr>
            </w:pPr>
          </w:p>
          <w:p w14:paraId="584219C9" w14:textId="77777777" w:rsidR="00806065" w:rsidRDefault="00952FC0" w:rsidP="00401CB5">
            <w:r w:rsidRPr="00B96C9E">
              <w:t>S7</w:t>
            </w:r>
          </w:p>
        </w:tc>
      </w:tr>
      <w:tr w:rsidR="00952FC0" w14:paraId="4E4248D8" w14:textId="77777777" w:rsidTr="000F104E">
        <w:trPr>
          <w:cantSplit/>
        </w:trPr>
        <w:tc>
          <w:tcPr>
            <w:tcW w:w="2278" w:type="dxa"/>
            <w:gridSpan w:val="2"/>
            <w:shd w:val="clear" w:color="auto" w:fill="A7C0DE"/>
          </w:tcPr>
          <w:p w14:paraId="1CE5A0B6" w14:textId="77777777" w:rsidR="00952FC0" w:rsidRDefault="00952FC0" w:rsidP="00401CB5">
            <w:r>
              <w:t>2.14.10</w:t>
            </w:r>
          </w:p>
          <w:p w14:paraId="305339F7" w14:textId="77777777" w:rsidR="00952FC0" w:rsidRDefault="00952FC0" w:rsidP="00401CB5">
            <w:r>
              <w:t xml:space="preserve">Abandon ship </w:t>
            </w:r>
            <w:r w:rsidRPr="00B96C9E">
              <w:t>Life-jackets</w:t>
            </w:r>
          </w:p>
        </w:tc>
        <w:tc>
          <w:tcPr>
            <w:tcW w:w="4130" w:type="dxa"/>
            <w:shd w:val="clear" w:color="auto" w:fill="A7C0DE"/>
          </w:tcPr>
          <w:p w14:paraId="03E37607" w14:textId="77777777" w:rsidR="009559B4" w:rsidRDefault="00952FC0" w:rsidP="00401CB5">
            <w:r w:rsidRPr="00B96C9E">
              <w:t>Life-jackets are to be provided for a minimum of 200% of the total number of berths on board and should be placed as to be readily accessible in domestic areas, t</w:t>
            </w:r>
            <w:r w:rsidR="009559B4">
              <w:t xml:space="preserve">he work place and muster points. </w:t>
            </w:r>
          </w:p>
          <w:p w14:paraId="48338DFC" w14:textId="77777777" w:rsidR="00952FC0" w:rsidRPr="00B96C9E" w:rsidRDefault="00952FC0" w:rsidP="00401CB5">
            <w:r w:rsidRPr="00B96C9E">
              <w:t>The life-jackets' position and donning instructions should be clearly displayed.</w:t>
            </w:r>
          </w:p>
          <w:p w14:paraId="7CDAD329" w14:textId="77777777" w:rsidR="00952FC0" w:rsidRDefault="00952FC0" w:rsidP="002B25D8">
            <w:r w:rsidRPr="00B96C9E">
              <w:t>Wherever possible it is preferred for 100% of life-jackets to be available on open deck</w:t>
            </w:r>
            <w:r>
              <w:t>.</w:t>
            </w:r>
          </w:p>
        </w:tc>
        <w:tc>
          <w:tcPr>
            <w:tcW w:w="1662" w:type="dxa"/>
            <w:gridSpan w:val="2"/>
            <w:shd w:val="clear" w:color="auto" w:fill="A7C0DE"/>
          </w:tcPr>
          <w:p w14:paraId="71E3CB32" w14:textId="77777777" w:rsidR="00952FC0" w:rsidRDefault="00952FC0" w:rsidP="00401CB5"/>
        </w:tc>
        <w:tc>
          <w:tcPr>
            <w:tcW w:w="1536" w:type="dxa"/>
            <w:shd w:val="clear" w:color="auto" w:fill="A7C0DE"/>
          </w:tcPr>
          <w:p w14:paraId="4AF72E61" w14:textId="77777777" w:rsidR="00952FC0" w:rsidRPr="00BA2957" w:rsidRDefault="00952FC0" w:rsidP="00BA2957">
            <w:pPr>
              <w:rPr>
                <w:color w:val="auto"/>
              </w:rPr>
            </w:pPr>
            <w:r w:rsidRPr="00BA2957">
              <w:rPr>
                <w:color w:val="auto"/>
              </w:rPr>
              <w:t>MARINE</w:t>
            </w:r>
          </w:p>
          <w:p w14:paraId="07BB2AC4" w14:textId="77777777" w:rsidR="00952FC0" w:rsidRPr="00BA2957" w:rsidRDefault="00952FC0" w:rsidP="00BA2957">
            <w:pPr>
              <w:rPr>
                <w:color w:val="auto"/>
              </w:rPr>
            </w:pPr>
          </w:p>
          <w:p w14:paraId="3264476B" w14:textId="77777777" w:rsidR="00952FC0" w:rsidRDefault="00952FC0" w:rsidP="00401CB5">
            <w:r w:rsidRPr="00B96C9E">
              <w:t>S7</w:t>
            </w:r>
          </w:p>
          <w:p w14:paraId="4C149FC6" w14:textId="77777777" w:rsidR="00952FC0" w:rsidRDefault="00952FC0" w:rsidP="00401CB5">
            <w:r>
              <w:t>S6</w:t>
            </w:r>
          </w:p>
        </w:tc>
      </w:tr>
      <w:tr w:rsidR="00952FC0" w14:paraId="5E80BE56" w14:textId="77777777" w:rsidTr="000F104E">
        <w:trPr>
          <w:cantSplit/>
        </w:trPr>
        <w:tc>
          <w:tcPr>
            <w:tcW w:w="2278" w:type="dxa"/>
            <w:gridSpan w:val="2"/>
            <w:shd w:val="clear" w:color="auto" w:fill="EDF2F8"/>
          </w:tcPr>
          <w:p w14:paraId="5FF15F1B" w14:textId="77777777" w:rsidR="00952FC0" w:rsidRPr="00DA4D40" w:rsidRDefault="0058252D" w:rsidP="008450F9">
            <w:pPr>
              <w:rPr>
                <w:bCs/>
                <w:lang w:val="en-US"/>
              </w:rPr>
            </w:pPr>
            <w:r>
              <w:rPr>
                <w:bCs/>
                <w:lang w:val="en-US"/>
              </w:rPr>
              <w:t>2.14.11</w:t>
            </w:r>
          </w:p>
          <w:p w14:paraId="49DA8A71" w14:textId="77777777" w:rsidR="00952FC0" w:rsidRPr="0058252D" w:rsidRDefault="00952FC0" w:rsidP="00401CB5">
            <w:pPr>
              <w:rPr>
                <w:bCs/>
                <w:lang w:val="en-US"/>
              </w:rPr>
            </w:pPr>
            <w:r w:rsidRPr="00DA4D40">
              <w:rPr>
                <w:bCs/>
                <w:lang w:val="en-US"/>
              </w:rPr>
              <w:t>Integrated Survival System</w:t>
            </w:r>
          </w:p>
        </w:tc>
        <w:tc>
          <w:tcPr>
            <w:tcW w:w="4130" w:type="dxa"/>
            <w:shd w:val="clear" w:color="auto" w:fill="EDF2F8"/>
          </w:tcPr>
          <w:p w14:paraId="5FFDDFA6" w14:textId="77777777" w:rsidR="00952FC0" w:rsidRPr="005B2E2B" w:rsidRDefault="00952FC0" w:rsidP="008450F9">
            <w:pPr>
              <w:rPr>
                <w:lang w:val="en-US"/>
              </w:rPr>
            </w:pPr>
            <w:r>
              <w:rPr>
                <w:lang w:val="en-US"/>
              </w:rPr>
              <w:t xml:space="preserve">Life-jackets can be integrated as part of an </w:t>
            </w:r>
            <w:r w:rsidRPr="005B2E2B">
              <w:rPr>
                <w:lang w:val="en-US"/>
              </w:rPr>
              <w:t xml:space="preserve">ISS </w:t>
            </w:r>
            <w:r>
              <w:rPr>
                <w:lang w:val="en-US"/>
              </w:rPr>
              <w:t xml:space="preserve">when working in cold climates, </w:t>
            </w:r>
            <w:r w:rsidRPr="005B2E2B">
              <w:rPr>
                <w:lang w:val="en-US"/>
              </w:rPr>
              <w:t>includes three unique components:</w:t>
            </w:r>
          </w:p>
          <w:p w14:paraId="2979D1E7" w14:textId="1B02A60D" w:rsidR="00952FC0" w:rsidRPr="007973E0" w:rsidRDefault="00952FC0" w:rsidP="00F7564E">
            <w:pPr>
              <w:ind w:left="144"/>
              <w:rPr>
                <w:color w:val="auto"/>
                <w:lang w:val="en-US"/>
              </w:rPr>
            </w:pPr>
            <w:r w:rsidRPr="005B2E2B">
              <w:rPr>
                <w:lang w:val="en-US"/>
              </w:rPr>
              <w:t xml:space="preserve">• Personal Flotation </w:t>
            </w:r>
            <w:r w:rsidRPr="007973E0">
              <w:rPr>
                <w:color w:val="auto"/>
                <w:lang w:val="en-US"/>
              </w:rPr>
              <w:t>Device (PFD) according to SOLAS dual chamber standard with minimum 275nm buoyancy</w:t>
            </w:r>
          </w:p>
          <w:p w14:paraId="4176424A" w14:textId="4FA90CED" w:rsidR="00952FC0" w:rsidRPr="007973E0" w:rsidRDefault="00952FC0" w:rsidP="00F7564E">
            <w:pPr>
              <w:ind w:left="144"/>
              <w:rPr>
                <w:color w:val="auto"/>
                <w:lang w:val="en-US"/>
              </w:rPr>
            </w:pPr>
            <w:r w:rsidRPr="007973E0">
              <w:rPr>
                <w:color w:val="auto"/>
                <w:lang w:val="en-US"/>
              </w:rPr>
              <w:t>• Personal Locator Beacon (PLB)</w:t>
            </w:r>
          </w:p>
          <w:p w14:paraId="70D9F3A3" w14:textId="77777777" w:rsidR="00952FC0" w:rsidRDefault="00952FC0" w:rsidP="00F7564E">
            <w:pPr>
              <w:ind w:left="144"/>
              <w:rPr>
                <w:lang w:val="en-US"/>
              </w:rPr>
            </w:pPr>
            <w:r w:rsidRPr="007973E0">
              <w:rPr>
                <w:color w:val="auto"/>
                <w:lang w:val="en-US"/>
              </w:rPr>
              <w:t xml:space="preserve">• Personal Protection Equipment </w:t>
            </w:r>
            <w:r w:rsidRPr="005B2E2B">
              <w:rPr>
                <w:lang w:val="en-US"/>
              </w:rPr>
              <w:t>(PPE)</w:t>
            </w:r>
            <w:r>
              <w:rPr>
                <w:lang w:val="en-US"/>
              </w:rPr>
              <w:t>.</w:t>
            </w:r>
          </w:p>
          <w:p w14:paraId="74649D7C" w14:textId="77777777" w:rsidR="00952FC0" w:rsidRPr="00B96C9E" w:rsidRDefault="00952FC0" w:rsidP="00440D0E">
            <w:r w:rsidRPr="001A65E0">
              <w:t>PLBs should be fitted to life-jackets whenever there is a risk of personnel falling overboard</w:t>
            </w:r>
            <w:r w:rsidR="00440D0E">
              <w:t xml:space="preserve"> from a vessel or workboat</w:t>
            </w:r>
            <w:r w:rsidRPr="001A65E0">
              <w:t>.</w:t>
            </w:r>
            <w:r>
              <w:t xml:space="preserve"> </w:t>
            </w:r>
          </w:p>
        </w:tc>
        <w:tc>
          <w:tcPr>
            <w:tcW w:w="1662" w:type="dxa"/>
            <w:gridSpan w:val="2"/>
            <w:shd w:val="clear" w:color="auto" w:fill="EDF2F8"/>
          </w:tcPr>
          <w:p w14:paraId="52FAA631" w14:textId="77777777" w:rsidR="00952FC0" w:rsidRDefault="00952FC0" w:rsidP="00401CB5"/>
        </w:tc>
        <w:tc>
          <w:tcPr>
            <w:tcW w:w="1536" w:type="dxa"/>
            <w:shd w:val="clear" w:color="auto" w:fill="EDF2F8"/>
          </w:tcPr>
          <w:p w14:paraId="74C68149" w14:textId="77777777" w:rsidR="00952FC0" w:rsidRPr="00BA2957" w:rsidRDefault="00952FC0" w:rsidP="00BA2957">
            <w:pPr>
              <w:rPr>
                <w:color w:val="auto"/>
              </w:rPr>
            </w:pPr>
            <w:r w:rsidRPr="00BA2957">
              <w:rPr>
                <w:color w:val="auto"/>
              </w:rPr>
              <w:t>MARINE</w:t>
            </w:r>
          </w:p>
          <w:p w14:paraId="7E5AC567" w14:textId="77777777" w:rsidR="00952FC0" w:rsidRPr="00BA2957" w:rsidRDefault="00952FC0" w:rsidP="00BA2957">
            <w:pPr>
              <w:rPr>
                <w:color w:val="auto"/>
              </w:rPr>
            </w:pPr>
          </w:p>
          <w:p w14:paraId="7B53F23B" w14:textId="77777777" w:rsidR="00952FC0" w:rsidRPr="00B96C9E" w:rsidRDefault="007C3D3C" w:rsidP="00401CB5">
            <w:r>
              <w:t>S41</w:t>
            </w:r>
          </w:p>
        </w:tc>
      </w:tr>
      <w:tr w:rsidR="000D0854" w14:paraId="7F721217" w14:textId="77777777" w:rsidTr="000F104E">
        <w:trPr>
          <w:cantSplit/>
        </w:trPr>
        <w:tc>
          <w:tcPr>
            <w:tcW w:w="2278" w:type="dxa"/>
            <w:gridSpan w:val="2"/>
            <w:shd w:val="clear" w:color="auto" w:fill="A7C0DE"/>
          </w:tcPr>
          <w:p w14:paraId="6AC20CFA" w14:textId="3D0B9EC6" w:rsidR="000D0854" w:rsidRDefault="000D0854" w:rsidP="000D0854">
            <w:r>
              <w:t>2.14.12</w:t>
            </w:r>
          </w:p>
          <w:p w14:paraId="0CA21FA0" w14:textId="3178B414" w:rsidR="000D0854" w:rsidRDefault="000D0854" w:rsidP="000D0854">
            <w:r>
              <w:t>Survival s</w:t>
            </w:r>
            <w:r w:rsidRPr="00B96C9E">
              <w:t xml:space="preserve">uits (with </w:t>
            </w:r>
            <w:r>
              <w:t>i</w:t>
            </w:r>
            <w:r w:rsidRPr="00B96C9E">
              <w:t>nsulation)</w:t>
            </w:r>
          </w:p>
        </w:tc>
        <w:tc>
          <w:tcPr>
            <w:tcW w:w="4130" w:type="dxa"/>
            <w:shd w:val="clear" w:color="auto" w:fill="A7C0DE"/>
          </w:tcPr>
          <w:p w14:paraId="7EA13442" w14:textId="77777777" w:rsidR="000D0854" w:rsidRPr="00B96C9E" w:rsidRDefault="000D0854" w:rsidP="000D0854">
            <w:r w:rsidRPr="00B96C9E">
              <w:t>Where operational conditions demand their use, the vessel should be equipped with survival suits of appropriate sizes for all persons on board.</w:t>
            </w:r>
          </w:p>
          <w:p w14:paraId="095ED5BF" w14:textId="77777777" w:rsidR="000D0854" w:rsidRDefault="000D0854" w:rsidP="000D0854">
            <w:r w:rsidRPr="00B96C9E">
              <w:t>The survival suits should be readily accessible and their position and donning instructions should be clearly displayed.</w:t>
            </w:r>
          </w:p>
          <w:p w14:paraId="42A3FDB7" w14:textId="163AA6FA" w:rsidR="000D0854" w:rsidRPr="007973E0" w:rsidRDefault="000D0854" w:rsidP="000D0854">
            <w:pPr>
              <w:rPr>
                <w:color w:val="auto"/>
              </w:rPr>
            </w:pPr>
            <w:r w:rsidRPr="000D0854">
              <w:t>Of the 200% abandon ship life-jackets, survival suits that have a built-in PFD (which meet the requirements of an abandon ship life-jacket expressed by the LSA Code) may account for up to 100% of the abandon ship life-jackets in cold climates.</w:t>
            </w:r>
          </w:p>
        </w:tc>
        <w:tc>
          <w:tcPr>
            <w:tcW w:w="1662" w:type="dxa"/>
            <w:gridSpan w:val="2"/>
            <w:shd w:val="clear" w:color="auto" w:fill="A7C0DE"/>
          </w:tcPr>
          <w:p w14:paraId="28491EFD" w14:textId="77777777" w:rsidR="000D0854" w:rsidRDefault="000D0854" w:rsidP="000D0854"/>
        </w:tc>
        <w:tc>
          <w:tcPr>
            <w:tcW w:w="1536" w:type="dxa"/>
            <w:shd w:val="clear" w:color="auto" w:fill="A7C0DE"/>
          </w:tcPr>
          <w:p w14:paraId="0C49C934" w14:textId="77777777" w:rsidR="000D0854" w:rsidRPr="000D0854" w:rsidRDefault="000D0854" w:rsidP="000D0854">
            <w:r w:rsidRPr="000D0854">
              <w:t>MARINE</w:t>
            </w:r>
          </w:p>
          <w:p w14:paraId="05B8840B" w14:textId="77777777" w:rsidR="000D0854" w:rsidRPr="000D0854" w:rsidRDefault="000D0854" w:rsidP="000D0854"/>
          <w:p w14:paraId="12AE5DA9" w14:textId="77777777" w:rsidR="000D0854" w:rsidRDefault="000D0854" w:rsidP="000D0854">
            <w:r w:rsidRPr="00B96C9E">
              <w:t>S7</w:t>
            </w:r>
          </w:p>
          <w:p w14:paraId="464BD0B2" w14:textId="77777777" w:rsidR="000D0854" w:rsidRDefault="000D0854" w:rsidP="000D0854"/>
          <w:p w14:paraId="18368AA8" w14:textId="4B595480" w:rsidR="000D0854" w:rsidRPr="00BA2957" w:rsidRDefault="000D0854" w:rsidP="000D0854">
            <w:pPr>
              <w:rPr>
                <w:color w:val="auto"/>
              </w:rPr>
            </w:pPr>
            <w:r w:rsidRPr="000D0854">
              <w:t>S56</w:t>
            </w:r>
          </w:p>
        </w:tc>
      </w:tr>
      <w:tr w:rsidR="000D0854" w14:paraId="07F342E4" w14:textId="77777777" w:rsidTr="000D0854">
        <w:trPr>
          <w:cantSplit/>
        </w:trPr>
        <w:tc>
          <w:tcPr>
            <w:tcW w:w="2278" w:type="dxa"/>
            <w:gridSpan w:val="2"/>
            <w:shd w:val="clear" w:color="auto" w:fill="auto"/>
          </w:tcPr>
          <w:p w14:paraId="28FB87C9" w14:textId="77777777" w:rsidR="000D0854" w:rsidRDefault="000D0854" w:rsidP="000D0854">
            <w:r>
              <w:t>2.14.13</w:t>
            </w:r>
          </w:p>
          <w:p w14:paraId="5494F180" w14:textId="77777777" w:rsidR="000D0854" w:rsidRDefault="000D0854" w:rsidP="000D0854">
            <w:r w:rsidRPr="00B96C9E">
              <w:t xml:space="preserve">Smoke </w:t>
            </w:r>
            <w:r>
              <w:t>h</w:t>
            </w:r>
            <w:r w:rsidRPr="00B96C9E">
              <w:t>oods</w:t>
            </w:r>
          </w:p>
        </w:tc>
        <w:tc>
          <w:tcPr>
            <w:tcW w:w="4130" w:type="dxa"/>
            <w:shd w:val="clear" w:color="auto" w:fill="auto"/>
          </w:tcPr>
          <w:p w14:paraId="7101A047" w14:textId="77777777" w:rsidR="000D0854" w:rsidRPr="007973E0" w:rsidRDefault="000D0854" w:rsidP="000D0854">
            <w:pPr>
              <w:rPr>
                <w:color w:val="auto"/>
              </w:rPr>
            </w:pPr>
            <w:r w:rsidRPr="007973E0">
              <w:rPr>
                <w:color w:val="auto"/>
              </w:rPr>
              <w:t>Based on risk assessment, smoke hoods should be provided in cabins and workspaces where immediate egress is not available. Donning instructions should be clearly displayed. Light sticks can be provided as an aid.</w:t>
            </w:r>
          </w:p>
        </w:tc>
        <w:tc>
          <w:tcPr>
            <w:tcW w:w="1662" w:type="dxa"/>
            <w:gridSpan w:val="2"/>
            <w:shd w:val="clear" w:color="auto" w:fill="auto"/>
          </w:tcPr>
          <w:p w14:paraId="666EA965" w14:textId="77777777" w:rsidR="000D0854" w:rsidRDefault="000D0854" w:rsidP="000D0854"/>
        </w:tc>
        <w:tc>
          <w:tcPr>
            <w:tcW w:w="1536" w:type="dxa"/>
            <w:shd w:val="clear" w:color="auto" w:fill="auto"/>
          </w:tcPr>
          <w:p w14:paraId="3E656D38" w14:textId="77777777" w:rsidR="000D0854" w:rsidRPr="00BA2957" w:rsidRDefault="000D0854" w:rsidP="000D0854">
            <w:pPr>
              <w:rPr>
                <w:color w:val="auto"/>
              </w:rPr>
            </w:pPr>
            <w:r w:rsidRPr="00BA2957">
              <w:rPr>
                <w:color w:val="auto"/>
              </w:rPr>
              <w:t>MARINE</w:t>
            </w:r>
          </w:p>
          <w:p w14:paraId="541BDBE7" w14:textId="77777777" w:rsidR="000D0854" w:rsidRPr="00BA2957" w:rsidRDefault="000D0854" w:rsidP="000D0854">
            <w:pPr>
              <w:rPr>
                <w:color w:val="auto"/>
              </w:rPr>
            </w:pPr>
          </w:p>
          <w:p w14:paraId="4BD00F99" w14:textId="77777777" w:rsidR="000D0854" w:rsidRDefault="000D0854" w:rsidP="000D0854"/>
        </w:tc>
      </w:tr>
      <w:tr w:rsidR="000D0854" w14:paraId="31785C8D" w14:textId="77777777" w:rsidTr="000F104E">
        <w:trPr>
          <w:cantSplit/>
        </w:trPr>
        <w:tc>
          <w:tcPr>
            <w:tcW w:w="2278" w:type="dxa"/>
            <w:gridSpan w:val="2"/>
            <w:shd w:val="clear" w:color="auto" w:fill="A7C0DE"/>
          </w:tcPr>
          <w:p w14:paraId="1A59E44C" w14:textId="77777777" w:rsidR="000D0854" w:rsidRDefault="000D0854" w:rsidP="000D0854">
            <w:r>
              <w:t>2.14.14</w:t>
            </w:r>
          </w:p>
          <w:p w14:paraId="0597E552" w14:textId="77777777" w:rsidR="000D0854" w:rsidRDefault="000D0854" w:rsidP="000D0854">
            <w:r w:rsidRPr="00B96C9E">
              <w:t xml:space="preserve">Safety </w:t>
            </w:r>
            <w:r>
              <w:t>h</w:t>
            </w:r>
            <w:r w:rsidRPr="00B96C9E">
              <w:t>arnesses</w:t>
            </w:r>
          </w:p>
        </w:tc>
        <w:tc>
          <w:tcPr>
            <w:tcW w:w="4130" w:type="dxa"/>
            <w:shd w:val="clear" w:color="auto" w:fill="A7C0DE"/>
          </w:tcPr>
          <w:p w14:paraId="2F4526A0" w14:textId="77777777" w:rsidR="000D0854" w:rsidRPr="007973E0" w:rsidRDefault="000D0854" w:rsidP="000D0854">
            <w:pPr>
              <w:rPr>
                <w:color w:val="auto"/>
              </w:rPr>
            </w:pPr>
            <w:r w:rsidRPr="007973E0">
              <w:rPr>
                <w:color w:val="auto"/>
              </w:rPr>
              <w:t>Safety harnesses approved to suitable standards should be provided for personnel working in areas where there is a danger of them either falling or being dragged overboard.</w:t>
            </w:r>
          </w:p>
          <w:p w14:paraId="0AE78592" w14:textId="77777777" w:rsidR="000D0854" w:rsidRPr="007973E0" w:rsidRDefault="000D0854" w:rsidP="000D0854">
            <w:pPr>
              <w:rPr>
                <w:color w:val="auto"/>
              </w:rPr>
            </w:pPr>
            <w:r w:rsidRPr="007973E0">
              <w:rPr>
                <w:color w:val="auto"/>
              </w:rPr>
              <w:t>The harnesses should have suitably positioned, safe and load tested attachment points.</w:t>
            </w:r>
          </w:p>
          <w:p w14:paraId="6EFBE36A" w14:textId="77777777" w:rsidR="000D0854" w:rsidRPr="007973E0" w:rsidRDefault="000D0854" w:rsidP="000D0854">
            <w:pPr>
              <w:rPr>
                <w:color w:val="auto"/>
              </w:rPr>
            </w:pPr>
            <w:r w:rsidRPr="007973E0">
              <w:rPr>
                <w:color w:val="auto"/>
              </w:rPr>
              <w:t>Integrated PFD and harness</w:t>
            </w:r>
            <w:r>
              <w:rPr>
                <w:color w:val="auto"/>
              </w:rPr>
              <w:t>,</w:t>
            </w:r>
            <w:r w:rsidRPr="007973E0">
              <w:rPr>
                <w:color w:val="auto"/>
              </w:rPr>
              <w:t xml:space="preserve"> </w:t>
            </w:r>
            <w:r>
              <w:rPr>
                <w:color w:val="auto"/>
              </w:rPr>
              <w:t>or PFD with attachment point for fall arrestors, should</w:t>
            </w:r>
            <w:r w:rsidRPr="007973E0">
              <w:rPr>
                <w:color w:val="auto"/>
              </w:rPr>
              <w:t xml:space="preserve"> be considered</w:t>
            </w:r>
            <w:r>
              <w:rPr>
                <w:color w:val="auto"/>
              </w:rPr>
              <w:t>. A</w:t>
            </w:r>
            <w:r w:rsidRPr="007973E0">
              <w:rPr>
                <w:color w:val="auto"/>
              </w:rPr>
              <w:t xml:space="preserve"> robust regime</w:t>
            </w:r>
            <w:r>
              <w:rPr>
                <w:color w:val="auto"/>
              </w:rPr>
              <w:t xml:space="preserve"> of inspection and maintenance should be</w:t>
            </w:r>
            <w:r w:rsidRPr="007973E0">
              <w:rPr>
                <w:color w:val="auto"/>
              </w:rPr>
              <w:t xml:space="preserve"> in place.</w:t>
            </w:r>
          </w:p>
          <w:p w14:paraId="50504E3F" w14:textId="77777777" w:rsidR="000D0854" w:rsidRPr="007973E0" w:rsidRDefault="000D0854" w:rsidP="000D0854">
            <w:pPr>
              <w:rPr>
                <w:color w:val="auto"/>
              </w:rPr>
            </w:pPr>
            <w:r w:rsidRPr="007973E0">
              <w:rPr>
                <w:color w:val="auto"/>
              </w:rPr>
              <w:t>Harnesses consisting of a single waist belt should not be used.</w:t>
            </w:r>
          </w:p>
        </w:tc>
        <w:tc>
          <w:tcPr>
            <w:tcW w:w="1662" w:type="dxa"/>
            <w:gridSpan w:val="2"/>
            <w:shd w:val="clear" w:color="auto" w:fill="A7C0DE"/>
          </w:tcPr>
          <w:p w14:paraId="33D6A0BA" w14:textId="77777777" w:rsidR="000D0854" w:rsidRDefault="000D0854" w:rsidP="000D0854"/>
        </w:tc>
        <w:tc>
          <w:tcPr>
            <w:tcW w:w="1536" w:type="dxa"/>
            <w:shd w:val="clear" w:color="auto" w:fill="A7C0DE"/>
          </w:tcPr>
          <w:p w14:paraId="4BE0D13E" w14:textId="77777777" w:rsidR="000D0854" w:rsidRPr="00BA2957" w:rsidRDefault="000D0854" w:rsidP="000D0854">
            <w:pPr>
              <w:rPr>
                <w:color w:val="auto"/>
              </w:rPr>
            </w:pPr>
            <w:r w:rsidRPr="00BA2957">
              <w:rPr>
                <w:color w:val="auto"/>
              </w:rPr>
              <w:t>MARINE</w:t>
            </w:r>
          </w:p>
          <w:p w14:paraId="0AC810EB" w14:textId="77777777" w:rsidR="000D0854" w:rsidRPr="00BA2957" w:rsidRDefault="000D0854" w:rsidP="000D0854">
            <w:pPr>
              <w:rPr>
                <w:color w:val="auto"/>
              </w:rPr>
            </w:pPr>
          </w:p>
          <w:p w14:paraId="383DAF3C" w14:textId="77777777" w:rsidR="000D0854" w:rsidRDefault="000D0854" w:rsidP="000D0854">
            <w:r w:rsidRPr="00B96C9E">
              <w:t>S6</w:t>
            </w:r>
          </w:p>
        </w:tc>
      </w:tr>
      <w:tr w:rsidR="000D0854" w14:paraId="5526C50B" w14:textId="77777777" w:rsidTr="000F104E">
        <w:trPr>
          <w:cantSplit/>
        </w:trPr>
        <w:tc>
          <w:tcPr>
            <w:tcW w:w="2278" w:type="dxa"/>
            <w:gridSpan w:val="2"/>
            <w:shd w:val="clear" w:color="auto" w:fill="EDF2F8"/>
          </w:tcPr>
          <w:p w14:paraId="71835932" w14:textId="77777777" w:rsidR="000D0854" w:rsidRDefault="000D0854" w:rsidP="000D0854">
            <w:r>
              <w:t>2.14.15</w:t>
            </w:r>
          </w:p>
          <w:p w14:paraId="5701DA69" w14:textId="77777777" w:rsidR="000D0854" w:rsidRDefault="000D0854" w:rsidP="000D0854">
            <w:r w:rsidRPr="00B96C9E">
              <w:t>Fixed fire detection and protection system</w:t>
            </w:r>
          </w:p>
        </w:tc>
        <w:tc>
          <w:tcPr>
            <w:tcW w:w="4130" w:type="dxa"/>
            <w:shd w:val="clear" w:color="auto" w:fill="EDF2F8"/>
          </w:tcPr>
          <w:p w14:paraId="7D24C2BC" w14:textId="75976FD5" w:rsidR="000D0854" w:rsidRPr="007973E0" w:rsidRDefault="000D0854" w:rsidP="000D0854">
            <w:pPr>
              <w:rPr>
                <w:color w:val="auto"/>
              </w:rPr>
            </w:pPr>
            <w:r w:rsidRPr="007973E0">
              <w:rPr>
                <w:color w:val="auto"/>
              </w:rPr>
              <w:t xml:space="preserve">The preferred type of fixed fire detection system is a </w:t>
            </w:r>
            <w:r w:rsidR="009C685D">
              <w:rPr>
                <w:color w:val="auto"/>
              </w:rPr>
              <w:t>‘</w:t>
            </w:r>
            <w:r w:rsidRPr="007973E0">
              <w:rPr>
                <w:color w:val="auto"/>
              </w:rPr>
              <w:t>self-monitoring type</w:t>
            </w:r>
            <w:r w:rsidR="009C685D">
              <w:rPr>
                <w:color w:val="auto"/>
              </w:rPr>
              <w:t>’</w:t>
            </w:r>
            <w:r w:rsidRPr="007973E0">
              <w:rPr>
                <w:color w:val="auto"/>
              </w:rPr>
              <w:t xml:space="preserve"> (i.e. has a fail-safe mode in the event of component failure). </w:t>
            </w:r>
          </w:p>
          <w:p w14:paraId="064FA946" w14:textId="77777777" w:rsidR="000D0854" w:rsidRPr="007973E0" w:rsidRDefault="000D0854" w:rsidP="000D0854">
            <w:pPr>
              <w:rPr>
                <w:color w:val="auto"/>
              </w:rPr>
            </w:pPr>
            <w:r w:rsidRPr="007973E0">
              <w:rPr>
                <w:color w:val="auto"/>
              </w:rPr>
              <w:t>High pressure water mist fire protection systems are preferred in engine areas.</w:t>
            </w:r>
          </w:p>
        </w:tc>
        <w:tc>
          <w:tcPr>
            <w:tcW w:w="1662" w:type="dxa"/>
            <w:gridSpan w:val="2"/>
            <w:shd w:val="clear" w:color="auto" w:fill="EDF2F8"/>
          </w:tcPr>
          <w:p w14:paraId="391DA963" w14:textId="77777777" w:rsidR="000D0854" w:rsidRDefault="000D0854" w:rsidP="000D0854"/>
        </w:tc>
        <w:tc>
          <w:tcPr>
            <w:tcW w:w="1536" w:type="dxa"/>
            <w:shd w:val="clear" w:color="auto" w:fill="EDF2F8"/>
          </w:tcPr>
          <w:p w14:paraId="41F81554" w14:textId="77777777" w:rsidR="000D0854" w:rsidRPr="00BA2957" w:rsidRDefault="000D0854" w:rsidP="000D0854">
            <w:pPr>
              <w:rPr>
                <w:color w:val="auto"/>
              </w:rPr>
            </w:pPr>
            <w:r w:rsidRPr="00BA2957">
              <w:rPr>
                <w:color w:val="auto"/>
              </w:rPr>
              <w:t>MARINE</w:t>
            </w:r>
          </w:p>
          <w:p w14:paraId="6557139A" w14:textId="77777777" w:rsidR="000D0854" w:rsidRPr="00BA2957" w:rsidRDefault="000D0854" w:rsidP="000D0854">
            <w:pPr>
              <w:rPr>
                <w:color w:val="auto"/>
              </w:rPr>
            </w:pPr>
          </w:p>
          <w:p w14:paraId="5897DDD9" w14:textId="77777777" w:rsidR="000D0854" w:rsidRDefault="000D0854" w:rsidP="000D0854"/>
        </w:tc>
      </w:tr>
      <w:tr w:rsidR="000D0854" w14:paraId="6CE7D21A" w14:textId="77777777" w:rsidTr="000F104E">
        <w:trPr>
          <w:cantSplit/>
        </w:trPr>
        <w:tc>
          <w:tcPr>
            <w:tcW w:w="2278" w:type="dxa"/>
            <w:gridSpan w:val="2"/>
            <w:shd w:val="clear" w:color="auto" w:fill="A7C0DE"/>
          </w:tcPr>
          <w:p w14:paraId="4B621076" w14:textId="77777777" w:rsidR="000D0854" w:rsidRDefault="000D0854" w:rsidP="000D0854">
            <w:r>
              <w:t>2.14.16</w:t>
            </w:r>
          </w:p>
          <w:p w14:paraId="0C1E5410" w14:textId="77777777" w:rsidR="000D0854" w:rsidRDefault="000D0854" w:rsidP="000D0854">
            <w:r w:rsidRPr="00B96C9E">
              <w:t>Transfer of personnel at sea</w:t>
            </w:r>
          </w:p>
        </w:tc>
        <w:tc>
          <w:tcPr>
            <w:tcW w:w="4130" w:type="dxa"/>
            <w:shd w:val="clear" w:color="auto" w:fill="A7C0DE"/>
          </w:tcPr>
          <w:p w14:paraId="028BB173" w14:textId="77777777" w:rsidR="000D0854" w:rsidRPr="007973E0" w:rsidRDefault="000D0854" w:rsidP="000D0854">
            <w:pPr>
              <w:rPr>
                <w:color w:val="auto"/>
              </w:rPr>
            </w:pPr>
            <w:r w:rsidRPr="007973E0">
              <w:rPr>
                <w:color w:val="auto"/>
              </w:rPr>
              <w:t>The need and circumstances for transfer of personnel at sea should be contractually agreed.</w:t>
            </w:r>
          </w:p>
          <w:p w14:paraId="44232EC4" w14:textId="77777777" w:rsidR="000D0854" w:rsidRPr="007973E0" w:rsidRDefault="000D0854" w:rsidP="000D0854">
            <w:pPr>
              <w:rPr>
                <w:color w:val="auto"/>
              </w:rPr>
            </w:pPr>
            <w:r w:rsidRPr="007973E0">
              <w:rPr>
                <w:color w:val="auto"/>
              </w:rPr>
              <w:t>Documented procedures should be in place and transfer should only go ahead after a specific risk assessment prior to transfer, and after the Captain has approved.</w:t>
            </w:r>
          </w:p>
          <w:p w14:paraId="14C5F292" w14:textId="77777777" w:rsidR="000D0854" w:rsidRPr="007973E0" w:rsidRDefault="000D0854" w:rsidP="000D0854">
            <w:pPr>
              <w:rPr>
                <w:color w:val="auto"/>
              </w:rPr>
            </w:pPr>
            <w:r w:rsidRPr="007973E0">
              <w:rPr>
                <w:color w:val="auto"/>
              </w:rPr>
              <w:t>The consent of the person transferring should also be obtained. Such transfers should comply with local regulations.</w:t>
            </w:r>
          </w:p>
          <w:p w14:paraId="08F77B99" w14:textId="77777777" w:rsidR="000D0854" w:rsidRPr="007973E0" w:rsidRDefault="000D0854" w:rsidP="000D0854">
            <w:pPr>
              <w:rPr>
                <w:rFonts w:asciiTheme="minorHAnsi" w:hAnsiTheme="minorHAnsi"/>
                <w:color w:val="auto"/>
              </w:rPr>
            </w:pPr>
            <w:r w:rsidRPr="007973E0">
              <w:rPr>
                <w:rFonts w:asciiTheme="minorHAnsi" w:hAnsiTheme="minorHAnsi" w:cs="Arial"/>
                <w:color w:val="auto"/>
              </w:rPr>
              <w:t>The use of a suitably designed embarkation platform or gangway can be considered.</w:t>
            </w:r>
          </w:p>
        </w:tc>
        <w:tc>
          <w:tcPr>
            <w:tcW w:w="1662" w:type="dxa"/>
            <w:gridSpan w:val="2"/>
            <w:shd w:val="clear" w:color="auto" w:fill="A7C0DE"/>
          </w:tcPr>
          <w:p w14:paraId="194D44AC" w14:textId="77777777" w:rsidR="000D0854" w:rsidRDefault="000D0854" w:rsidP="000D0854"/>
        </w:tc>
        <w:tc>
          <w:tcPr>
            <w:tcW w:w="1536" w:type="dxa"/>
            <w:shd w:val="clear" w:color="auto" w:fill="A7C0DE"/>
          </w:tcPr>
          <w:p w14:paraId="445034C7" w14:textId="77777777" w:rsidR="000D0854" w:rsidRPr="00BA2957" w:rsidRDefault="000D0854" w:rsidP="000D0854">
            <w:pPr>
              <w:rPr>
                <w:color w:val="auto"/>
              </w:rPr>
            </w:pPr>
            <w:r w:rsidRPr="00BA2957">
              <w:rPr>
                <w:color w:val="auto"/>
              </w:rPr>
              <w:t>MARINE</w:t>
            </w:r>
          </w:p>
          <w:p w14:paraId="54059C45" w14:textId="77777777" w:rsidR="000D0854" w:rsidRPr="00BA2957" w:rsidRDefault="000D0854" w:rsidP="000D0854">
            <w:pPr>
              <w:rPr>
                <w:color w:val="auto"/>
              </w:rPr>
            </w:pPr>
          </w:p>
          <w:p w14:paraId="7648E512" w14:textId="77777777" w:rsidR="000D0854" w:rsidRDefault="000D0854" w:rsidP="000D0854">
            <w:r w:rsidRPr="00B96C9E">
              <w:t>S6</w:t>
            </w:r>
          </w:p>
          <w:p w14:paraId="6588D3DB" w14:textId="77777777" w:rsidR="000D0854" w:rsidRDefault="000D0854" w:rsidP="000D0854">
            <w:r>
              <w:t>S54</w:t>
            </w:r>
          </w:p>
          <w:p w14:paraId="4D345D30" w14:textId="77777777" w:rsidR="000D0854" w:rsidRDefault="000D0854" w:rsidP="000D0854"/>
        </w:tc>
      </w:tr>
      <w:tr w:rsidR="000D0854" w14:paraId="62626232" w14:textId="77777777" w:rsidTr="000F104E">
        <w:trPr>
          <w:cantSplit/>
        </w:trPr>
        <w:tc>
          <w:tcPr>
            <w:tcW w:w="2278" w:type="dxa"/>
            <w:gridSpan w:val="2"/>
            <w:shd w:val="clear" w:color="auto" w:fill="EDF2F8"/>
          </w:tcPr>
          <w:p w14:paraId="14741D38" w14:textId="77777777" w:rsidR="000D0854" w:rsidRDefault="000D0854" w:rsidP="000D0854">
            <w:r>
              <w:t>2.14.17</w:t>
            </w:r>
          </w:p>
          <w:p w14:paraId="4591A4DE" w14:textId="77777777" w:rsidR="000D0854" w:rsidRDefault="000D0854" w:rsidP="000D0854">
            <w:r w:rsidRPr="00B96C9E">
              <w:t>Basket transfers</w:t>
            </w:r>
          </w:p>
        </w:tc>
        <w:tc>
          <w:tcPr>
            <w:tcW w:w="4130" w:type="dxa"/>
            <w:shd w:val="clear" w:color="auto" w:fill="EDF2F8"/>
          </w:tcPr>
          <w:p w14:paraId="7F6EA2F9" w14:textId="77777777" w:rsidR="000D0854" w:rsidRPr="00B96C9E" w:rsidRDefault="000D0854" w:rsidP="000D0854">
            <w:r w:rsidRPr="00B96C9E">
              <w:t>Basket transfers are not recommended and should only be conducted if contractually agreed</w:t>
            </w:r>
            <w:r>
              <w:t>, risk assessed</w:t>
            </w:r>
            <w:r w:rsidRPr="00B96C9E">
              <w:t xml:space="preserve"> and controls in place including, but not limited to:</w:t>
            </w:r>
          </w:p>
          <w:p w14:paraId="526F31DA" w14:textId="4DAA3B82" w:rsidR="000D0854" w:rsidRPr="00B96C9E" w:rsidRDefault="000D0854" w:rsidP="000D0854">
            <w:pPr>
              <w:pStyle w:val="Bullet"/>
              <w:ind w:left="504"/>
            </w:pPr>
            <w:r w:rsidRPr="00B96C9E">
              <w:t>Consent from all participants</w:t>
            </w:r>
          </w:p>
          <w:p w14:paraId="0ED85ABB" w14:textId="16B9D141" w:rsidR="000D0854" w:rsidRPr="00B96C9E" w:rsidRDefault="000D0854" w:rsidP="000D0854">
            <w:pPr>
              <w:pStyle w:val="Bullet"/>
              <w:ind w:left="504"/>
            </w:pPr>
            <w:r w:rsidRPr="00B96C9E">
              <w:t>Good visibility &amp; daylight</w:t>
            </w:r>
          </w:p>
          <w:p w14:paraId="1D1D65F1" w14:textId="719D7B15" w:rsidR="000D0854" w:rsidRPr="00B96C9E" w:rsidRDefault="000D0854" w:rsidP="000D0854">
            <w:pPr>
              <w:pStyle w:val="Bullet"/>
              <w:ind w:left="504"/>
            </w:pPr>
            <w:r w:rsidRPr="00B96C9E">
              <w:t>MOPO for weather and sea conditions</w:t>
            </w:r>
          </w:p>
          <w:p w14:paraId="0BDC9643" w14:textId="4187D7FA" w:rsidR="000D0854" w:rsidRPr="00B96C9E" w:rsidRDefault="000D0854" w:rsidP="000D0854">
            <w:pPr>
              <w:pStyle w:val="Bullet"/>
              <w:ind w:left="504"/>
            </w:pPr>
            <w:r w:rsidRPr="00B96C9E">
              <w:t>Crane approved for personnel transfer</w:t>
            </w:r>
          </w:p>
          <w:p w14:paraId="287D354C" w14:textId="13757BB2" w:rsidR="000D0854" w:rsidRPr="00B96C9E" w:rsidRDefault="000D0854" w:rsidP="000D0854">
            <w:pPr>
              <w:pStyle w:val="Bullet"/>
              <w:ind w:left="504"/>
            </w:pPr>
            <w:r w:rsidRPr="00B96C9E">
              <w:t>Basket should be designed and approved for personnel transfer</w:t>
            </w:r>
          </w:p>
          <w:p w14:paraId="66727DD9" w14:textId="1D172865" w:rsidR="000D0854" w:rsidRPr="000C1483" w:rsidRDefault="000D0854" w:rsidP="000D0854">
            <w:pPr>
              <w:pStyle w:val="Bullet"/>
              <w:ind w:left="504"/>
              <w:rPr>
                <w:color w:val="auto"/>
              </w:rPr>
            </w:pPr>
            <w:r w:rsidRPr="00B96C9E">
              <w:t>U</w:t>
            </w:r>
            <w:r>
              <w:t xml:space="preserve">se of best </w:t>
            </w:r>
            <w:r w:rsidRPr="000C1483">
              <w:rPr>
                <w:color w:val="auto"/>
              </w:rPr>
              <w:t>available technology</w:t>
            </w:r>
          </w:p>
          <w:p w14:paraId="5152D47C" w14:textId="1C755E2B" w:rsidR="000D0854" w:rsidRPr="000C1483" w:rsidRDefault="000D0854" w:rsidP="000D0854">
            <w:pPr>
              <w:pStyle w:val="Bullet"/>
              <w:ind w:left="504"/>
              <w:rPr>
                <w:color w:val="auto"/>
              </w:rPr>
            </w:pPr>
            <w:r w:rsidRPr="000C1483">
              <w:rPr>
                <w:color w:val="auto"/>
              </w:rPr>
              <w:t>Training for personnel in basket riding including baggage handling and positioning and behaviour of personnel</w:t>
            </w:r>
          </w:p>
          <w:p w14:paraId="71AE6D0A" w14:textId="5DAA694B" w:rsidR="000D0854" w:rsidRDefault="000D0854" w:rsidP="000D0854">
            <w:pPr>
              <w:pStyle w:val="Bullet"/>
              <w:ind w:left="504"/>
            </w:pPr>
            <w:r w:rsidRPr="000C1483">
              <w:rPr>
                <w:color w:val="auto"/>
              </w:rPr>
              <w:t>A basket transfer test could be carried out at mobili</w:t>
            </w:r>
            <w:r w:rsidR="009C685D">
              <w:rPr>
                <w:color w:val="auto"/>
              </w:rPr>
              <w:t>z</w:t>
            </w:r>
            <w:r w:rsidRPr="000C1483">
              <w:rPr>
                <w:color w:val="auto"/>
              </w:rPr>
              <w:t>ation start, if agreed by all parties.</w:t>
            </w:r>
          </w:p>
        </w:tc>
        <w:tc>
          <w:tcPr>
            <w:tcW w:w="1662" w:type="dxa"/>
            <w:gridSpan w:val="2"/>
            <w:shd w:val="clear" w:color="auto" w:fill="EDF2F8"/>
          </w:tcPr>
          <w:p w14:paraId="4B9A0A39" w14:textId="77777777" w:rsidR="000D0854" w:rsidRDefault="000D0854" w:rsidP="000D0854"/>
        </w:tc>
        <w:tc>
          <w:tcPr>
            <w:tcW w:w="1536" w:type="dxa"/>
            <w:shd w:val="clear" w:color="auto" w:fill="EDF2F8"/>
          </w:tcPr>
          <w:p w14:paraId="6F8714A1" w14:textId="77777777" w:rsidR="000D0854" w:rsidRPr="00BA2957" w:rsidRDefault="000D0854" w:rsidP="000D0854">
            <w:pPr>
              <w:rPr>
                <w:color w:val="auto"/>
              </w:rPr>
            </w:pPr>
            <w:r w:rsidRPr="00BA2957">
              <w:rPr>
                <w:color w:val="auto"/>
              </w:rPr>
              <w:t>MARINE</w:t>
            </w:r>
          </w:p>
          <w:p w14:paraId="2C2F6238" w14:textId="77777777" w:rsidR="000D0854" w:rsidRPr="00BA2957" w:rsidRDefault="000D0854" w:rsidP="000D0854">
            <w:pPr>
              <w:rPr>
                <w:color w:val="auto"/>
              </w:rPr>
            </w:pPr>
          </w:p>
          <w:p w14:paraId="30D7D064" w14:textId="77777777" w:rsidR="000D0854" w:rsidRDefault="000D0854" w:rsidP="000D0854">
            <w:r w:rsidRPr="00B96C9E">
              <w:t>S6</w:t>
            </w:r>
          </w:p>
        </w:tc>
      </w:tr>
      <w:tr w:rsidR="000D0854" w14:paraId="4DB8AEF5" w14:textId="77777777" w:rsidTr="000F104E">
        <w:trPr>
          <w:cantSplit/>
        </w:trPr>
        <w:tc>
          <w:tcPr>
            <w:tcW w:w="2278" w:type="dxa"/>
            <w:gridSpan w:val="2"/>
            <w:shd w:val="clear" w:color="auto" w:fill="A7C0DE"/>
          </w:tcPr>
          <w:p w14:paraId="735DF825" w14:textId="77777777" w:rsidR="000D0854" w:rsidRDefault="000D0854" w:rsidP="000D0854">
            <w:r>
              <w:t>2.14.18</w:t>
            </w:r>
          </w:p>
          <w:p w14:paraId="7705976D" w14:textId="77777777" w:rsidR="000D0854" w:rsidRDefault="000D0854" w:rsidP="000D0854">
            <w:r w:rsidRPr="00B96C9E">
              <w:t>Loading/offloading</w:t>
            </w:r>
          </w:p>
        </w:tc>
        <w:tc>
          <w:tcPr>
            <w:tcW w:w="4130" w:type="dxa"/>
            <w:shd w:val="clear" w:color="auto" w:fill="A7C0DE"/>
          </w:tcPr>
          <w:p w14:paraId="2C8F37B2" w14:textId="77777777" w:rsidR="000D0854" w:rsidRPr="00B96C9E" w:rsidRDefault="000D0854" w:rsidP="000D0854">
            <w:r w:rsidRPr="00B96C9E">
              <w:t>Documented procedures should be in place for offloading/loading at main vessel (offshore) or at quayside, to include but not limited to:</w:t>
            </w:r>
          </w:p>
          <w:p w14:paraId="0D586E53" w14:textId="6D963BA2" w:rsidR="000D0854" w:rsidRPr="00B96C9E" w:rsidRDefault="000D0854" w:rsidP="000D0854">
            <w:pPr>
              <w:pStyle w:val="Bullet"/>
              <w:ind w:left="504"/>
            </w:pPr>
            <w:r w:rsidRPr="00B96C9E">
              <w:t>Data</w:t>
            </w:r>
          </w:p>
          <w:p w14:paraId="148D24A5" w14:textId="377AAA71" w:rsidR="000D0854" w:rsidRPr="00B96C9E" w:rsidRDefault="000D0854" w:rsidP="000D0854">
            <w:pPr>
              <w:pStyle w:val="Bullet"/>
              <w:ind w:left="504"/>
            </w:pPr>
            <w:r w:rsidRPr="00B96C9E">
              <w:t>Provisions</w:t>
            </w:r>
          </w:p>
          <w:p w14:paraId="05C39427" w14:textId="77E97CCD" w:rsidR="000D0854" w:rsidRPr="00B96C9E" w:rsidRDefault="000D0854" w:rsidP="000D0854">
            <w:pPr>
              <w:pStyle w:val="Bullet"/>
              <w:ind w:left="504"/>
            </w:pPr>
            <w:r w:rsidRPr="00B96C9E">
              <w:t>Technical equipment</w:t>
            </w:r>
          </w:p>
          <w:p w14:paraId="3B175736" w14:textId="5365B6D0" w:rsidR="000D0854" w:rsidRPr="00B96C9E" w:rsidRDefault="000D0854" w:rsidP="000D0854">
            <w:pPr>
              <w:pStyle w:val="Bullet"/>
              <w:ind w:left="504"/>
            </w:pPr>
            <w:r>
              <w:t>Fuel</w:t>
            </w:r>
          </w:p>
          <w:p w14:paraId="0979918E" w14:textId="77777777" w:rsidR="000D0854" w:rsidRDefault="000D0854" w:rsidP="000D0854">
            <w:pPr>
              <w:pStyle w:val="Bullet"/>
              <w:ind w:left="504"/>
            </w:pPr>
            <w:r w:rsidRPr="00B96C9E">
              <w:t>Containers/R</w:t>
            </w:r>
            <w:r>
              <w:t>emotely Operated Vehicles (R</w:t>
            </w:r>
            <w:r w:rsidRPr="00B96C9E">
              <w:t>OV</w:t>
            </w:r>
            <w:r>
              <w:t>).</w:t>
            </w:r>
          </w:p>
        </w:tc>
        <w:tc>
          <w:tcPr>
            <w:tcW w:w="1662" w:type="dxa"/>
            <w:gridSpan w:val="2"/>
            <w:shd w:val="clear" w:color="auto" w:fill="A7C0DE"/>
          </w:tcPr>
          <w:p w14:paraId="17D1AD62" w14:textId="77777777" w:rsidR="000D0854" w:rsidRDefault="000D0854" w:rsidP="000D0854"/>
        </w:tc>
        <w:tc>
          <w:tcPr>
            <w:tcW w:w="1536" w:type="dxa"/>
            <w:shd w:val="clear" w:color="auto" w:fill="A7C0DE"/>
          </w:tcPr>
          <w:p w14:paraId="61F5564D" w14:textId="77777777" w:rsidR="000D0854" w:rsidRPr="00BA2957" w:rsidRDefault="000D0854" w:rsidP="000D0854">
            <w:pPr>
              <w:rPr>
                <w:color w:val="auto"/>
              </w:rPr>
            </w:pPr>
            <w:r w:rsidRPr="00BA2957">
              <w:rPr>
                <w:color w:val="auto"/>
              </w:rPr>
              <w:t>MARINE</w:t>
            </w:r>
          </w:p>
          <w:p w14:paraId="1BFCAFAD" w14:textId="77777777" w:rsidR="000D0854" w:rsidRPr="00BA2957" w:rsidRDefault="000D0854" w:rsidP="000D0854">
            <w:pPr>
              <w:rPr>
                <w:color w:val="auto"/>
              </w:rPr>
            </w:pPr>
          </w:p>
          <w:p w14:paraId="47EC424F" w14:textId="77777777" w:rsidR="000D0854" w:rsidRDefault="000D0854" w:rsidP="000D0854">
            <w:r w:rsidRPr="00B96C9E">
              <w:t>S6</w:t>
            </w:r>
          </w:p>
        </w:tc>
      </w:tr>
      <w:tr w:rsidR="000D0854" w14:paraId="59EB64C7" w14:textId="77777777" w:rsidTr="000D0854">
        <w:trPr>
          <w:cantSplit/>
        </w:trPr>
        <w:tc>
          <w:tcPr>
            <w:tcW w:w="2278" w:type="dxa"/>
            <w:gridSpan w:val="2"/>
            <w:shd w:val="clear" w:color="auto" w:fill="auto"/>
          </w:tcPr>
          <w:p w14:paraId="411CDA2D" w14:textId="77777777" w:rsidR="000D0854" w:rsidRDefault="000D0854" w:rsidP="000D0854">
            <w:r>
              <w:t>2.14.19</w:t>
            </w:r>
          </w:p>
          <w:p w14:paraId="0AEABCC7" w14:textId="77777777" w:rsidR="000D0854" w:rsidRDefault="000D0854" w:rsidP="000D0854">
            <w:r w:rsidRPr="00B96C9E">
              <w:t xml:space="preserve">Support </w:t>
            </w:r>
            <w:r>
              <w:t xml:space="preserve">and escort </w:t>
            </w:r>
            <w:r w:rsidRPr="00B96C9E">
              <w:t>vessel</w:t>
            </w:r>
            <w:r>
              <w:t xml:space="preserve"> management </w:t>
            </w:r>
          </w:p>
        </w:tc>
        <w:tc>
          <w:tcPr>
            <w:tcW w:w="4130" w:type="dxa"/>
            <w:shd w:val="clear" w:color="auto" w:fill="auto"/>
          </w:tcPr>
          <w:p w14:paraId="6A58DC42" w14:textId="77777777" w:rsidR="000D0854" w:rsidRDefault="000D0854" w:rsidP="000D0854">
            <w:r w:rsidRPr="00B96C9E">
              <w:t xml:space="preserve">Support vessels need to be provided with full set of relevant </w:t>
            </w:r>
            <w:r>
              <w:t>p</w:t>
            </w:r>
            <w:r w:rsidRPr="00B96C9E">
              <w:t xml:space="preserve">roject documentation and procedures, and receive </w:t>
            </w:r>
            <w:r>
              <w:t>p</w:t>
            </w:r>
            <w:r w:rsidRPr="00B96C9E">
              <w:t xml:space="preserve">roject induction briefing from </w:t>
            </w:r>
            <w:r>
              <w:t>c</w:t>
            </w:r>
            <w:r w:rsidRPr="00B96C9E">
              <w:t xml:space="preserve">ontractor management. </w:t>
            </w:r>
          </w:p>
          <w:p w14:paraId="6E06B221" w14:textId="77777777" w:rsidR="000D0854" w:rsidRDefault="000D0854" w:rsidP="000D0854">
            <w:r w:rsidRPr="00B96C9E">
              <w:t xml:space="preserve">Documented procedures </w:t>
            </w:r>
            <w:r>
              <w:t xml:space="preserve">and formal risk assessment </w:t>
            </w:r>
            <w:r w:rsidRPr="00B96C9E">
              <w:t>should be in place for</w:t>
            </w:r>
            <w:r>
              <w:t>:</w:t>
            </w:r>
          </w:p>
          <w:p w14:paraId="11EC9A3F" w14:textId="29CF1940" w:rsidR="000D0854" w:rsidRDefault="00355150" w:rsidP="000D0854">
            <w:pPr>
              <w:numPr>
                <w:ilvl w:val="0"/>
                <w:numId w:val="3"/>
              </w:numPr>
              <w:ind w:left="648"/>
            </w:pPr>
            <w:r>
              <w:t>M</w:t>
            </w:r>
            <w:r w:rsidRPr="00B96C9E">
              <w:t>obili</w:t>
            </w:r>
            <w:r>
              <w:t>z</w:t>
            </w:r>
            <w:r w:rsidRPr="00B96C9E">
              <w:t xml:space="preserve">ing </w:t>
            </w:r>
            <w:r w:rsidR="000D0854">
              <w:t xml:space="preserve">and recovery </w:t>
            </w:r>
            <w:r w:rsidR="000D0854" w:rsidRPr="00B96C9E">
              <w:t>non-standard heavy equipment, streamer reels, AUVs etc.</w:t>
            </w:r>
          </w:p>
          <w:p w14:paraId="3CE618E9" w14:textId="09088678" w:rsidR="000D0854" w:rsidRDefault="000D0854" w:rsidP="000D0854">
            <w:pPr>
              <w:numPr>
                <w:ilvl w:val="0"/>
                <w:numId w:val="3"/>
              </w:numPr>
              <w:ind w:left="648"/>
            </w:pPr>
            <w:r>
              <w:t>TS-Dip operations</w:t>
            </w:r>
          </w:p>
          <w:p w14:paraId="62567B0F" w14:textId="271B5162" w:rsidR="000D0854" w:rsidRDefault="000D0854" w:rsidP="000D0854">
            <w:pPr>
              <w:numPr>
                <w:ilvl w:val="0"/>
                <w:numId w:val="3"/>
              </w:numPr>
              <w:ind w:left="648"/>
            </w:pPr>
            <w:r>
              <w:t>Recovery of equipment lost at sea</w:t>
            </w:r>
          </w:p>
          <w:p w14:paraId="2ABBD52D" w14:textId="5E0DE162" w:rsidR="000D0854" w:rsidRDefault="000D0854" w:rsidP="000D0854">
            <w:pPr>
              <w:numPr>
                <w:ilvl w:val="0"/>
                <w:numId w:val="3"/>
              </w:numPr>
              <w:ind w:left="648"/>
            </w:pPr>
            <w:r>
              <w:t>Alongside operations</w:t>
            </w:r>
          </w:p>
          <w:p w14:paraId="02EDFA51" w14:textId="558C6310" w:rsidR="000D0854" w:rsidRDefault="000D0854" w:rsidP="000D0854">
            <w:pPr>
              <w:numPr>
                <w:ilvl w:val="0"/>
                <w:numId w:val="3"/>
              </w:numPr>
              <w:ind w:left="648"/>
            </w:pPr>
            <w:r>
              <w:t>Emergency tow</w:t>
            </w:r>
          </w:p>
          <w:p w14:paraId="7EA8962A" w14:textId="05C13D53" w:rsidR="000D0854" w:rsidRDefault="000D0854" w:rsidP="000D0854">
            <w:pPr>
              <w:numPr>
                <w:ilvl w:val="0"/>
                <w:numId w:val="3"/>
              </w:numPr>
              <w:ind w:left="648"/>
            </w:pPr>
            <w:r>
              <w:t>Bunkering</w:t>
            </w:r>
          </w:p>
          <w:p w14:paraId="2495D7ED" w14:textId="615A4AD4" w:rsidR="000D0854" w:rsidRDefault="000D0854" w:rsidP="000D0854">
            <w:pPr>
              <w:numPr>
                <w:ilvl w:val="0"/>
                <w:numId w:val="3"/>
              </w:numPr>
              <w:ind w:left="648"/>
            </w:pPr>
            <w:r>
              <w:t>Workboat support</w:t>
            </w:r>
          </w:p>
          <w:p w14:paraId="238963A9" w14:textId="5FF59143" w:rsidR="000D0854" w:rsidRDefault="000D0854" w:rsidP="000D0854">
            <w:pPr>
              <w:numPr>
                <w:ilvl w:val="0"/>
                <w:numId w:val="3"/>
              </w:numPr>
              <w:ind w:left="648"/>
            </w:pPr>
            <w:r>
              <w:t>Third party engagement</w:t>
            </w:r>
          </w:p>
          <w:p w14:paraId="68C10596" w14:textId="6AD2A6E8" w:rsidR="000D0854" w:rsidRDefault="000D0854" w:rsidP="000D0854">
            <w:pPr>
              <w:numPr>
                <w:ilvl w:val="0"/>
                <w:numId w:val="3"/>
              </w:numPr>
              <w:ind w:left="648"/>
            </w:pPr>
            <w:r>
              <w:t>Debris removal</w:t>
            </w:r>
          </w:p>
          <w:p w14:paraId="5000385D" w14:textId="2E59FDE1" w:rsidR="000D0854" w:rsidRDefault="000D0854" w:rsidP="000D0854">
            <w:pPr>
              <w:numPr>
                <w:ilvl w:val="0"/>
                <w:numId w:val="3"/>
              </w:numPr>
              <w:ind w:left="648"/>
            </w:pPr>
            <w:r>
              <w:t>Independent operations</w:t>
            </w:r>
          </w:p>
          <w:p w14:paraId="337F1EB4" w14:textId="4D6D7448" w:rsidR="000D0854" w:rsidRDefault="000D0854" w:rsidP="000D0854">
            <w:pPr>
              <w:numPr>
                <w:ilvl w:val="0"/>
                <w:numId w:val="3"/>
              </w:numPr>
              <w:ind w:left="648"/>
            </w:pPr>
            <w:r>
              <w:t>Man overboard location and recovery.</w:t>
            </w:r>
          </w:p>
        </w:tc>
        <w:tc>
          <w:tcPr>
            <w:tcW w:w="1662" w:type="dxa"/>
            <w:gridSpan w:val="2"/>
            <w:shd w:val="clear" w:color="auto" w:fill="auto"/>
          </w:tcPr>
          <w:p w14:paraId="2EC9ADD8" w14:textId="77777777" w:rsidR="000D0854" w:rsidRPr="00806065" w:rsidRDefault="000D0854" w:rsidP="000D0854">
            <w:pPr>
              <w:rPr>
                <w:color w:val="auto"/>
              </w:rPr>
            </w:pPr>
          </w:p>
        </w:tc>
        <w:tc>
          <w:tcPr>
            <w:tcW w:w="1536" w:type="dxa"/>
            <w:shd w:val="clear" w:color="auto" w:fill="auto"/>
          </w:tcPr>
          <w:p w14:paraId="0A1EF1C4" w14:textId="77777777" w:rsidR="000D0854" w:rsidRPr="00806065" w:rsidRDefault="000D0854" w:rsidP="000D0854">
            <w:pPr>
              <w:rPr>
                <w:color w:val="auto"/>
              </w:rPr>
            </w:pPr>
            <w:r w:rsidRPr="00806065">
              <w:rPr>
                <w:color w:val="auto"/>
              </w:rPr>
              <w:t>MARINE</w:t>
            </w:r>
          </w:p>
          <w:p w14:paraId="602DABD1" w14:textId="77777777" w:rsidR="000D0854" w:rsidRPr="00806065" w:rsidRDefault="000D0854" w:rsidP="000D0854">
            <w:pPr>
              <w:rPr>
                <w:color w:val="auto"/>
              </w:rPr>
            </w:pPr>
          </w:p>
          <w:p w14:paraId="532552EE" w14:textId="77777777" w:rsidR="000D0854" w:rsidRPr="00806065" w:rsidRDefault="000D0854" w:rsidP="000D0854">
            <w:pPr>
              <w:rPr>
                <w:color w:val="auto"/>
              </w:rPr>
            </w:pPr>
            <w:r w:rsidRPr="00806065">
              <w:rPr>
                <w:color w:val="auto"/>
              </w:rPr>
              <w:t>S53</w:t>
            </w:r>
          </w:p>
        </w:tc>
      </w:tr>
      <w:tr w:rsidR="000D0854" w14:paraId="00800B29" w14:textId="77777777" w:rsidTr="000F104E">
        <w:trPr>
          <w:cantSplit/>
        </w:trPr>
        <w:tc>
          <w:tcPr>
            <w:tcW w:w="2278" w:type="dxa"/>
            <w:gridSpan w:val="2"/>
            <w:shd w:val="clear" w:color="auto" w:fill="A7C0DE"/>
          </w:tcPr>
          <w:p w14:paraId="36860AD9" w14:textId="77777777" w:rsidR="000D0854" w:rsidRDefault="000D0854" w:rsidP="000D0854">
            <w:r>
              <w:t>2.14.20</w:t>
            </w:r>
          </w:p>
          <w:p w14:paraId="4F5AF787" w14:textId="77777777" w:rsidR="000D0854" w:rsidRDefault="000D0854" w:rsidP="000D0854">
            <w:r>
              <w:t>Bunkering</w:t>
            </w:r>
          </w:p>
        </w:tc>
        <w:tc>
          <w:tcPr>
            <w:tcW w:w="4130" w:type="dxa"/>
            <w:shd w:val="clear" w:color="auto" w:fill="A7C0DE"/>
          </w:tcPr>
          <w:p w14:paraId="6FD6E7EE" w14:textId="77777777" w:rsidR="000D0854" w:rsidRPr="000C1483" w:rsidRDefault="000D0854" w:rsidP="000D0854">
            <w:pPr>
              <w:rPr>
                <w:color w:val="auto"/>
              </w:rPr>
            </w:pPr>
            <w:r w:rsidRPr="000C1483">
              <w:rPr>
                <w:color w:val="auto"/>
              </w:rPr>
              <w:t>Procedures should be in place for bunkering, including:</w:t>
            </w:r>
          </w:p>
          <w:p w14:paraId="228C9943" w14:textId="7B12DC4C" w:rsidR="000D0854" w:rsidRPr="000C1483" w:rsidRDefault="000D0854" w:rsidP="000D0854">
            <w:pPr>
              <w:pStyle w:val="Bullet"/>
              <w:ind w:left="504"/>
              <w:rPr>
                <w:color w:val="auto"/>
              </w:rPr>
            </w:pPr>
            <w:r w:rsidRPr="000C1483">
              <w:rPr>
                <w:color w:val="auto"/>
              </w:rPr>
              <w:t>Fuel quality (control and testing)</w:t>
            </w:r>
          </w:p>
          <w:p w14:paraId="06E0664D" w14:textId="1D9A5044" w:rsidR="000D0854" w:rsidRPr="000C1483" w:rsidRDefault="000D0854" w:rsidP="000D0854">
            <w:pPr>
              <w:pStyle w:val="Bullet"/>
              <w:ind w:left="504"/>
              <w:rPr>
                <w:color w:val="auto"/>
              </w:rPr>
            </w:pPr>
            <w:r w:rsidRPr="000C1483">
              <w:rPr>
                <w:color w:val="auto"/>
              </w:rPr>
              <w:t>Spill containment</w:t>
            </w:r>
          </w:p>
          <w:p w14:paraId="69C14BF8" w14:textId="4405EF89" w:rsidR="000D0854" w:rsidRPr="000C1483" w:rsidRDefault="000D0854" w:rsidP="000D0854">
            <w:pPr>
              <w:pStyle w:val="Bullet"/>
              <w:ind w:left="504"/>
              <w:rPr>
                <w:color w:val="auto"/>
              </w:rPr>
            </w:pPr>
            <w:r w:rsidRPr="000C1483">
              <w:rPr>
                <w:color w:val="auto"/>
              </w:rPr>
              <w:t>Fuel transfer method (in-line, alongside)</w:t>
            </w:r>
          </w:p>
          <w:p w14:paraId="378C6B8B" w14:textId="32C32267" w:rsidR="000D0854" w:rsidRPr="000C1483" w:rsidRDefault="000D0854" w:rsidP="000D0854">
            <w:pPr>
              <w:pStyle w:val="Bullet"/>
              <w:ind w:left="504"/>
              <w:rPr>
                <w:color w:val="auto"/>
              </w:rPr>
            </w:pPr>
            <w:r w:rsidRPr="000C1483">
              <w:rPr>
                <w:color w:val="auto"/>
              </w:rPr>
              <w:t>Fuel hose fitted with automatic shutoff couplings (e.g. TODO, Breakaway)</w:t>
            </w:r>
          </w:p>
          <w:p w14:paraId="21069667" w14:textId="030B95C6" w:rsidR="000D0854" w:rsidRPr="000C1483" w:rsidRDefault="000D0854" w:rsidP="000D0854">
            <w:pPr>
              <w:pStyle w:val="Bullet"/>
              <w:ind w:left="504"/>
              <w:rPr>
                <w:color w:val="auto"/>
              </w:rPr>
            </w:pPr>
            <w:r w:rsidRPr="000C1483">
              <w:rPr>
                <w:color w:val="auto"/>
              </w:rPr>
              <w:t>Use of tested and certified connectors and fittings to ensure compatibility</w:t>
            </w:r>
          </w:p>
          <w:p w14:paraId="14C4BE45" w14:textId="6E7D83ED" w:rsidR="000D0854" w:rsidRPr="000C1483" w:rsidRDefault="000D0854" w:rsidP="000D0854">
            <w:pPr>
              <w:pStyle w:val="Bullet"/>
              <w:ind w:left="504"/>
              <w:rPr>
                <w:color w:val="auto"/>
              </w:rPr>
            </w:pPr>
            <w:r w:rsidRPr="000C1483">
              <w:rPr>
                <w:color w:val="auto"/>
              </w:rPr>
              <w:t>Fuel hose subject to pre-use inspections</w:t>
            </w:r>
          </w:p>
          <w:p w14:paraId="5AC4102B" w14:textId="77777777" w:rsidR="000D0854" w:rsidRPr="000C1483" w:rsidDel="004A1992" w:rsidRDefault="000D0854" w:rsidP="000D0854">
            <w:pPr>
              <w:pStyle w:val="Bullet"/>
              <w:ind w:left="504"/>
              <w:rPr>
                <w:color w:val="auto"/>
              </w:rPr>
            </w:pPr>
            <w:r w:rsidRPr="000C1483">
              <w:rPr>
                <w:color w:val="auto"/>
              </w:rPr>
              <w:t>Spill response plan.</w:t>
            </w:r>
          </w:p>
        </w:tc>
        <w:tc>
          <w:tcPr>
            <w:tcW w:w="1662" w:type="dxa"/>
            <w:gridSpan w:val="2"/>
            <w:shd w:val="clear" w:color="auto" w:fill="A7C0DE"/>
          </w:tcPr>
          <w:p w14:paraId="2EAD16D1" w14:textId="77777777" w:rsidR="000D0854" w:rsidRDefault="000D0854" w:rsidP="000D0854"/>
        </w:tc>
        <w:tc>
          <w:tcPr>
            <w:tcW w:w="1536" w:type="dxa"/>
            <w:shd w:val="clear" w:color="auto" w:fill="A7C0DE"/>
          </w:tcPr>
          <w:p w14:paraId="4151178F" w14:textId="77777777" w:rsidR="000D0854" w:rsidRPr="00BA2957" w:rsidRDefault="000D0854" w:rsidP="000D0854">
            <w:pPr>
              <w:rPr>
                <w:color w:val="auto"/>
              </w:rPr>
            </w:pPr>
            <w:r w:rsidRPr="00BA2957">
              <w:rPr>
                <w:color w:val="auto"/>
              </w:rPr>
              <w:t>MARINE</w:t>
            </w:r>
          </w:p>
          <w:p w14:paraId="5F01954D" w14:textId="77777777" w:rsidR="000D0854" w:rsidRPr="00BA2957" w:rsidRDefault="000D0854" w:rsidP="000D0854">
            <w:pPr>
              <w:rPr>
                <w:color w:val="auto"/>
              </w:rPr>
            </w:pPr>
          </w:p>
          <w:p w14:paraId="5AC98855" w14:textId="77777777" w:rsidR="000D0854" w:rsidRDefault="000D0854" w:rsidP="000D0854"/>
        </w:tc>
      </w:tr>
      <w:tr w:rsidR="000D0854" w14:paraId="252928C5" w14:textId="77777777" w:rsidTr="000F104E">
        <w:trPr>
          <w:cantSplit/>
        </w:trPr>
        <w:tc>
          <w:tcPr>
            <w:tcW w:w="2278" w:type="dxa"/>
            <w:gridSpan w:val="2"/>
            <w:shd w:val="clear" w:color="auto" w:fill="EDF2F8"/>
          </w:tcPr>
          <w:p w14:paraId="4B38D50C" w14:textId="77777777" w:rsidR="000D0854" w:rsidRDefault="000D0854" w:rsidP="000D0854">
            <w:r>
              <w:t>2.14.21</w:t>
            </w:r>
          </w:p>
          <w:p w14:paraId="5E520D31" w14:textId="77777777" w:rsidR="000D0854" w:rsidRDefault="000D0854" w:rsidP="000D0854">
            <w:r w:rsidRPr="00B96C9E">
              <w:t xml:space="preserve">Close </w:t>
            </w:r>
            <w:r w:rsidRPr="000C1483">
              <w:rPr>
                <w:color w:val="auto"/>
              </w:rPr>
              <w:t>pass operations or when otherwise entering safety zones</w:t>
            </w:r>
          </w:p>
        </w:tc>
        <w:tc>
          <w:tcPr>
            <w:tcW w:w="4130" w:type="dxa"/>
            <w:shd w:val="clear" w:color="auto" w:fill="EDF2F8"/>
          </w:tcPr>
          <w:p w14:paraId="0CD10252" w14:textId="77777777" w:rsidR="000D0854" w:rsidRPr="000C1483" w:rsidRDefault="000D0854" w:rsidP="000D0854">
            <w:pPr>
              <w:rPr>
                <w:rFonts w:cs="Arial"/>
                <w:color w:val="auto"/>
                <w:szCs w:val="16"/>
              </w:rPr>
            </w:pPr>
            <w:r w:rsidRPr="000C1483">
              <w:rPr>
                <w:color w:val="auto"/>
              </w:rPr>
              <w:t xml:space="preserve">Project plan </w:t>
            </w:r>
            <w:r>
              <w:rPr>
                <w:color w:val="auto"/>
              </w:rPr>
              <w:t>should</w:t>
            </w:r>
            <w:r w:rsidRPr="000C1483">
              <w:rPr>
                <w:color w:val="auto"/>
              </w:rPr>
              <w:t xml:space="preserve"> include a risk assessment and identify procedures for entering the safety</w:t>
            </w:r>
            <w:r w:rsidRPr="000C1483">
              <w:rPr>
                <w:strike/>
                <w:color w:val="auto"/>
              </w:rPr>
              <w:t xml:space="preserve"> </w:t>
            </w:r>
            <w:r w:rsidRPr="000C1483">
              <w:rPr>
                <w:color w:val="auto"/>
              </w:rPr>
              <w:t xml:space="preserve">zone. SIMOPS and platform liaison document </w:t>
            </w:r>
            <w:r>
              <w:rPr>
                <w:color w:val="auto"/>
              </w:rPr>
              <w:t>should</w:t>
            </w:r>
            <w:r w:rsidRPr="000C1483">
              <w:rPr>
                <w:color w:val="auto"/>
              </w:rPr>
              <w:t xml:space="preserve"> be developed </w:t>
            </w:r>
            <w:r w:rsidRPr="000C1483">
              <w:rPr>
                <w:rFonts w:cs="Arial"/>
                <w:color w:val="auto"/>
                <w:szCs w:val="16"/>
              </w:rPr>
              <w:t>which may include, but not be limited to, the following:</w:t>
            </w:r>
          </w:p>
          <w:p w14:paraId="4952BE62" w14:textId="52B0AE65" w:rsidR="000D0854" w:rsidRPr="000C1483" w:rsidRDefault="000D0854" w:rsidP="000D0854">
            <w:pPr>
              <w:pStyle w:val="Bullet"/>
              <w:ind w:left="504"/>
              <w:rPr>
                <w:color w:val="auto"/>
              </w:rPr>
            </w:pPr>
            <w:r w:rsidRPr="000C1483">
              <w:rPr>
                <w:color w:val="auto"/>
              </w:rPr>
              <w:t xml:space="preserve">PTW protocol </w:t>
            </w:r>
            <w:r w:rsidR="009C685D">
              <w:rPr>
                <w:color w:val="auto"/>
              </w:rPr>
              <w:t>−</w:t>
            </w:r>
            <w:r w:rsidRPr="000C1483">
              <w:rPr>
                <w:color w:val="auto"/>
              </w:rPr>
              <w:t xml:space="preserve"> vessel may work under PTW system of third party</w:t>
            </w:r>
          </w:p>
          <w:p w14:paraId="065E9118" w14:textId="5F1F2F75" w:rsidR="000D0854" w:rsidRPr="000C1483" w:rsidRDefault="000D0854" w:rsidP="000D0854">
            <w:pPr>
              <w:pStyle w:val="Bullet"/>
              <w:ind w:left="504"/>
              <w:rPr>
                <w:color w:val="auto"/>
              </w:rPr>
            </w:pPr>
            <w:r w:rsidRPr="000C1483">
              <w:rPr>
                <w:color w:val="auto"/>
              </w:rPr>
              <w:t>Safety zone is clearly established</w:t>
            </w:r>
          </w:p>
          <w:p w14:paraId="74F0F0E0" w14:textId="4A6C8261" w:rsidR="000D0854" w:rsidRPr="000C1483" w:rsidRDefault="000D0854" w:rsidP="000D0854">
            <w:pPr>
              <w:pStyle w:val="Bullet"/>
              <w:ind w:left="504"/>
              <w:rPr>
                <w:color w:val="auto"/>
              </w:rPr>
            </w:pPr>
            <w:r w:rsidRPr="000C1483">
              <w:rPr>
                <w:color w:val="auto"/>
              </w:rPr>
              <w:t>Communication protocols between the parties are agreed upon</w:t>
            </w:r>
          </w:p>
          <w:p w14:paraId="5A55B331" w14:textId="3FD2AC23" w:rsidR="000D0854" w:rsidRPr="000C1483" w:rsidRDefault="000D0854" w:rsidP="000D0854">
            <w:pPr>
              <w:pStyle w:val="Bullet"/>
              <w:ind w:left="504"/>
              <w:rPr>
                <w:color w:val="auto"/>
              </w:rPr>
            </w:pPr>
            <w:r w:rsidRPr="000C1483">
              <w:rPr>
                <w:color w:val="auto"/>
              </w:rPr>
              <w:t>Closest approach permitted for vessel and towed equipment given specific metocean conditions</w:t>
            </w:r>
          </w:p>
          <w:p w14:paraId="24C83558" w14:textId="10229FF2" w:rsidR="000D0854" w:rsidRPr="000C1483" w:rsidRDefault="000D0854" w:rsidP="000D0854">
            <w:pPr>
              <w:pStyle w:val="Bullet"/>
              <w:ind w:left="504"/>
              <w:rPr>
                <w:color w:val="auto"/>
              </w:rPr>
            </w:pPr>
            <w:r w:rsidRPr="000C1483">
              <w:rPr>
                <w:color w:val="auto"/>
              </w:rPr>
              <w:t>Pre-entry checks required</w:t>
            </w:r>
          </w:p>
          <w:p w14:paraId="2FB342F1" w14:textId="1B5EC99A" w:rsidR="000D0854" w:rsidRPr="000C1483" w:rsidRDefault="000D0854" w:rsidP="000D0854">
            <w:pPr>
              <w:pStyle w:val="Bullet"/>
              <w:ind w:left="504"/>
              <w:rPr>
                <w:color w:val="auto"/>
              </w:rPr>
            </w:pPr>
            <w:r w:rsidRPr="000C1483">
              <w:rPr>
                <w:color w:val="auto"/>
              </w:rPr>
              <w:t>Ship’s Bridge &amp; Engine room manning criteria</w:t>
            </w:r>
          </w:p>
          <w:p w14:paraId="0B1BE674" w14:textId="1E68E5C0" w:rsidR="000D0854" w:rsidRPr="000C1483" w:rsidRDefault="000D0854" w:rsidP="000D0854">
            <w:pPr>
              <w:pStyle w:val="Bullet"/>
              <w:ind w:left="504"/>
              <w:rPr>
                <w:color w:val="auto"/>
              </w:rPr>
            </w:pPr>
            <w:r w:rsidRPr="000C1483">
              <w:rPr>
                <w:color w:val="auto"/>
              </w:rPr>
              <w:t>Operational readiness status of auxiliary equipment required</w:t>
            </w:r>
          </w:p>
          <w:p w14:paraId="4864ADE2" w14:textId="3942B132" w:rsidR="000D0854" w:rsidRPr="000C1483" w:rsidRDefault="000D0854" w:rsidP="000D0854">
            <w:pPr>
              <w:pStyle w:val="Bullet"/>
              <w:ind w:left="504"/>
              <w:rPr>
                <w:color w:val="auto"/>
              </w:rPr>
            </w:pPr>
            <w:r w:rsidRPr="000C1483">
              <w:rPr>
                <w:color w:val="auto"/>
              </w:rPr>
              <w:t xml:space="preserve">Diving, sub-sea </w:t>
            </w:r>
            <w:smartTag w:uri="urn:schemas-microsoft-com:office:smarttags" w:element="stockticker">
              <w:r w:rsidRPr="000C1483">
                <w:rPr>
                  <w:color w:val="auto"/>
                </w:rPr>
                <w:t>ROV</w:t>
              </w:r>
            </w:smartTag>
            <w:r w:rsidRPr="000C1483">
              <w:rPr>
                <w:color w:val="auto"/>
              </w:rPr>
              <w:t>, working overboard and helicopter operations</w:t>
            </w:r>
          </w:p>
          <w:p w14:paraId="596F845A" w14:textId="4E9498B7" w:rsidR="000D0854" w:rsidRPr="000C1483" w:rsidRDefault="000D0854" w:rsidP="000D0854">
            <w:pPr>
              <w:pStyle w:val="Bullet"/>
              <w:ind w:left="504"/>
              <w:rPr>
                <w:color w:val="auto"/>
              </w:rPr>
            </w:pPr>
            <w:r w:rsidRPr="000C1483">
              <w:rPr>
                <w:color w:val="auto"/>
              </w:rPr>
              <w:t>Pre-entry radio checks and final permission</w:t>
            </w:r>
          </w:p>
          <w:p w14:paraId="263554F4" w14:textId="35B37E3F" w:rsidR="000D0854" w:rsidRPr="000C1483" w:rsidRDefault="000D0854" w:rsidP="000D0854">
            <w:pPr>
              <w:pStyle w:val="Bullet"/>
              <w:ind w:left="504"/>
              <w:rPr>
                <w:color w:val="auto"/>
              </w:rPr>
            </w:pPr>
            <w:r w:rsidRPr="000C1483">
              <w:rPr>
                <w:color w:val="auto"/>
              </w:rPr>
              <w:t>Ban on emergency drills</w:t>
            </w:r>
          </w:p>
          <w:p w14:paraId="6708C977" w14:textId="41FF0197" w:rsidR="000D0854" w:rsidRPr="000C1483" w:rsidRDefault="000D0854" w:rsidP="000D0854">
            <w:pPr>
              <w:pStyle w:val="Bullet"/>
              <w:ind w:left="504"/>
              <w:rPr>
                <w:color w:val="auto"/>
              </w:rPr>
            </w:pPr>
            <w:r w:rsidRPr="000C1483">
              <w:rPr>
                <w:color w:val="auto"/>
              </w:rPr>
              <w:t>Radio silence controls agreed</w:t>
            </w:r>
          </w:p>
          <w:p w14:paraId="5725B63E" w14:textId="6EECDB5D" w:rsidR="000D0854" w:rsidRPr="000C1483" w:rsidRDefault="000D0854" w:rsidP="000D0854">
            <w:pPr>
              <w:pStyle w:val="Bullet"/>
              <w:ind w:left="504"/>
              <w:rPr>
                <w:color w:val="auto"/>
              </w:rPr>
            </w:pPr>
            <w:r w:rsidRPr="000C1483">
              <w:rPr>
                <w:color w:val="auto"/>
              </w:rPr>
              <w:t>Emergency tow on standby</w:t>
            </w:r>
          </w:p>
          <w:p w14:paraId="5CCD4476" w14:textId="0FA87301" w:rsidR="000D0854" w:rsidRPr="000C1483" w:rsidRDefault="000D0854" w:rsidP="000D0854">
            <w:pPr>
              <w:pStyle w:val="Bullet"/>
              <w:ind w:left="504"/>
              <w:rPr>
                <w:color w:val="auto"/>
              </w:rPr>
            </w:pPr>
            <w:r w:rsidRPr="000C1483">
              <w:rPr>
                <w:color w:val="auto"/>
              </w:rPr>
              <w:t>Spark arrestors</w:t>
            </w:r>
          </w:p>
          <w:p w14:paraId="49C837D6" w14:textId="77777777" w:rsidR="000D0854" w:rsidRPr="000C1483" w:rsidRDefault="000D0854" w:rsidP="000D0854">
            <w:pPr>
              <w:pStyle w:val="Bullet"/>
              <w:ind w:left="504"/>
              <w:rPr>
                <w:color w:val="auto"/>
              </w:rPr>
            </w:pPr>
            <w:r w:rsidRPr="000C1483">
              <w:rPr>
                <w:color w:val="auto"/>
              </w:rPr>
              <w:t>Specified in the MOPO.</w:t>
            </w:r>
          </w:p>
        </w:tc>
        <w:tc>
          <w:tcPr>
            <w:tcW w:w="1662" w:type="dxa"/>
            <w:gridSpan w:val="2"/>
            <w:shd w:val="clear" w:color="auto" w:fill="EDF2F8"/>
          </w:tcPr>
          <w:p w14:paraId="2112E5D6" w14:textId="77777777" w:rsidR="000D0854" w:rsidRDefault="000D0854" w:rsidP="000D0854"/>
        </w:tc>
        <w:tc>
          <w:tcPr>
            <w:tcW w:w="1536" w:type="dxa"/>
            <w:shd w:val="clear" w:color="auto" w:fill="EDF2F8"/>
          </w:tcPr>
          <w:p w14:paraId="6D07F517" w14:textId="77777777" w:rsidR="000D0854" w:rsidRPr="00BA2957" w:rsidRDefault="000D0854" w:rsidP="000D0854">
            <w:pPr>
              <w:rPr>
                <w:color w:val="auto"/>
              </w:rPr>
            </w:pPr>
            <w:r w:rsidRPr="00BA2957">
              <w:rPr>
                <w:color w:val="auto"/>
              </w:rPr>
              <w:t>MARINE</w:t>
            </w:r>
          </w:p>
          <w:p w14:paraId="655275F4" w14:textId="77777777" w:rsidR="000D0854" w:rsidRPr="00BA2957" w:rsidRDefault="000D0854" w:rsidP="000D0854">
            <w:pPr>
              <w:rPr>
                <w:color w:val="auto"/>
              </w:rPr>
            </w:pPr>
          </w:p>
          <w:p w14:paraId="2784028F" w14:textId="77777777" w:rsidR="000D0854" w:rsidRPr="00B96C9E" w:rsidRDefault="000D0854" w:rsidP="000D0854">
            <w:r w:rsidRPr="00B96C9E">
              <w:t>S6</w:t>
            </w:r>
          </w:p>
          <w:p w14:paraId="0E62F787" w14:textId="77777777" w:rsidR="000D0854" w:rsidRPr="00B96C9E" w:rsidRDefault="000D0854" w:rsidP="000D0854">
            <w:r w:rsidRPr="00B96C9E">
              <w:t>S19</w:t>
            </w:r>
          </w:p>
          <w:p w14:paraId="05BEA5C7" w14:textId="77777777" w:rsidR="000D0854" w:rsidRPr="00B96C9E" w:rsidRDefault="000D0854" w:rsidP="000D0854">
            <w:r w:rsidRPr="00B96C9E">
              <w:t>S23</w:t>
            </w:r>
          </w:p>
          <w:p w14:paraId="7DEA6B73" w14:textId="77777777" w:rsidR="000D0854" w:rsidRDefault="000D0854" w:rsidP="000D0854">
            <w:r w:rsidRPr="00B96C9E">
              <w:t>S25</w:t>
            </w:r>
          </w:p>
        </w:tc>
      </w:tr>
      <w:tr w:rsidR="000D0854" w14:paraId="0FC05C15" w14:textId="77777777" w:rsidTr="000F104E">
        <w:trPr>
          <w:cantSplit/>
        </w:trPr>
        <w:tc>
          <w:tcPr>
            <w:tcW w:w="2278" w:type="dxa"/>
            <w:gridSpan w:val="2"/>
            <w:shd w:val="clear" w:color="auto" w:fill="A7C0DE"/>
          </w:tcPr>
          <w:p w14:paraId="370DC923" w14:textId="77777777" w:rsidR="000D0854" w:rsidRDefault="000D0854" w:rsidP="000D0854">
            <w:r>
              <w:t>2.14.22</w:t>
            </w:r>
          </w:p>
          <w:p w14:paraId="26EA06B4" w14:textId="77777777" w:rsidR="000D0854" w:rsidRDefault="000D0854" w:rsidP="000D0854">
            <w:r w:rsidRPr="00B96C9E">
              <w:t xml:space="preserve">Multi vessel </w:t>
            </w:r>
            <w:r>
              <w:t>o</w:t>
            </w:r>
            <w:r w:rsidRPr="00B96C9E">
              <w:t>perations –</w:t>
            </w:r>
            <w:r>
              <w:t xml:space="preserve"> </w:t>
            </w:r>
            <w:r w:rsidRPr="00B96C9E">
              <w:t>O</w:t>
            </w:r>
            <w:r>
              <w:t xml:space="preserve">cean </w:t>
            </w:r>
            <w:r w:rsidRPr="00B96C9E">
              <w:t>B</w:t>
            </w:r>
            <w:r>
              <w:t xml:space="preserve">ottom </w:t>
            </w:r>
            <w:r w:rsidRPr="00B96C9E">
              <w:t>C</w:t>
            </w:r>
            <w:r>
              <w:t>able (OBC),</w:t>
            </w:r>
            <w:r w:rsidRPr="00B96C9E">
              <w:t xml:space="preserve"> </w:t>
            </w:r>
            <w:r>
              <w:t>Ocean Bottom Node (OBN), Wide Azimuth (</w:t>
            </w:r>
            <w:r w:rsidRPr="00B96C9E">
              <w:t>WAZ</w:t>
            </w:r>
            <w:r>
              <w:t>),</w:t>
            </w:r>
            <w:r w:rsidRPr="00B96C9E">
              <w:t xml:space="preserve"> etc</w:t>
            </w:r>
            <w:r>
              <w:t>.</w:t>
            </w:r>
          </w:p>
        </w:tc>
        <w:tc>
          <w:tcPr>
            <w:tcW w:w="4130" w:type="dxa"/>
            <w:shd w:val="clear" w:color="auto" w:fill="A7C0DE"/>
          </w:tcPr>
          <w:p w14:paraId="7B0FE9B3" w14:textId="77777777" w:rsidR="000D0854" w:rsidRDefault="000D0854" w:rsidP="000D0854">
            <w:r w:rsidRPr="00B96C9E">
              <w:t>In multi vessel operations a single control point for overall vessel movement should be established. A dedicated communications coordinator may be required</w:t>
            </w:r>
            <w:r>
              <w:t>.</w:t>
            </w:r>
          </w:p>
        </w:tc>
        <w:tc>
          <w:tcPr>
            <w:tcW w:w="1662" w:type="dxa"/>
            <w:gridSpan w:val="2"/>
            <w:shd w:val="clear" w:color="auto" w:fill="A7C0DE"/>
          </w:tcPr>
          <w:p w14:paraId="2C856EB7" w14:textId="77777777" w:rsidR="000D0854" w:rsidRDefault="000D0854" w:rsidP="000D0854"/>
        </w:tc>
        <w:tc>
          <w:tcPr>
            <w:tcW w:w="1536" w:type="dxa"/>
            <w:shd w:val="clear" w:color="auto" w:fill="A7C0DE"/>
          </w:tcPr>
          <w:p w14:paraId="15F53188" w14:textId="77777777" w:rsidR="000D0854" w:rsidRPr="00BA2957" w:rsidRDefault="000D0854" w:rsidP="000D0854">
            <w:pPr>
              <w:rPr>
                <w:color w:val="auto"/>
              </w:rPr>
            </w:pPr>
            <w:r w:rsidRPr="00BA2957">
              <w:rPr>
                <w:color w:val="auto"/>
              </w:rPr>
              <w:t>MARINE</w:t>
            </w:r>
          </w:p>
          <w:p w14:paraId="7A79FA15" w14:textId="77777777" w:rsidR="000D0854" w:rsidRPr="00BA2957" w:rsidRDefault="000D0854" w:rsidP="000D0854">
            <w:pPr>
              <w:rPr>
                <w:color w:val="auto"/>
              </w:rPr>
            </w:pPr>
          </w:p>
          <w:p w14:paraId="347BE301" w14:textId="77777777" w:rsidR="000D0854" w:rsidRDefault="000D0854" w:rsidP="000D0854">
            <w:r w:rsidRPr="00B96C9E">
              <w:t>S6</w:t>
            </w:r>
          </w:p>
        </w:tc>
      </w:tr>
      <w:tr w:rsidR="000D0854" w14:paraId="57F961FE" w14:textId="77777777" w:rsidTr="000D0854">
        <w:trPr>
          <w:cantSplit/>
        </w:trPr>
        <w:tc>
          <w:tcPr>
            <w:tcW w:w="2278" w:type="dxa"/>
            <w:gridSpan w:val="2"/>
            <w:shd w:val="clear" w:color="auto" w:fill="auto"/>
          </w:tcPr>
          <w:p w14:paraId="61994660" w14:textId="77777777" w:rsidR="000D0854" w:rsidRPr="000C1483" w:rsidRDefault="000D0854" w:rsidP="000D0854">
            <w:pPr>
              <w:rPr>
                <w:color w:val="auto"/>
              </w:rPr>
            </w:pPr>
            <w:r w:rsidRPr="000C1483">
              <w:rPr>
                <w:color w:val="auto"/>
              </w:rPr>
              <w:t>2.14.23</w:t>
            </w:r>
          </w:p>
          <w:p w14:paraId="502DCC48" w14:textId="77777777" w:rsidR="000D0854" w:rsidRPr="000C1483" w:rsidRDefault="000D0854" w:rsidP="000D0854">
            <w:pPr>
              <w:rPr>
                <w:color w:val="auto"/>
              </w:rPr>
            </w:pPr>
            <w:r w:rsidRPr="000C1483">
              <w:rPr>
                <w:color w:val="auto"/>
              </w:rPr>
              <w:t>Collision risk management</w:t>
            </w:r>
          </w:p>
        </w:tc>
        <w:tc>
          <w:tcPr>
            <w:tcW w:w="4130" w:type="dxa"/>
            <w:shd w:val="clear" w:color="auto" w:fill="auto"/>
          </w:tcPr>
          <w:p w14:paraId="0802C638" w14:textId="77777777" w:rsidR="000D0854" w:rsidRPr="000C1483" w:rsidRDefault="000D0854" w:rsidP="000D0854">
            <w:pPr>
              <w:rPr>
                <w:rFonts w:asciiTheme="minorHAnsi" w:hAnsiTheme="minorHAnsi" w:cs="Times New Roman"/>
                <w:color w:val="auto"/>
                <w:lang w:eastAsia="en-GB"/>
              </w:rPr>
            </w:pPr>
            <w:r w:rsidRPr="000C1483">
              <w:rPr>
                <w:rFonts w:asciiTheme="minorHAnsi" w:hAnsiTheme="minorHAnsi" w:cs="Times New Roman"/>
                <w:color w:val="auto"/>
                <w:lang w:eastAsia="en-GB"/>
              </w:rPr>
              <w:t>Mitigation measures for detecting threats and preventing collision includes:</w:t>
            </w:r>
          </w:p>
          <w:p w14:paraId="6D7B0092" w14:textId="4C509659"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Agreed vessel suitability and acceptance process implemented for all vessels</w:t>
            </w:r>
          </w:p>
          <w:p w14:paraId="22D1E404" w14:textId="4AA4BBE2"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Approved extended safe navigation area</w:t>
            </w:r>
          </w:p>
          <w:p w14:paraId="69253468" w14:textId="2CC8A7FE"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Client’s maritime instructions in the area implemented by Contractor</w:t>
            </w:r>
          </w:p>
          <w:p w14:paraId="53587A82" w14:textId="28E17B6A"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Close passes and undershooting controls approved by Client where applicable</w:t>
            </w:r>
          </w:p>
          <w:p w14:paraId="0460A951" w14:textId="6D485790"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Advanced communication to interested parties of projected work area</w:t>
            </w:r>
          </w:p>
          <w:p w14:paraId="0B4C44F9" w14:textId="0B542926"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Collision detection</w:t>
            </w:r>
            <w:r w:rsidR="009C685D">
              <w:rPr>
                <w:rFonts w:asciiTheme="minorHAnsi" w:hAnsiTheme="minorHAnsi" w:cs="Times New Roman"/>
                <w:color w:val="auto"/>
                <w:lang w:eastAsia="en-GB"/>
              </w:rPr>
              <w:t>,</w:t>
            </w:r>
            <w:r w:rsidRPr="000C1483">
              <w:rPr>
                <w:rFonts w:asciiTheme="minorHAnsi" w:hAnsiTheme="minorHAnsi" w:cs="Times New Roman"/>
                <w:color w:val="auto"/>
                <w:lang w:eastAsia="en-GB"/>
              </w:rPr>
              <w:t xml:space="preserve"> e.g. visual lookout, use of stand-by vessels, radar, hybrid radar, Automatic Identification Systems (AIS) inc</w:t>
            </w:r>
            <w:r>
              <w:rPr>
                <w:rFonts w:asciiTheme="minorHAnsi" w:hAnsiTheme="minorHAnsi" w:cs="Times New Roman"/>
                <w:color w:val="auto"/>
                <w:lang w:eastAsia="en-GB"/>
              </w:rPr>
              <w:t xml:space="preserve">luding on the outer tail buoys </w:t>
            </w:r>
            <w:r w:rsidRPr="000C1483">
              <w:rPr>
                <w:rFonts w:asciiTheme="minorHAnsi" w:hAnsiTheme="minorHAnsi" w:cs="Times New Roman"/>
                <w:color w:val="auto"/>
                <w:lang w:eastAsia="en-GB"/>
              </w:rPr>
              <w:t>or a combination of these commensurate to the density of the collision threats</w:t>
            </w:r>
          </w:p>
          <w:p w14:paraId="07FEAEF2" w14:textId="36BB57C5"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Means of communication including but not limited to contact details from all field units in the SIMOPS plan, Global Maritime Distress and Safety System (GMDSS) procedures, searchlights and sirens, coastguard</w:t>
            </w:r>
          </w:p>
          <w:p w14:paraId="508A2D04" w14:textId="77777777" w:rsidR="000D0854" w:rsidRPr="000C1483" w:rsidRDefault="000D0854" w:rsidP="000D0854">
            <w:pPr>
              <w:pStyle w:val="ListParagraph"/>
              <w:numPr>
                <w:ilvl w:val="0"/>
                <w:numId w:val="73"/>
              </w:numPr>
              <w:ind w:left="504"/>
              <w:rPr>
                <w:rFonts w:asciiTheme="minorHAnsi" w:hAnsiTheme="minorHAnsi" w:cs="Times New Roman"/>
                <w:color w:val="auto"/>
                <w:lang w:eastAsia="en-GB"/>
              </w:rPr>
            </w:pPr>
            <w:r w:rsidRPr="000C1483">
              <w:rPr>
                <w:rFonts w:asciiTheme="minorHAnsi" w:hAnsiTheme="minorHAnsi" w:cs="Times New Roman"/>
                <w:color w:val="auto"/>
                <w:lang w:eastAsia="en-GB"/>
              </w:rPr>
              <w:t>Contingency plans including emergency towing.</w:t>
            </w:r>
          </w:p>
        </w:tc>
        <w:tc>
          <w:tcPr>
            <w:tcW w:w="1662" w:type="dxa"/>
            <w:gridSpan w:val="2"/>
            <w:shd w:val="clear" w:color="auto" w:fill="auto"/>
          </w:tcPr>
          <w:p w14:paraId="5FEDC7A5" w14:textId="77777777" w:rsidR="000D0854" w:rsidRDefault="000D0854" w:rsidP="000D0854"/>
        </w:tc>
        <w:tc>
          <w:tcPr>
            <w:tcW w:w="1536" w:type="dxa"/>
            <w:shd w:val="clear" w:color="auto" w:fill="auto"/>
          </w:tcPr>
          <w:p w14:paraId="4010F2F0" w14:textId="77777777" w:rsidR="000D0854" w:rsidRPr="00BA2957" w:rsidRDefault="000D0854" w:rsidP="000D0854">
            <w:pPr>
              <w:rPr>
                <w:color w:val="auto"/>
              </w:rPr>
            </w:pPr>
            <w:r w:rsidRPr="00BA2957">
              <w:rPr>
                <w:color w:val="auto"/>
              </w:rPr>
              <w:t>MARINE</w:t>
            </w:r>
          </w:p>
          <w:p w14:paraId="6544AD8A" w14:textId="77777777" w:rsidR="000D0854" w:rsidRPr="00BA2957" w:rsidRDefault="000D0854" w:rsidP="000D0854">
            <w:pPr>
              <w:rPr>
                <w:color w:val="auto"/>
              </w:rPr>
            </w:pPr>
          </w:p>
          <w:p w14:paraId="16C2647F" w14:textId="77777777" w:rsidR="000D0854" w:rsidRDefault="000D0854" w:rsidP="000D0854">
            <w:pPr>
              <w:rPr>
                <w:rFonts w:asciiTheme="minorHAnsi" w:hAnsiTheme="minorHAnsi" w:cs="Times New Roman"/>
                <w:lang w:eastAsia="en-GB"/>
              </w:rPr>
            </w:pPr>
            <w:r>
              <w:rPr>
                <w:rFonts w:asciiTheme="minorHAnsi" w:hAnsiTheme="minorHAnsi" w:cs="Times New Roman"/>
                <w:lang w:eastAsia="en-GB"/>
              </w:rPr>
              <w:t>S16</w:t>
            </w:r>
          </w:p>
          <w:p w14:paraId="3A961C0D" w14:textId="77777777" w:rsidR="000D0854" w:rsidRDefault="000D0854" w:rsidP="000D0854">
            <w:pPr>
              <w:rPr>
                <w:rFonts w:asciiTheme="minorHAnsi" w:hAnsiTheme="minorHAnsi" w:cs="Times New Roman"/>
                <w:lang w:eastAsia="en-GB"/>
              </w:rPr>
            </w:pPr>
            <w:r>
              <w:rPr>
                <w:rFonts w:asciiTheme="minorHAnsi" w:hAnsiTheme="minorHAnsi" w:cs="Times New Roman"/>
                <w:lang w:eastAsia="en-GB"/>
              </w:rPr>
              <w:t>S42</w:t>
            </w:r>
          </w:p>
          <w:p w14:paraId="2BBEF63E" w14:textId="77777777" w:rsidR="000D0854" w:rsidRPr="00B96C9E" w:rsidRDefault="000D0854" w:rsidP="000D0854">
            <w:r>
              <w:rPr>
                <w:rFonts w:asciiTheme="minorHAnsi" w:hAnsiTheme="minorHAnsi" w:cs="Times New Roman"/>
                <w:lang w:eastAsia="en-GB"/>
              </w:rPr>
              <w:t>S43</w:t>
            </w:r>
          </w:p>
        </w:tc>
      </w:tr>
      <w:tr w:rsidR="000D0854" w14:paraId="535A7971" w14:textId="77777777" w:rsidTr="000F104E">
        <w:trPr>
          <w:cantSplit/>
        </w:trPr>
        <w:tc>
          <w:tcPr>
            <w:tcW w:w="2278" w:type="dxa"/>
            <w:gridSpan w:val="2"/>
            <w:shd w:val="clear" w:color="auto" w:fill="A7C0DE"/>
          </w:tcPr>
          <w:p w14:paraId="15313354" w14:textId="77777777" w:rsidR="000D0854" w:rsidRPr="000C1483" w:rsidRDefault="000D0854" w:rsidP="000D0854">
            <w:pPr>
              <w:rPr>
                <w:color w:val="auto"/>
              </w:rPr>
            </w:pPr>
            <w:r w:rsidRPr="000C1483">
              <w:rPr>
                <w:color w:val="auto"/>
              </w:rPr>
              <w:t>2.14.24</w:t>
            </w:r>
          </w:p>
          <w:p w14:paraId="1B8AE021" w14:textId="77777777" w:rsidR="000D0854" w:rsidRPr="000C1483" w:rsidRDefault="000D0854" w:rsidP="000D0854">
            <w:pPr>
              <w:rPr>
                <w:color w:val="auto"/>
              </w:rPr>
            </w:pPr>
            <w:r w:rsidRPr="000C1483">
              <w:rPr>
                <w:color w:val="auto"/>
              </w:rPr>
              <w:t>Emergency towing</w:t>
            </w:r>
          </w:p>
        </w:tc>
        <w:tc>
          <w:tcPr>
            <w:tcW w:w="4130" w:type="dxa"/>
            <w:shd w:val="clear" w:color="auto" w:fill="A7C0DE"/>
          </w:tcPr>
          <w:p w14:paraId="39C517D2" w14:textId="77777777" w:rsidR="000D0854" w:rsidRPr="008A7A5E" w:rsidRDefault="000D0854" w:rsidP="000D0854">
            <w:pPr>
              <w:rPr>
                <w:rFonts w:asciiTheme="minorHAnsi" w:hAnsiTheme="minorHAnsi" w:cs="Times New Roman"/>
                <w:color w:val="auto"/>
                <w:lang w:eastAsia="en-GB"/>
              </w:rPr>
            </w:pPr>
            <w:r w:rsidRPr="008A7A5E">
              <w:rPr>
                <w:rFonts w:asciiTheme="minorHAnsi" w:hAnsiTheme="minorHAnsi" w:cs="Times New Roman"/>
                <w:color w:val="auto"/>
                <w:lang w:eastAsia="en-GB"/>
              </w:rPr>
              <w:t>The requirements for emergency tow vessel(s) should be contractually agreed between client and contractor to mitigate any seismic vessel’s loss of propulsion.</w:t>
            </w:r>
          </w:p>
          <w:p w14:paraId="592FB837" w14:textId="77777777" w:rsidR="000D0854" w:rsidRPr="008A7A5E" w:rsidRDefault="000D0854" w:rsidP="000D0854">
            <w:pPr>
              <w:rPr>
                <w:rFonts w:asciiTheme="minorHAnsi" w:hAnsiTheme="minorHAnsi" w:cs="Times New Roman"/>
                <w:color w:val="auto"/>
                <w:lang w:eastAsia="en-GB"/>
              </w:rPr>
            </w:pPr>
            <w:r w:rsidRPr="008A7A5E">
              <w:rPr>
                <w:rFonts w:asciiTheme="minorHAnsi" w:hAnsiTheme="minorHAnsi" w:cs="Times New Roman"/>
                <w:color w:val="auto"/>
                <w:lang w:eastAsia="en-GB"/>
              </w:rPr>
              <w:t xml:space="preserve">Emergency towing requirements should consider the seismic vessel’s Redundant Propulsion (RP) Class Notation and Failure Modes and Effects Analysis (FMEA). </w:t>
            </w:r>
          </w:p>
          <w:p w14:paraId="16BB0986" w14:textId="77777777" w:rsidR="000D0854" w:rsidRPr="008A7A5E" w:rsidRDefault="000D0854" w:rsidP="000D0854">
            <w:pPr>
              <w:rPr>
                <w:rFonts w:asciiTheme="minorHAnsi" w:hAnsiTheme="minorHAnsi" w:cs="Times New Roman"/>
                <w:color w:val="auto"/>
                <w:lang w:eastAsia="en-GB"/>
              </w:rPr>
            </w:pPr>
            <w:r w:rsidRPr="008A7A5E">
              <w:rPr>
                <w:rFonts w:asciiTheme="minorHAnsi" w:hAnsiTheme="minorHAnsi" w:cs="Times New Roman"/>
                <w:color w:val="auto"/>
                <w:lang w:eastAsia="en-GB"/>
              </w:rPr>
              <w:t>RP and RPS (RP with Separation) Class vessels with additional qualifier (+) operating in open waters may be exempt</w:t>
            </w:r>
            <w:r>
              <w:rPr>
                <w:rFonts w:asciiTheme="minorHAnsi" w:hAnsiTheme="minorHAnsi" w:cs="Times New Roman"/>
                <w:color w:val="auto"/>
                <w:lang w:eastAsia="en-GB"/>
              </w:rPr>
              <w:t>ed</w:t>
            </w:r>
            <w:r w:rsidRPr="008A7A5E">
              <w:rPr>
                <w:rFonts w:asciiTheme="minorHAnsi" w:hAnsiTheme="minorHAnsi" w:cs="Times New Roman"/>
                <w:color w:val="auto"/>
                <w:lang w:eastAsia="en-GB"/>
              </w:rPr>
              <w:t xml:space="preserve"> from certain emergency towing requirements.</w:t>
            </w:r>
            <w:r w:rsidRPr="008A7A5E">
              <w:rPr>
                <w:color w:val="auto"/>
                <w:sz w:val="17"/>
                <w:szCs w:val="17"/>
              </w:rPr>
              <w:t xml:space="preserve"> </w:t>
            </w:r>
            <w:r w:rsidRPr="008A7A5E">
              <w:rPr>
                <w:rFonts w:asciiTheme="minorHAnsi" w:hAnsiTheme="minorHAnsi" w:cs="Times New Roman"/>
                <w:color w:val="auto"/>
                <w:lang w:eastAsia="en-GB"/>
              </w:rPr>
              <w:t>Qualifier (+) may be assigned to both RP and RPS notations when it is verified that the vessels propulsion and steering system is of a redundant design.</w:t>
            </w:r>
          </w:p>
          <w:p w14:paraId="2069109B" w14:textId="77777777" w:rsidR="000D0854" w:rsidRDefault="000D0854" w:rsidP="000D0854">
            <w:pPr>
              <w:rPr>
                <w:rFonts w:asciiTheme="minorHAnsi" w:hAnsiTheme="minorHAnsi" w:cs="Times New Roman"/>
                <w:color w:val="auto"/>
                <w:lang w:eastAsia="en-GB"/>
              </w:rPr>
            </w:pPr>
            <w:r w:rsidRPr="000C1483">
              <w:rPr>
                <w:rFonts w:asciiTheme="minorHAnsi" w:hAnsiTheme="minorHAnsi" w:cs="Times New Roman"/>
                <w:color w:val="auto"/>
                <w:lang w:eastAsia="en-GB"/>
              </w:rPr>
              <w:t xml:space="preserve">Contractor should define the conditions and frequency for emergency tow drills. </w:t>
            </w:r>
          </w:p>
          <w:p w14:paraId="79AEC340" w14:textId="77777777" w:rsidR="000D0854" w:rsidRPr="000C1483" w:rsidRDefault="000D0854" w:rsidP="000D0854">
            <w:pPr>
              <w:rPr>
                <w:rFonts w:asciiTheme="minorHAnsi" w:hAnsiTheme="minorHAnsi" w:cs="Times New Roman"/>
                <w:color w:val="auto"/>
                <w:lang w:eastAsia="en-GB"/>
              </w:rPr>
            </w:pPr>
            <w:r>
              <w:rPr>
                <w:rFonts w:asciiTheme="minorHAnsi" w:hAnsiTheme="minorHAnsi" w:cs="Times New Roman"/>
                <w:color w:val="auto"/>
                <w:lang w:eastAsia="en-GB"/>
              </w:rPr>
              <w:t>When e</w:t>
            </w:r>
            <w:r w:rsidRPr="000C1483">
              <w:rPr>
                <w:rFonts w:asciiTheme="minorHAnsi" w:hAnsiTheme="minorHAnsi" w:cs="Times New Roman"/>
                <w:color w:val="auto"/>
                <w:lang w:eastAsia="en-GB"/>
              </w:rPr>
              <w:t xml:space="preserve">mergency tow </w:t>
            </w:r>
            <w:r>
              <w:rPr>
                <w:rFonts w:asciiTheme="minorHAnsi" w:hAnsiTheme="minorHAnsi" w:cs="Times New Roman"/>
                <w:color w:val="auto"/>
                <w:lang w:eastAsia="en-GB"/>
              </w:rPr>
              <w:t>capacity is required to mitigate a</w:t>
            </w:r>
            <w:r w:rsidRPr="000C1483">
              <w:rPr>
                <w:rFonts w:asciiTheme="minorHAnsi" w:hAnsiTheme="minorHAnsi" w:cs="Times New Roman"/>
                <w:color w:val="auto"/>
                <w:lang w:eastAsia="en-GB"/>
              </w:rPr>
              <w:t xml:space="preserve"> seismic vessel’s loss of propulsion</w:t>
            </w:r>
            <w:r>
              <w:rPr>
                <w:rFonts w:asciiTheme="minorHAnsi" w:hAnsiTheme="minorHAnsi" w:cs="Times New Roman"/>
                <w:color w:val="auto"/>
                <w:lang w:eastAsia="en-GB"/>
              </w:rPr>
              <w:t>, emergency tow vessel(s)</w:t>
            </w:r>
            <w:r w:rsidRPr="000C1483">
              <w:rPr>
                <w:rFonts w:asciiTheme="minorHAnsi" w:hAnsiTheme="minorHAnsi" w:cs="Times New Roman"/>
                <w:color w:val="auto"/>
                <w:lang w:eastAsia="en-GB"/>
              </w:rPr>
              <w:t xml:space="preserve"> should:</w:t>
            </w:r>
          </w:p>
          <w:p w14:paraId="40857040" w14:textId="4C22E68D" w:rsidR="000D0854" w:rsidRDefault="000D0854" w:rsidP="000D0854">
            <w:pPr>
              <w:keepLines w:val="0"/>
              <w:numPr>
                <w:ilvl w:val="1"/>
                <w:numId w:val="76"/>
              </w:numPr>
              <w:spacing w:before="40" w:after="40"/>
              <w:ind w:left="504"/>
              <w:rPr>
                <w:rFonts w:asciiTheme="minorHAnsi" w:hAnsiTheme="minorHAnsi" w:cs="Times New Roman"/>
                <w:color w:val="auto"/>
                <w:lang w:eastAsia="en-GB"/>
              </w:rPr>
            </w:pPr>
            <w:r>
              <w:rPr>
                <w:rFonts w:asciiTheme="minorHAnsi" w:hAnsiTheme="minorHAnsi" w:cs="Times New Roman"/>
                <w:color w:val="auto"/>
                <w:lang w:eastAsia="en-GB"/>
              </w:rPr>
              <w:t>Conduct a tow test at the start of the project prior to streamer deployment, or whenever a tow vessel is replaced</w:t>
            </w:r>
          </w:p>
          <w:p w14:paraId="5A3026C8" w14:textId="71F37BB9" w:rsidR="000D0854" w:rsidRPr="000C1483" w:rsidRDefault="000D0854" w:rsidP="000D0854">
            <w:pPr>
              <w:keepLines w:val="0"/>
              <w:numPr>
                <w:ilvl w:val="1"/>
                <w:numId w:val="76"/>
              </w:numPr>
              <w:spacing w:before="40" w:after="40"/>
              <w:ind w:left="504"/>
              <w:rPr>
                <w:rFonts w:asciiTheme="minorHAnsi" w:hAnsiTheme="minorHAnsi" w:cs="Times New Roman"/>
                <w:color w:val="auto"/>
                <w:lang w:eastAsia="en-GB"/>
              </w:rPr>
            </w:pPr>
            <w:r w:rsidRPr="000C1483">
              <w:rPr>
                <w:rFonts w:asciiTheme="minorHAnsi" w:hAnsiTheme="minorHAnsi" w:cs="Times New Roman"/>
                <w:color w:val="auto"/>
                <w:lang w:eastAsia="en-GB"/>
              </w:rPr>
              <w:t xml:space="preserve">Have a fit-for-purpose and certified bollard pull to maintain the seismic vessel and in-sea equipment, at a </w:t>
            </w:r>
            <w:r>
              <w:rPr>
                <w:rFonts w:asciiTheme="minorHAnsi" w:hAnsiTheme="minorHAnsi" w:cs="Times New Roman"/>
                <w:color w:val="auto"/>
                <w:lang w:eastAsia="en-GB"/>
              </w:rPr>
              <w:t>water speed of at least 3 knots</w:t>
            </w:r>
          </w:p>
          <w:p w14:paraId="044CB734" w14:textId="24DE5382" w:rsidR="000D0854" w:rsidRPr="000C1483" w:rsidRDefault="000D0854" w:rsidP="000D0854">
            <w:pPr>
              <w:keepLines w:val="0"/>
              <w:numPr>
                <w:ilvl w:val="1"/>
                <w:numId w:val="76"/>
              </w:numPr>
              <w:spacing w:before="40" w:after="40"/>
              <w:ind w:left="504"/>
              <w:rPr>
                <w:rFonts w:asciiTheme="minorHAnsi" w:hAnsiTheme="minorHAnsi" w:cs="Times New Roman"/>
                <w:color w:val="auto"/>
                <w:lang w:eastAsia="en-GB"/>
              </w:rPr>
            </w:pPr>
            <w:r w:rsidRPr="000C1483">
              <w:rPr>
                <w:rFonts w:asciiTheme="minorHAnsi" w:hAnsiTheme="minorHAnsi" w:cs="Times New Roman"/>
                <w:color w:val="auto"/>
                <w:lang w:eastAsia="en-GB"/>
              </w:rPr>
              <w:t>Have fit-for-purpose and certified back deck equipme</w:t>
            </w:r>
            <w:r>
              <w:rPr>
                <w:rFonts w:asciiTheme="minorHAnsi" w:hAnsiTheme="minorHAnsi" w:cs="Times New Roman"/>
                <w:color w:val="auto"/>
                <w:lang w:eastAsia="en-GB"/>
              </w:rPr>
              <w:t>nt including emergency release</w:t>
            </w:r>
          </w:p>
          <w:p w14:paraId="0E1CF2A0" w14:textId="77777777" w:rsidR="000D0854" w:rsidRPr="000C1483" w:rsidRDefault="000D0854" w:rsidP="000D0854">
            <w:pPr>
              <w:keepLines w:val="0"/>
              <w:numPr>
                <w:ilvl w:val="1"/>
                <w:numId w:val="76"/>
              </w:numPr>
              <w:spacing w:before="40" w:after="40"/>
              <w:ind w:left="504"/>
              <w:rPr>
                <w:rFonts w:asciiTheme="minorHAnsi" w:hAnsiTheme="minorHAnsi" w:cs="Times New Roman"/>
                <w:color w:val="auto"/>
                <w:lang w:eastAsia="en-GB"/>
              </w:rPr>
            </w:pPr>
            <w:r w:rsidRPr="000C1483">
              <w:rPr>
                <w:rFonts w:asciiTheme="minorHAnsi" w:hAnsiTheme="minorHAnsi" w:cs="Times New Roman"/>
                <w:color w:val="auto"/>
                <w:lang w:eastAsia="en-GB"/>
              </w:rPr>
              <w:t>Be manned by officers experienced in towing operations.</w:t>
            </w:r>
          </w:p>
          <w:p w14:paraId="0794A877" w14:textId="77777777" w:rsidR="000D0854" w:rsidRPr="000C1483" w:rsidRDefault="000D0854" w:rsidP="000D0854">
            <w:pPr>
              <w:rPr>
                <w:rFonts w:asciiTheme="minorHAnsi" w:hAnsiTheme="minorHAnsi" w:cs="Times New Roman"/>
                <w:color w:val="auto"/>
                <w:lang w:eastAsia="en-GB"/>
              </w:rPr>
            </w:pPr>
            <w:r w:rsidRPr="000C1483">
              <w:rPr>
                <w:rFonts w:asciiTheme="minorHAnsi" w:hAnsiTheme="minorHAnsi" w:cs="Times New Roman"/>
                <w:color w:val="auto"/>
                <w:lang w:eastAsia="en-GB"/>
              </w:rPr>
              <w:t>Vessels-specific work instructions and risk assessment should be approved by both captains.</w:t>
            </w:r>
          </w:p>
          <w:p w14:paraId="6D0F8384" w14:textId="77777777" w:rsidR="000D0854" w:rsidRPr="000C1483" w:rsidRDefault="000D0854" w:rsidP="000D0854">
            <w:pPr>
              <w:rPr>
                <w:rFonts w:asciiTheme="minorHAnsi" w:hAnsiTheme="minorHAnsi"/>
                <w:color w:val="auto"/>
              </w:rPr>
            </w:pPr>
            <w:r w:rsidRPr="000C1483">
              <w:rPr>
                <w:rFonts w:asciiTheme="minorHAnsi" w:hAnsiTheme="minorHAnsi" w:cs="Times New Roman"/>
                <w:color w:val="auto"/>
                <w:lang w:eastAsia="en-GB"/>
              </w:rPr>
              <w:t>Streamer vessel should have an emergency release with a preference for remote operated towing line cutting tool.</w:t>
            </w:r>
          </w:p>
        </w:tc>
        <w:tc>
          <w:tcPr>
            <w:tcW w:w="1662" w:type="dxa"/>
            <w:gridSpan w:val="2"/>
            <w:shd w:val="clear" w:color="auto" w:fill="A7C0DE"/>
          </w:tcPr>
          <w:p w14:paraId="07355831" w14:textId="77777777" w:rsidR="000D0854" w:rsidRDefault="000D0854" w:rsidP="000D0854"/>
        </w:tc>
        <w:tc>
          <w:tcPr>
            <w:tcW w:w="1536" w:type="dxa"/>
            <w:shd w:val="clear" w:color="auto" w:fill="A7C0DE"/>
          </w:tcPr>
          <w:p w14:paraId="2484FF62" w14:textId="77777777" w:rsidR="000D0854" w:rsidRDefault="000D0854" w:rsidP="000D0854">
            <w:r>
              <w:t>MARINE</w:t>
            </w:r>
          </w:p>
          <w:p w14:paraId="1D461331" w14:textId="77777777" w:rsidR="000D0854" w:rsidRDefault="000D0854" w:rsidP="000D0854"/>
          <w:p w14:paraId="245B084F" w14:textId="77777777" w:rsidR="000D0854" w:rsidRPr="00B96C9E" w:rsidRDefault="000D0854" w:rsidP="000D0854">
            <w:r>
              <w:t>S57</w:t>
            </w:r>
          </w:p>
        </w:tc>
      </w:tr>
      <w:tr w:rsidR="000D0854" w14:paraId="1CAA8DA0" w14:textId="77777777" w:rsidTr="000D0854">
        <w:trPr>
          <w:cantSplit/>
        </w:trPr>
        <w:tc>
          <w:tcPr>
            <w:tcW w:w="2278" w:type="dxa"/>
            <w:gridSpan w:val="2"/>
            <w:shd w:val="clear" w:color="auto" w:fill="auto"/>
          </w:tcPr>
          <w:p w14:paraId="50F1CD79" w14:textId="77777777" w:rsidR="000D0854" w:rsidRPr="00355C8F" w:rsidRDefault="000D0854" w:rsidP="000D0854">
            <w:pPr>
              <w:rPr>
                <w:color w:val="auto"/>
              </w:rPr>
            </w:pPr>
            <w:r w:rsidRPr="00355C8F">
              <w:rPr>
                <w:color w:val="auto"/>
              </w:rPr>
              <w:t>2.14.25</w:t>
            </w:r>
          </w:p>
          <w:p w14:paraId="67648A99" w14:textId="77777777" w:rsidR="000D0854" w:rsidRPr="00355C8F" w:rsidRDefault="000D0854" w:rsidP="000D0854">
            <w:pPr>
              <w:rPr>
                <w:color w:val="auto"/>
              </w:rPr>
            </w:pPr>
            <w:r w:rsidRPr="00355C8F">
              <w:rPr>
                <w:color w:val="auto"/>
              </w:rPr>
              <w:t>Dynamically positioned (DP) vessels</w:t>
            </w:r>
          </w:p>
        </w:tc>
        <w:tc>
          <w:tcPr>
            <w:tcW w:w="4130" w:type="dxa"/>
            <w:shd w:val="clear" w:color="auto" w:fill="auto"/>
          </w:tcPr>
          <w:p w14:paraId="17260226" w14:textId="77777777" w:rsidR="000D0854" w:rsidRPr="00355C8F" w:rsidRDefault="000D0854" w:rsidP="000D0854">
            <w:pPr>
              <w:rPr>
                <w:rFonts w:asciiTheme="minorHAnsi" w:hAnsiTheme="minorHAnsi" w:cs="Times New Roman"/>
                <w:color w:val="auto"/>
                <w:lang w:eastAsia="en-GB"/>
              </w:rPr>
            </w:pPr>
            <w:r w:rsidRPr="00355C8F">
              <w:rPr>
                <w:color w:val="auto"/>
              </w:rPr>
              <w:t>Operations with DP vessels should be in compliance with the reference document.</w:t>
            </w:r>
          </w:p>
        </w:tc>
        <w:tc>
          <w:tcPr>
            <w:tcW w:w="1662" w:type="dxa"/>
            <w:gridSpan w:val="2"/>
            <w:shd w:val="clear" w:color="auto" w:fill="auto"/>
          </w:tcPr>
          <w:p w14:paraId="282D3B3B" w14:textId="77777777" w:rsidR="000D0854" w:rsidRPr="00355C8F" w:rsidRDefault="000D0854" w:rsidP="000D0854">
            <w:pPr>
              <w:rPr>
                <w:color w:val="auto"/>
              </w:rPr>
            </w:pPr>
          </w:p>
        </w:tc>
        <w:tc>
          <w:tcPr>
            <w:tcW w:w="1536" w:type="dxa"/>
            <w:shd w:val="clear" w:color="auto" w:fill="auto"/>
          </w:tcPr>
          <w:p w14:paraId="6A460E96" w14:textId="77777777" w:rsidR="000D0854" w:rsidRPr="00355C8F" w:rsidRDefault="000D0854" w:rsidP="000D0854">
            <w:pPr>
              <w:rPr>
                <w:color w:val="auto"/>
              </w:rPr>
            </w:pPr>
            <w:r w:rsidRPr="00355C8F">
              <w:rPr>
                <w:color w:val="auto"/>
              </w:rPr>
              <w:t>S17</w:t>
            </w:r>
          </w:p>
        </w:tc>
      </w:tr>
      <w:tr w:rsidR="000D0854" w14:paraId="5C33034B" w14:textId="77777777" w:rsidTr="000F104E">
        <w:trPr>
          <w:cantSplit/>
        </w:trPr>
        <w:tc>
          <w:tcPr>
            <w:tcW w:w="2278" w:type="dxa"/>
            <w:gridSpan w:val="2"/>
            <w:shd w:val="clear" w:color="auto" w:fill="A7C0DE"/>
          </w:tcPr>
          <w:p w14:paraId="5607F3A3" w14:textId="77777777" w:rsidR="000D0854" w:rsidRPr="00355C8F" w:rsidRDefault="000D0854" w:rsidP="000D0854">
            <w:pPr>
              <w:rPr>
                <w:color w:val="auto"/>
              </w:rPr>
            </w:pPr>
            <w:r w:rsidRPr="00355C8F">
              <w:rPr>
                <w:color w:val="auto"/>
              </w:rPr>
              <w:t>2.14.26</w:t>
            </w:r>
          </w:p>
          <w:p w14:paraId="0A1A9D1E" w14:textId="77777777" w:rsidR="000D0854" w:rsidRPr="00355C8F" w:rsidRDefault="000D0854" w:rsidP="000D0854">
            <w:pPr>
              <w:rPr>
                <w:color w:val="auto"/>
              </w:rPr>
            </w:pPr>
            <w:r w:rsidRPr="00355C8F">
              <w:rPr>
                <w:color w:val="auto"/>
              </w:rPr>
              <w:t>Marine operations in arctic waters</w:t>
            </w:r>
          </w:p>
        </w:tc>
        <w:tc>
          <w:tcPr>
            <w:tcW w:w="4130" w:type="dxa"/>
            <w:shd w:val="clear" w:color="auto" w:fill="A7C0DE"/>
          </w:tcPr>
          <w:p w14:paraId="3A0A46C4" w14:textId="77777777" w:rsidR="000D0854" w:rsidRPr="00355C8F" w:rsidRDefault="000D0854" w:rsidP="000D0854">
            <w:pPr>
              <w:rPr>
                <w:rFonts w:asciiTheme="minorHAnsi" w:hAnsiTheme="minorHAnsi" w:cs="Times New Roman"/>
                <w:color w:val="auto"/>
                <w:lang w:eastAsia="en-GB"/>
              </w:rPr>
            </w:pPr>
            <w:r w:rsidRPr="00355C8F">
              <w:rPr>
                <w:color w:val="auto"/>
              </w:rPr>
              <w:t>Arctic operations should be in compliance with the reference document.</w:t>
            </w:r>
          </w:p>
        </w:tc>
        <w:tc>
          <w:tcPr>
            <w:tcW w:w="1662" w:type="dxa"/>
            <w:gridSpan w:val="2"/>
            <w:shd w:val="clear" w:color="auto" w:fill="A7C0DE"/>
          </w:tcPr>
          <w:p w14:paraId="37498FE4" w14:textId="77777777" w:rsidR="000D0854" w:rsidRPr="00355C8F" w:rsidRDefault="000D0854" w:rsidP="000D0854">
            <w:pPr>
              <w:rPr>
                <w:color w:val="auto"/>
              </w:rPr>
            </w:pPr>
          </w:p>
        </w:tc>
        <w:tc>
          <w:tcPr>
            <w:tcW w:w="1536" w:type="dxa"/>
            <w:shd w:val="clear" w:color="auto" w:fill="A7C0DE"/>
          </w:tcPr>
          <w:p w14:paraId="1C21EAA2" w14:textId="77777777" w:rsidR="000D0854" w:rsidRPr="00355C8F" w:rsidRDefault="000D0854" w:rsidP="000D0854">
            <w:pPr>
              <w:rPr>
                <w:color w:val="auto"/>
              </w:rPr>
            </w:pPr>
            <w:r w:rsidRPr="00355C8F">
              <w:rPr>
                <w:color w:val="auto"/>
              </w:rPr>
              <w:t>S55</w:t>
            </w:r>
          </w:p>
        </w:tc>
      </w:tr>
      <w:tr w:rsidR="000D0854" w14:paraId="546726A8" w14:textId="77777777" w:rsidTr="00625704">
        <w:trPr>
          <w:cantSplit/>
        </w:trPr>
        <w:tc>
          <w:tcPr>
            <w:tcW w:w="9606" w:type="dxa"/>
            <w:gridSpan w:val="6"/>
            <w:shd w:val="clear" w:color="auto" w:fill="EDF2F8"/>
          </w:tcPr>
          <w:p w14:paraId="2C124829" w14:textId="77777777" w:rsidR="000D0854" w:rsidRDefault="000D0854" w:rsidP="000D0854">
            <w:pPr>
              <w:pStyle w:val="Heading2"/>
            </w:pPr>
            <w:bookmarkStart w:id="37" w:name="_Toc491418517"/>
            <w:r>
              <w:t>2.15 Back deck marine operations: geophysical</w:t>
            </w:r>
            <w:r w:rsidRPr="00E652DE">
              <w:t xml:space="preserve"> and support</w:t>
            </w:r>
            <w:bookmarkEnd w:id="37"/>
          </w:p>
        </w:tc>
      </w:tr>
      <w:tr w:rsidR="000D0854" w14:paraId="1BCCAC44" w14:textId="77777777" w:rsidTr="000F104E">
        <w:trPr>
          <w:cantSplit/>
        </w:trPr>
        <w:tc>
          <w:tcPr>
            <w:tcW w:w="2278" w:type="dxa"/>
            <w:gridSpan w:val="2"/>
            <w:shd w:val="clear" w:color="auto" w:fill="A7C0DE"/>
          </w:tcPr>
          <w:p w14:paraId="1442EC1A" w14:textId="77777777" w:rsidR="000D0854" w:rsidRDefault="000D0854" w:rsidP="000D0854">
            <w:r>
              <w:t>2.15.1</w:t>
            </w:r>
          </w:p>
          <w:p w14:paraId="66685897" w14:textId="77777777" w:rsidR="000D0854" w:rsidRDefault="000D0854" w:rsidP="000D0854">
            <w:r w:rsidRPr="00B96C9E">
              <w:t>Working environment</w:t>
            </w:r>
          </w:p>
        </w:tc>
        <w:tc>
          <w:tcPr>
            <w:tcW w:w="4130" w:type="dxa"/>
            <w:shd w:val="clear" w:color="auto" w:fill="A7C0DE"/>
          </w:tcPr>
          <w:p w14:paraId="4C1B8D12" w14:textId="77777777" w:rsidR="000D0854" w:rsidRPr="00B96C9E" w:rsidRDefault="000D0854" w:rsidP="000D0854">
            <w:r>
              <w:t>Working areas</w:t>
            </w:r>
            <w:r w:rsidRPr="00B96C9E">
              <w:t xml:space="preserve"> should be designed and maintained to achieve:</w:t>
            </w:r>
          </w:p>
          <w:p w14:paraId="57FFBAD0" w14:textId="003659E7" w:rsidR="000D0854" w:rsidRPr="00B96C9E" w:rsidRDefault="000D0854" w:rsidP="000D0854">
            <w:pPr>
              <w:pStyle w:val="Bullet"/>
              <w:ind w:left="504"/>
            </w:pPr>
            <w:r w:rsidRPr="00B96C9E">
              <w:t>Protection from adverse weather</w:t>
            </w:r>
          </w:p>
          <w:p w14:paraId="08AE9E26" w14:textId="4023A4D2" w:rsidR="000D0854" w:rsidRPr="00B96C9E" w:rsidRDefault="000D0854" w:rsidP="000D0854">
            <w:pPr>
              <w:pStyle w:val="Bullet"/>
              <w:ind w:left="504"/>
            </w:pPr>
            <w:r w:rsidRPr="00B96C9E">
              <w:t>Safe and secure footing for those working there</w:t>
            </w:r>
          </w:p>
          <w:p w14:paraId="2DF5D074" w14:textId="77777777" w:rsidR="000D0854" w:rsidRPr="00B96C9E" w:rsidRDefault="000D0854" w:rsidP="000D0854">
            <w:pPr>
              <w:pStyle w:val="Bullet"/>
              <w:ind w:left="504"/>
            </w:pPr>
            <w:r w:rsidRPr="00B96C9E">
              <w:t xml:space="preserve">Effective communications between </w:t>
            </w:r>
            <w:r>
              <w:t>b</w:t>
            </w:r>
            <w:r w:rsidRPr="00B96C9E">
              <w:t xml:space="preserve">ack deck, ship’s </w:t>
            </w:r>
            <w:r>
              <w:t>b</w:t>
            </w:r>
            <w:r w:rsidRPr="00B96C9E">
              <w:t>ridge and Instrument room.</w:t>
            </w:r>
          </w:p>
          <w:p w14:paraId="4A4AB1E8" w14:textId="3276E515" w:rsidR="000D0854" w:rsidRPr="00B96C9E" w:rsidRDefault="000D0854" w:rsidP="000D0854">
            <w:pPr>
              <w:pStyle w:val="Bullet"/>
              <w:ind w:left="504"/>
            </w:pPr>
            <w:r w:rsidRPr="00B96C9E">
              <w:t>Acceptable noise levels</w:t>
            </w:r>
          </w:p>
          <w:p w14:paraId="2E97DADD" w14:textId="163F21DC" w:rsidR="000D0854" w:rsidRDefault="000D0854" w:rsidP="000D0854">
            <w:pPr>
              <w:pStyle w:val="Bullet"/>
              <w:ind w:left="504"/>
            </w:pPr>
            <w:r w:rsidRPr="00B96C9E">
              <w:t>Adequate levels of lighting</w:t>
            </w:r>
          </w:p>
          <w:p w14:paraId="12B41200" w14:textId="77777777" w:rsidR="000D0854" w:rsidRPr="00B96C9E" w:rsidRDefault="000D0854" w:rsidP="000D0854">
            <w:pPr>
              <w:pStyle w:val="Bullet"/>
              <w:ind w:left="504"/>
            </w:pPr>
            <w:r>
              <w:t>Deck markings reference PPE requirements.</w:t>
            </w:r>
          </w:p>
          <w:p w14:paraId="212348F1" w14:textId="77777777" w:rsidR="000D0854" w:rsidRPr="00B96C9E" w:rsidRDefault="000D0854" w:rsidP="000D0854">
            <w:r w:rsidRPr="00B96C9E">
              <w:t>In addition:</w:t>
            </w:r>
          </w:p>
          <w:p w14:paraId="61B20F34" w14:textId="0F02B67D" w:rsidR="000D0854" w:rsidRPr="00B96C9E" w:rsidRDefault="000D0854" w:rsidP="000D0854">
            <w:pPr>
              <w:pStyle w:val="Bullet"/>
              <w:ind w:left="504"/>
            </w:pPr>
            <w:r w:rsidRPr="00B96C9E">
              <w:t xml:space="preserve">Appropriate </w:t>
            </w:r>
            <w:smartTag w:uri="urn:schemas-microsoft-com:office:smarttags" w:element="stockticker">
              <w:r w:rsidRPr="00B96C9E">
                <w:t>PPE</w:t>
              </w:r>
            </w:smartTag>
            <w:r w:rsidRPr="00B96C9E">
              <w:t xml:space="preserve"> – wet/cold weather wear should be available</w:t>
            </w:r>
          </w:p>
          <w:p w14:paraId="06FE2CF0" w14:textId="761F8A69" w:rsidR="000D0854" w:rsidRPr="00B96C9E" w:rsidRDefault="000D0854" w:rsidP="000D0854">
            <w:pPr>
              <w:pStyle w:val="Bullet"/>
              <w:ind w:left="504"/>
            </w:pPr>
            <w:r w:rsidRPr="00B96C9E">
              <w:t xml:space="preserve">Should they exist, areas of high noise should be clearly identified, marked with warning signs and appropriate </w:t>
            </w:r>
            <w:smartTag w:uri="urn:schemas-microsoft-com:office:smarttags" w:element="stockticker">
              <w:r w:rsidRPr="00B96C9E">
                <w:t>PPE</w:t>
              </w:r>
            </w:smartTag>
            <w:r w:rsidRPr="00B96C9E">
              <w:t xml:space="preserve"> provided</w:t>
            </w:r>
          </w:p>
          <w:p w14:paraId="600EAE01" w14:textId="330DD668" w:rsidR="000D0854" w:rsidRPr="001E718D" w:rsidRDefault="000D0854" w:rsidP="000D0854">
            <w:pPr>
              <w:pStyle w:val="Bullet"/>
              <w:ind w:left="504"/>
              <w:rPr>
                <w:color w:val="auto"/>
              </w:rPr>
            </w:pPr>
            <w:r w:rsidRPr="00B96C9E">
              <w:t xml:space="preserve">Deck areas should be </w:t>
            </w:r>
            <w:r w:rsidRPr="001E718D">
              <w:rPr>
                <w:color w:val="auto"/>
              </w:rPr>
              <w:t>maintained, clean and kept free from obstructions</w:t>
            </w:r>
          </w:p>
          <w:p w14:paraId="2E364CC2" w14:textId="77777777" w:rsidR="000D0854" w:rsidRPr="007068F4" w:rsidRDefault="000D0854" w:rsidP="000D0854">
            <w:pPr>
              <w:pStyle w:val="Bullet"/>
              <w:ind w:left="504"/>
              <w:rPr>
                <w:rFonts w:asciiTheme="minorHAnsi" w:hAnsiTheme="minorHAnsi"/>
              </w:rPr>
            </w:pPr>
            <w:r w:rsidRPr="001E718D">
              <w:rPr>
                <w:rFonts w:asciiTheme="minorHAnsi" w:hAnsiTheme="minorHAnsi" w:cs="Arial"/>
                <w:color w:val="auto"/>
              </w:rPr>
              <w:t>Equipment and stores should be securely shored up to prevent movement in rough weather.</w:t>
            </w:r>
          </w:p>
        </w:tc>
        <w:tc>
          <w:tcPr>
            <w:tcW w:w="1662" w:type="dxa"/>
            <w:gridSpan w:val="2"/>
            <w:shd w:val="clear" w:color="auto" w:fill="A7C0DE"/>
          </w:tcPr>
          <w:p w14:paraId="742B73A2" w14:textId="77777777" w:rsidR="000D0854" w:rsidRDefault="000D0854" w:rsidP="000D0854"/>
        </w:tc>
        <w:tc>
          <w:tcPr>
            <w:tcW w:w="1536" w:type="dxa"/>
            <w:shd w:val="clear" w:color="auto" w:fill="A7C0DE"/>
          </w:tcPr>
          <w:p w14:paraId="420000CB" w14:textId="77777777" w:rsidR="000D0854" w:rsidRDefault="000D0854" w:rsidP="000D0854">
            <w:r>
              <w:t>MARINE</w:t>
            </w:r>
          </w:p>
          <w:p w14:paraId="152B37CD" w14:textId="77777777" w:rsidR="000D0854" w:rsidRDefault="000D0854" w:rsidP="000D0854"/>
          <w:p w14:paraId="360874F6" w14:textId="77777777" w:rsidR="000D0854" w:rsidRPr="00B96C9E" w:rsidRDefault="000D0854" w:rsidP="000D0854">
            <w:r w:rsidRPr="00B96C9E">
              <w:t>S6</w:t>
            </w:r>
          </w:p>
          <w:p w14:paraId="7D7BD1C3" w14:textId="77777777" w:rsidR="000D0854" w:rsidRDefault="000D0854" w:rsidP="000D0854">
            <w:r w:rsidRPr="00B96C9E">
              <w:t>H2</w:t>
            </w:r>
          </w:p>
          <w:p w14:paraId="122B2239" w14:textId="77777777" w:rsidR="000D0854" w:rsidRDefault="000D0854" w:rsidP="000D0854">
            <w:r>
              <w:t>S53</w:t>
            </w:r>
          </w:p>
        </w:tc>
      </w:tr>
      <w:tr w:rsidR="000D0854" w14:paraId="349053B7" w14:textId="77777777" w:rsidTr="000F104E">
        <w:trPr>
          <w:cantSplit/>
        </w:trPr>
        <w:tc>
          <w:tcPr>
            <w:tcW w:w="2278" w:type="dxa"/>
            <w:gridSpan w:val="2"/>
            <w:shd w:val="clear" w:color="auto" w:fill="EDF2F8"/>
          </w:tcPr>
          <w:p w14:paraId="15F97217" w14:textId="77777777" w:rsidR="000D0854" w:rsidRDefault="000D0854" w:rsidP="000D0854">
            <w:r>
              <w:t>2.15.2</w:t>
            </w:r>
          </w:p>
          <w:p w14:paraId="1D9A977A" w14:textId="77777777" w:rsidR="000D0854" w:rsidRDefault="000D0854" w:rsidP="000D0854">
            <w:r>
              <w:t>Back deck f</w:t>
            </w:r>
            <w:r w:rsidRPr="00B96C9E">
              <w:t>ire prevention, detection, protection</w:t>
            </w:r>
          </w:p>
        </w:tc>
        <w:tc>
          <w:tcPr>
            <w:tcW w:w="4130" w:type="dxa"/>
            <w:shd w:val="clear" w:color="auto" w:fill="EDF2F8"/>
          </w:tcPr>
          <w:p w14:paraId="4EB1E2DC" w14:textId="77777777" w:rsidR="000D0854" w:rsidRPr="00B96C9E" w:rsidRDefault="000D0854" w:rsidP="000D0854">
            <w:r w:rsidRPr="00B96C9E">
              <w:t>Back deck fire prevention measures should include but not limited to:</w:t>
            </w:r>
          </w:p>
          <w:p w14:paraId="1958ECF6" w14:textId="34E71BCA" w:rsidR="000D0854" w:rsidRPr="00B96C9E" w:rsidRDefault="000D0854" w:rsidP="000D0854">
            <w:pPr>
              <w:pStyle w:val="Bullet"/>
              <w:ind w:left="501" w:hanging="357"/>
            </w:pPr>
            <w:r w:rsidRPr="00B96C9E">
              <w:t>Identification of where smoking is permitted</w:t>
            </w:r>
          </w:p>
          <w:p w14:paraId="03876772" w14:textId="2121DD37" w:rsidR="000D0854" w:rsidRPr="00B96C9E" w:rsidRDefault="000D0854" w:rsidP="000D0854">
            <w:pPr>
              <w:pStyle w:val="Bullet"/>
              <w:ind w:left="501" w:hanging="357"/>
            </w:pPr>
            <w:r w:rsidRPr="00B96C9E">
              <w:t>PTW for hot-work on back deck</w:t>
            </w:r>
          </w:p>
          <w:p w14:paraId="7C983E3A" w14:textId="2B304FBD" w:rsidR="000D0854" w:rsidRPr="00B96C9E" w:rsidRDefault="000D0854" w:rsidP="000D0854">
            <w:pPr>
              <w:pStyle w:val="Bullet"/>
              <w:ind w:left="501" w:hanging="357"/>
            </w:pPr>
            <w:r w:rsidRPr="00B96C9E">
              <w:t xml:space="preserve">Provision of smoke/heat detection system in high </w:t>
            </w:r>
            <w:r>
              <w:t>r</w:t>
            </w:r>
            <w:r w:rsidRPr="00B96C9E">
              <w:t>isk areas</w:t>
            </w:r>
          </w:p>
          <w:p w14:paraId="779831A6" w14:textId="776FC772" w:rsidR="000D0854" w:rsidRDefault="000D0854" w:rsidP="000D0854">
            <w:pPr>
              <w:pStyle w:val="Bullet"/>
              <w:ind w:left="501" w:hanging="357"/>
            </w:pPr>
            <w:r w:rsidRPr="00B96C9E">
              <w:t xml:space="preserve">Appropriate deluge systems should be installed over high </w:t>
            </w:r>
            <w:r>
              <w:t>r</w:t>
            </w:r>
            <w:r w:rsidRPr="00B96C9E">
              <w:t>isk areas (e.g. streamers)</w:t>
            </w:r>
          </w:p>
          <w:p w14:paraId="24B5B3CE" w14:textId="77777777" w:rsidR="000D0854" w:rsidRPr="00E376D1" w:rsidRDefault="000D0854" w:rsidP="000D0854">
            <w:pPr>
              <w:pStyle w:val="Bullet"/>
              <w:ind w:left="501" w:hanging="357"/>
              <w:rPr>
                <w:strike/>
              </w:rPr>
            </w:pPr>
            <w:r>
              <w:t>Provision for dealing with lithium fires.</w:t>
            </w:r>
          </w:p>
        </w:tc>
        <w:tc>
          <w:tcPr>
            <w:tcW w:w="1662" w:type="dxa"/>
            <w:gridSpan w:val="2"/>
            <w:shd w:val="clear" w:color="auto" w:fill="EDF2F8"/>
          </w:tcPr>
          <w:p w14:paraId="69BF9B1C" w14:textId="77777777" w:rsidR="000D0854" w:rsidRDefault="000D0854" w:rsidP="000D0854"/>
        </w:tc>
        <w:tc>
          <w:tcPr>
            <w:tcW w:w="1536" w:type="dxa"/>
            <w:shd w:val="clear" w:color="auto" w:fill="EDF2F8"/>
          </w:tcPr>
          <w:p w14:paraId="76AE60A1" w14:textId="77777777" w:rsidR="000D0854" w:rsidRDefault="000D0854" w:rsidP="000D0854">
            <w:r>
              <w:t>MARINE</w:t>
            </w:r>
          </w:p>
          <w:p w14:paraId="1ABDEA11" w14:textId="77777777" w:rsidR="000D0854" w:rsidRDefault="000D0854" w:rsidP="000D0854"/>
          <w:p w14:paraId="02C93F1C" w14:textId="77777777" w:rsidR="000D0854" w:rsidRPr="00B96C9E" w:rsidRDefault="000D0854" w:rsidP="000D0854">
            <w:r w:rsidRPr="00B96C9E">
              <w:t>M3</w:t>
            </w:r>
          </w:p>
          <w:p w14:paraId="7D86B9BC" w14:textId="77777777" w:rsidR="000D0854" w:rsidRDefault="000D0854" w:rsidP="000D0854">
            <w:r w:rsidRPr="00B96C9E">
              <w:t>S6</w:t>
            </w:r>
          </w:p>
        </w:tc>
      </w:tr>
      <w:tr w:rsidR="000D0854" w14:paraId="7CCA5E7D" w14:textId="77777777" w:rsidTr="000F104E">
        <w:trPr>
          <w:cantSplit/>
        </w:trPr>
        <w:tc>
          <w:tcPr>
            <w:tcW w:w="2278" w:type="dxa"/>
            <w:gridSpan w:val="2"/>
            <w:shd w:val="clear" w:color="auto" w:fill="A7C0DE"/>
          </w:tcPr>
          <w:p w14:paraId="1FE86BF9" w14:textId="77777777" w:rsidR="000D0854" w:rsidRDefault="000D0854" w:rsidP="000D0854">
            <w:r>
              <w:t>2.15.3</w:t>
            </w:r>
          </w:p>
          <w:p w14:paraId="3282F6CA" w14:textId="77777777" w:rsidR="000D0854" w:rsidRDefault="000D0854" w:rsidP="000D0854">
            <w:r w:rsidRPr="00B96C9E">
              <w:t>Edge protection from falls</w:t>
            </w:r>
          </w:p>
        </w:tc>
        <w:tc>
          <w:tcPr>
            <w:tcW w:w="4130" w:type="dxa"/>
            <w:shd w:val="clear" w:color="auto" w:fill="A7C0DE"/>
          </w:tcPr>
          <w:p w14:paraId="65427A39" w14:textId="77777777" w:rsidR="000D0854" w:rsidRPr="001E718D" w:rsidRDefault="000D0854" w:rsidP="000D0854">
            <w:pPr>
              <w:rPr>
                <w:color w:val="auto"/>
              </w:rPr>
            </w:pPr>
            <w:r w:rsidRPr="001E718D">
              <w:rPr>
                <w:color w:val="auto"/>
              </w:rPr>
              <w:t>Suitable railing around work deck areas.</w:t>
            </w:r>
          </w:p>
          <w:p w14:paraId="4257CA8D" w14:textId="77777777" w:rsidR="000D0854" w:rsidRPr="001E718D" w:rsidRDefault="000D0854" w:rsidP="000D0854">
            <w:pPr>
              <w:rPr>
                <w:color w:val="auto"/>
              </w:rPr>
            </w:pPr>
            <w:r w:rsidRPr="001E718D">
              <w:rPr>
                <w:color w:val="auto"/>
              </w:rPr>
              <w:t>Use of fall arrestors when operating in open slip-ways or over railings – signed appropriately.</w:t>
            </w:r>
          </w:p>
          <w:p w14:paraId="3D026800" w14:textId="77777777" w:rsidR="000D0854" w:rsidRPr="001E718D" w:rsidRDefault="000D0854" w:rsidP="000D0854">
            <w:pPr>
              <w:rPr>
                <w:color w:val="auto"/>
              </w:rPr>
            </w:pPr>
            <w:r w:rsidRPr="001E718D">
              <w:rPr>
                <w:color w:val="auto"/>
              </w:rPr>
              <w:t>Provision of written fall protection plan where appropriate.</w:t>
            </w:r>
          </w:p>
          <w:p w14:paraId="205CAD9B" w14:textId="77777777" w:rsidR="000D0854" w:rsidRPr="001E718D" w:rsidRDefault="000D0854" w:rsidP="000D0854">
            <w:pPr>
              <w:rPr>
                <w:color w:val="auto"/>
              </w:rPr>
            </w:pPr>
            <w:r w:rsidRPr="001E718D">
              <w:rPr>
                <w:color w:val="auto"/>
              </w:rPr>
              <w:t>MOB Alarm interfaced with energy source.</w:t>
            </w:r>
          </w:p>
          <w:p w14:paraId="1E7CD27A" w14:textId="77777777" w:rsidR="000D0854" w:rsidRPr="001E718D" w:rsidRDefault="000D0854" w:rsidP="000D0854">
            <w:pPr>
              <w:rPr>
                <w:rFonts w:asciiTheme="minorHAnsi" w:hAnsiTheme="minorHAnsi"/>
                <w:color w:val="auto"/>
              </w:rPr>
            </w:pPr>
            <w:r w:rsidRPr="001E718D">
              <w:rPr>
                <w:rFonts w:asciiTheme="minorHAnsi" w:hAnsiTheme="minorHAnsi" w:cs="Arial"/>
                <w:color w:val="auto"/>
              </w:rPr>
              <w:t>On an airgun slipway, the safety harness should be attached to a self-retracting lifeline, with a maximum length that would keep a person on the slipway.</w:t>
            </w:r>
          </w:p>
        </w:tc>
        <w:tc>
          <w:tcPr>
            <w:tcW w:w="1662" w:type="dxa"/>
            <w:gridSpan w:val="2"/>
            <w:shd w:val="clear" w:color="auto" w:fill="A7C0DE"/>
          </w:tcPr>
          <w:p w14:paraId="35A34A84" w14:textId="77777777" w:rsidR="000D0854" w:rsidRDefault="000D0854" w:rsidP="000D0854"/>
        </w:tc>
        <w:tc>
          <w:tcPr>
            <w:tcW w:w="1536" w:type="dxa"/>
            <w:shd w:val="clear" w:color="auto" w:fill="A7C0DE"/>
          </w:tcPr>
          <w:p w14:paraId="546E8CA2" w14:textId="77777777" w:rsidR="000D0854" w:rsidRDefault="000D0854" w:rsidP="000D0854">
            <w:r>
              <w:t>MARINE</w:t>
            </w:r>
          </w:p>
          <w:p w14:paraId="30160529" w14:textId="77777777" w:rsidR="000D0854" w:rsidRDefault="000D0854" w:rsidP="000D0854"/>
          <w:p w14:paraId="57D0B55C" w14:textId="77777777" w:rsidR="000D0854" w:rsidRDefault="000D0854" w:rsidP="000D0854">
            <w:r w:rsidRPr="00B96C9E">
              <w:t>S6</w:t>
            </w:r>
          </w:p>
        </w:tc>
      </w:tr>
      <w:tr w:rsidR="000D0854" w14:paraId="234B2B1A" w14:textId="77777777" w:rsidTr="000F104E">
        <w:trPr>
          <w:cantSplit/>
        </w:trPr>
        <w:tc>
          <w:tcPr>
            <w:tcW w:w="2278" w:type="dxa"/>
            <w:gridSpan w:val="2"/>
            <w:shd w:val="clear" w:color="auto" w:fill="EDF2F8"/>
          </w:tcPr>
          <w:p w14:paraId="7A97D9F7" w14:textId="77777777" w:rsidR="000D0854" w:rsidRDefault="000D0854" w:rsidP="000D0854">
            <w:r>
              <w:t>2.15.4</w:t>
            </w:r>
          </w:p>
          <w:p w14:paraId="2E91E2F9" w14:textId="77777777" w:rsidR="000D0854" w:rsidRDefault="000D0854" w:rsidP="000D0854">
            <w:r>
              <w:t>Lone Worker</w:t>
            </w:r>
          </w:p>
        </w:tc>
        <w:tc>
          <w:tcPr>
            <w:tcW w:w="4130" w:type="dxa"/>
            <w:shd w:val="clear" w:color="auto" w:fill="EDF2F8"/>
          </w:tcPr>
          <w:p w14:paraId="2DBD493E" w14:textId="77777777" w:rsidR="000D0854" w:rsidRPr="001E718D" w:rsidRDefault="000D0854" w:rsidP="000D0854">
            <w:pPr>
              <w:rPr>
                <w:color w:val="auto"/>
              </w:rPr>
            </w:pPr>
            <w:r w:rsidRPr="001E718D">
              <w:rPr>
                <w:color w:val="auto"/>
              </w:rPr>
              <w:t>A person should not work alone on the back deck without supervisor approval.</w:t>
            </w:r>
          </w:p>
        </w:tc>
        <w:tc>
          <w:tcPr>
            <w:tcW w:w="1662" w:type="dxa"/>
            <w:gridSpan w:val="2"/>
            <w:shd w:val="clear" w:color="auto" w:fill="EDF2F8"/>
          </w:tcPr>
          <w:p w14:paraId="51AFA0BF" w14:textId="77777777" w:rsidR="000D0854" w:rsidRDefault="000D0854" w:rsidP="000D0854"/>
        </w:tc>
        <w:tc>
          <w:tcPr>
            <w:tcW w:w="1536" w:type="dxa"/>
            <w:shd w:val="clear" w:color="auto" w:fill="EDF2F8"/>
          </w:tcPr>
          <w:p w14:paraId="59B69554" w14:textId="77777777" w:rsidR="000D0854" w:rsidRDefault="000D0854" w:rsidP="000D0854">
            <w:r>
              <w:t>MARINE</w:t>
            </w:r>
          </w:p>
          <w:p w14:paraId="4C8B9E77" w14:textId="77777777" w:rsidR="000D0854" w:rsidRDefault="000D0854" w:rsidP="000D0854"/>
        </w:tc>
      </w:tr>
      <w:tr w:rsidR="000D0854" w14:paraId="6416503C" w14:textId="77777777" w:rsidTr="000F104E">
        <w:trPr>
          <w:cantSplit/>
        </w:trPr>
        <w:tc>
          <w:tcPr>
            <w:tcW w:w="2278" w:type="dxa"/>
            <w:gridSpan w:val="2"/>
            <w:shd w:val="clear" w:color="auto" w:fill="A7C0DE"/>
          </w:tcPr>
          <w:p w14:paraId="15C13F31" w14:textId="77777777" w:rsidR="000D0854" w:rsidRDefault="000D0854" w:rsidP="000D0854">
            <w:r>
              <w:t>2.15.5</w:t>
            </w:r>
          </w:p>
          <w:p w14:paraId="31A1FDDD" w14:textId="77777777" w:rsidR="000D0854" w:rsidRDefault="000D0854" w:rsidP="000D0854">
            <w:r w:rsidRPr="00B96C9E">
              <w:t>Protection from dynamic</w:t>
            </w:r>
            <w:r>
              <w:t xml:space="preserve"> </w:t>
            </w:r>
            <w:r w:rsidRPr="00B96C9E">
              <w:t xml:space="preserve">loads </w:t>
            </w:r>
          </w:p>
        </w:tc>
        <w:tc>
          <w:tcPr>
            <w:tcW w:w="4130" w:type="dxa"/>
            <w:shd w:val="clear" w:color="auto" w:fill="A7C0DE"/>
          </w:tcPr>
          <w:p w14:paraId="2E94D091" w14:textId="77777777" w:rsidR="000D0854" w:rsidRPr="00B96C9E" w:rsidRDefault="000D0854" w:rsidP="000D0854">
            <w:r w:rsidRPr="00B96C9E">
              <w:t xml:space="preserve">The </w:t>
            </w:r>
            <w:r>
              <w:t>r</w:t>
            </w:r>
            <w:r w:rsidRPr="00B96C9E">
              <w:t>isk of injury from dynamic loads should be reduced by use of the following but not limited to:</w:t>
            </w:r>
          </w:p>
          <w:p w14:paraId="1E1216E1" w14:textId="16434CB0" w:rsidR="000D0854" w:rsidRPr="00B96C9E" w:rsidRDefault="000D0854" w:rsidP="000D0854">
            <w:pPr>
              <w:pStyle w:val="Bullet"/>
              <w:ind w:left="504"/>
            </w:pPr>
            <w:r w:rsidRPr="00B96C9E">
              <w:t>Design of deck to minimise exposure</w:t>
            </w:r>
          </w:p>
          <w:p w14:paraId="3704852A" w14:textId="2EE1C18C" w:rsidR="000D0854" w:rsidRPr="00B96C9E" w:rsidRDefault="000D0854" w:rsidP="000D0854">
            <w:pPr>
              <w:pStyle w:val="Bullet"/>
              <w:ind w:left="504"/>
            </w:pPr>
            <w:r w:rsidRPr="00B96C9E">
              <w:t>Restricted access areas</w:t>
            </w:r>
          </w:p>
          <w:p w14:paraId="4375646A" w14:textId="742EA2A3" w:rsidR="000D0854" w:rsidRPr="00B96C9E" w:rsidRDefault="000D0854" w:rsidP="000D0854">
            <w:pPr>
              <w:pStyle w:val="Bullet"/>
              <w:ind w:left="504"/>
            </w:pPr>
            <w:r>
              <w:t>Minimise exposure for authori</w:t>
            </w:r>
            <w:r w:rsidR="008751D9">
              <w:t>z</w:t>
            </w:r>
            <w:r>
              <w:t>ed personnel in the line of fire or snap-back zones</w:t>
            </w:r>
          </w:p>
          <w:p w14:paraId="099A0D47" w14:textId="77777777" w:rsidR="000D0854" w:rsidRPr="00B96C9E" w:rsidRDefault="000D0854" w:rsidP="000D0854">
            <w:pPr>
              <w:pStyle w:val="Bullet"/>
              <w:ind w:left="504"/>
            </w:pPr>
            <w:r w:rsidRPr="00B96C9E">
              <w:t>Clear access-ways with adequate width;</w:t>
            </w:r>
          </w:p>
          <w:p w14:paraId="75FC1D4E" w14:textId="3C2249BE" w:rsidR="000D0854" w:rsidRDefault="000D0854" w:rsidP="000D0854">
            <w:pPr>
              <w:pStyle w:val="Bullet"/>
              <w:ind w:left="504"/>
            </w:pPr>
            <w:r w:rsidRPr="00B96C9E">
              <w:t>Correct use of wires/ropes</w:t>
            </w:r>
          </w:p>
          <w:p w14:paraId="63FD223C" w14:textId="77777777" w:rsidR="000D0854" w:rsidRDefault="000D0854" w:rsidP="000D0854">
            <w:pPr>
              <w:pStyle w:val="Bullet"/>
              <w:ind w:left="504"/>
            </w:pPr>
            <w:r>
              <w:t>Utilization of MOPO</w:t>
            </w:r>
            <w:r w:rsidRPr="00B96C9E">
              <w:t>.</w:t>
            </w:r>
          </w:p>
        </w:tc>
        <w:tc>
          <w:tcPr>
            <w:tcW w:w="1662" w:type="dxa"/>
            <w:gridSpan w:val="2"/>
            <w:shd w:val="clear" w:color="auto" w:fill="A7C0DE"/>
          </w:tcPr>
          <w:p w14:paraId="01173D07" w14:textId="77777777" w:rsidR="000D0854" w:rsidRDefault="000D0854" w:rsidP="000D0854"/>
        </w:tc>
        <w:tc>
          <w:tcPr>
            <w:tcW w:w="1536" w:type="dxa"/>
            <w:shd w:val="clear" w:color="auto" w:fill="A7C0DE"/>
          </w:tcPr>
          <w:p w14:paraId="738CF83A" w14:textId="77777777" w:rsidR="000D0854" w:rsidRDefault="000D0854" w:rsidP="000D0854">
            <w:r>
              <w:t>MARINE</w:t>
            </w:r>
          </w:p>
          <w:p w14:paraId="021BBC3E" w14:textId="77777777" w:rsidR="000D0854" w:rsidRDefault="000D0854" w:rsidP="000D0854"/>
          <w:p w14:paraId="7D113637" w14:textId="77777777" w:rsidR="000D0854" w:rsidRPr="00B96C9E" w:rsidRDefault="000D0854" w:rsidP="000D0854">
            <w:r w:rsidRPr="00B96C9E">
              <w:t>M3</w:t>
            </w:r>
          </w:p>
          <w:p w14:paraId="1859D5D2" w14:textId="77777777" w:rsidR="000D0854" w:rsidRDefault="000D0854" w:rsidP="000D0854">
            <w:r w:rsidRPr="00B96C9E">
              <w:t>S6</w:t>
            </w:r>
          </w:p>
          <w:p w14:paraId="496C8AD1" w14:textId="77777777" w:rsidR="000D0854" w:rsidRDefault="000D0854" w:rsidP="000D0854">
            <w:r>
              <w:t>S20</w:t>
            </w:r>
          </w:p>
        </w:tc>
      </w:tr>
      <w:tr w:rsidR="000D0854" w14:paraId="30063A00" w14:textId="77777777" w:rsidTr="000D0854">
        <w:trPr>
          <w:cantSplit/>
        </w:trPr>
        <w:tc>
          <w:tcPr>
            <w:tcW w:w="2278" w:type="dxa"/>
            <w:gridSpan w:val="2"/>
            <w:shd w:val="clear" w:color="auto" w:fill="auto"/>
          </w:tcPr>
          <w:p w14:paraId="4711059B" w14:textId="77777777" w:rsidR="000D0854" w:rsidRDefault="000D0854" w:rsidP="000D0854">
            <w:r>
              <w:t>2.15.6</w:t>
            </w:r>
          </w:p>
          <w:p w14:paraId="7310F627" w14:textId="77777777" w:rsidR="000D0854" w:rsidRDefault="000D0854" w:rsidP="000D0854">
            <w:r w:rsidRPr="00B96C9E">
              <w:t>Protection from rotating/moving equipment</w:t>
            </w:r>
          </w:p>
        </w:tc>
        <w:tc>
          <w:tcPr>
            <w:tcW w:w="4130" w:type="dxa"/>
            <w:shd w:val="clear" w:color="auto" w:fill="auto"/>
          </w:tcPr>
          <w:p w14:paraId="6CC0371E" w14:textId="77777777" w:rsidR="000D0854" w:rsidRPr="00B96C9E" w:rsidRDefault="000D0854" w:rsidP="000D0854">
            <w:r w:rsidRPr="00B96C9E">
              <w:t xml:space="preserve">The </w:t>
            </w:r>
            <w:r>
              <w:t>r</w:t>
            </w:r>
            <w:r w:rsidRPr="00B96C9E">
              <w:t xml:space="preserve">isk of injury from </w:t>
            </w:r>
            <w:r>
              <w:t>rotating/moving equipment</w:t>
            </w:r>
            <w:r w:rsidRPr="00B96C9E">
              <w:t xml:space="preserve"> should be reduced by use of the following but not limited to:</w:t>
            </w:r>
          </w:p>
          <w:p w14:paraId="250F6AF8" w14:textId="0A73C1B0" w:rsidR="000D0854" w:rsidRPr="001E718D" w:rsidRDefault="000D0854" w:rsidP="000D0854">
            <w:pPr>
              <w:pStyle w:val="Bullet"/>
              <w:ind w:left="504"/>
              <w:rPr>
                <w:color w:val="auto"/>
              </w:rPr>
            </w:pPr>
            <w:r w:rsidRPr="00B96C9E">
              <w:t xml:space="preserve">Design of </w:t>
            </w:r>
            <w:r w:rsidRPr="001E718D">
              <w:rPr>
                <w:color w:val="auto"/>
              </w:rPr>
              <w:t>deck to minimise exposure</w:t>
            </w:r>
          </w:p>
          <w:p w14:paraId="5B876351" w14:textId="15DA313E" w:rsidR="000D0854" w:rsidRPr="001E718D" w:rsidRDefault="000D0854" w:rsidP="000D0854">
            <w:pPr>
              <w:pStyle w:val="Bullet"/>
              <w:ind w:left="504"/>
              <w:rPr>
                <w:color w:val="auto"/>
              </w:rPr>
            </w:pPr>
            <w:r w:rsidRPr="001E718D">
              <w:rPr>
                <w:color w:val="auto"/>
              </w:rPr>
              <w:t>Restricted access areas</w:t>
            </w:r>
          </w:p>
          <w:p w14:paraId="73F9EF3E" w14:textId="6E9FC2C1" w:rsidR="000D0854" w:rsidRPr="001E718D" w:rsidRDefault="000D0854" w:rsidP="000D0854">
            <w:pPr>
              <w:pStyle w:val="Bullet"/>
              <w:ind w:left="504"/>
              <w:rPr>
                <w:color w:val="auto"/>
              </w:rPr>
            </w:pPr>
            <w:r w:rsidRPr="001E718D">
              <w:rPr>
                <w:color w:val="auto"/>
              </w:rPr>
              <w:t>Clear access-ways with adequate width</w:t>
            </w:r>
          </w:p>
          <w:p w14:paraId="565C0F0A" w14:textId="01FF5EE7" w:rsidR="000D0854" w:rsidRPr="001E718D" w:rsidRDefault="000D0854" w:rsidP="000D0854">
            <w:pPr>
              <w:pStyle w:val="Bullet"/>
              <w:ind w:left="504"/>
              <w:rPr>
                <w:color w:val="auto"/>
                <w:lang w:eastAsia="en-CA"/>
              </w:rPr>
            </w:pPr>
            <w:r w:rsidRPr="001E718D">
              <w:rPr>
                <w:color w:val="auto"/>
                <w:lang w:eastAsia="en-CA"/>
              </w:rPr>
              <w:t>Guarding on rotating and moving machinery parts</w:t>
            </w:r>
          </w:p>
          <w:p w14:paraId="24B9D3AB" w14:textId="3CE86FE7" w:rsidR="000D0854" w:rsidRPr="001E718D" w:rsidRDefault="000D0854" w:rsidP="000D0854">
            <w:pPr>
              <w:pStyle w:val="Bullet"/>
              <w:ind w:left="504"/>
              <w:rPr>
                <w:color w:val="auto"/>
              </w:rPr>
            </w:pPr>
            <w:r w:rsidRPr="001E718D">
              <w:rPr>
                <w:color w:val="auto"/>
              </w:rPr>
              <w:t>Barriers to moving equipment</w:t>
            </w:r>
          </w:p>
          <w:p w14:paraId="07FA0338" w14:textId="3C19BC4C" w:rsidR="000D0854" w:rsidRPr="001E718D" w:rsidRDefault="000D0854" w:rsidP="000D0854">
            <w:pPr>
              <w:pStyle w:val="Bullet"/>
              <w:ind w:left="504"/>
              <w:rPr>
                <w:color w:val="auto"/>
                <w:lang w:eastAsia="en-CA"/>
              </w:rPr>
            </w:pPr>
            <w:r w:rsidRPr="001E718D">
              <w:rPr>
                <w:color w:val="auto"/>
                <w:lang w:eastAsia="en-CA"/>
              </w:rPr>
              <w:t>Emergency stop devices for machinery and conveyor belts</w:t>
            </w:r>
          </w:p>
          <w:p w14:paraId="1D5A2262" w14:textId="4259961D" w:rsidR="000D0854" w:rsidRPr="001E718D" w:rsidRDefault="000D0854" w:rsidP="000D0854">
            <w:pPr>
              <w:pStyle w:val="Bullet"/>
              <w:ind w:left="504"/>
              <w:rPr>
                <w:color w:val="auto"/>
                <w:lang w:eastAsia="en-CA"/>
              </w:rPr>
            </w:pPr>
            <w:r w:rsidRPr="001E718D">
              <w:rPr>
                <w:color w:val="auto"/>
                <w:lang w:eastAsia="en-CA"/>
              </w:rPr>
              <w:t xml:space="preserve">Certification of equipment and machinery according to manufacturer specifications </w:t>
            </w:r>
          </w:p>
          <w:p w14:paraId="25E5D56E" w14:textId="01E09C99" w:rsidR="000D0854" w:rsidRPr="001E718D" w:rsidRDefault="000D0854" w:rsidP="000D0854">
            <w:pPr>
              <w:pStyle w:val="Bullet"/>
              <w:ind w:left="504"/>
              <w:rPr>
                <w:color w:val="auto"/>
                <w:lang w:eastAsia="en-CA"/>
              </w:rPr>
            </w:pPr>
            <w:r w:rsidRPr="001E718D">
              <w:rPr>
                <w:color w:val="auto"/>
                <w:lang w:eastAsia="en-CA"/>
              </w:rPr>
              <w:t>Defined maintenance and inspection requirements</w:t>
            </w:r>
          </w:p>
          <w:p w14:paraId="7D39AFE7" w14:textId="20E446B1" w:rsidR="000D0854" w:rsidRPr="001E718D" w:rsidRDefault="000D0854" w:rsidP="000D0854">
            <w:pPr>
              <w:pStyle w:val="Bullet"/>
              <w:ind w:left="504"/>
              <w:rPr>
                <w:color w:val="auto"/>
                <w:lang w:eastAsia="en-CA"/>
              </w:rPr>
            </w:pPr>
            <w:r w:rsidRPr="001E718D">
              <w:rPr>
                <w:color w:val="auto"/>
                <w:lang w:eastAsia="en-CA"/>
              </w:rPr>
              <w:t>Procedure to restrict the use of loose clothing, loose long hair, and jewellery while working to protect personnel from getting caught up in machinery</w:t>
            </w:r>
          </w:p>
          <w:p w14:paraId="291E340B" w14:textId="77777777" w:rsidR="000D0854" w:rsidRPr="00B96C9E" w:rsidRDefault="000D0854" w:rsidP="000D0854">
            <w:pPr>
              <w:pStyle w:val="Bullet"/>
              <w:ind w:left="504"/>
              <w:rPr>
                <w:lang w:eastAsia="en-CA"/>
              </w:rPr>
            </w:pPr>
            <w:r w:rsidRPr="001E718D">
              <w:rPr>
                <w:color w:val="auto"/>
                <w:lang w:eastAsia="en-CA"/>
              </w:rPr>
              <w:t>Operating procedures and training for operators.</w:t>
            </w:r>
          </w:p>
        </w:tc>
        <w:tc>
          <w:tcPr>
            <w:tcW w:w="1662" w:type="dxa"/>
            <w:gridSpan w:val="2"/>
            <w:shd w:val="clear" w:color="auto" w:fill="auto"/>
          </w:tcPr>
          <w:p w14:paraId="06BF5F0B" w14:textId="77777777" w:rsidR="000D0854" w:rsidRDefault="000D0854" w:rsidP="000D0854"/>
        </w:tc>
        <w:tc>
          <w:tcPr>
            <w:tcW w:w="1536" w:type="dxa"/>
            <w:shd w:val="clear" w:color="auto" w:fill="auto"/>
          </w:tcPr>
          <w:p w14:paraId="76ADE2B0" w14:textId="77777777" w:rsidR="000D0854" w:rsidRDefault="000D0854" w:rsidP="000D0854">
            <w:r>
              <w:t>MARINE</w:t>
            </w:r>
          </w:p>
          <w:p w14:paraId="07DE74E6" w14:textId="77777777" w:rsidR="000D0854" w:rsidRDefault="000D0854" w:rsidP="000D0854"/>
          <w:p w14:paraId="7C3751E0" w14:textId="77777777" w:rsidR="000D0854" w:rsidRPr="00B96C9E" w:rsidRDefault="000D0854" w:rsidP="000D0854">
            <w:r w:rsidRPr="00B96C9E">
              <w:t>M3</w:t>
            </w:r>
          </w:p>
          <w:p w14:paraId="714CF2A9" w14:textId="77777777" w:rsidR="000D0854" w:rsidRPr="00B96C9E" w:rsidRDefault="000D0854" w:rsidP="000D0854">
            <w:r w:rsidRPr="00B96C9E">
              <w:t>S6</w:t>
            </w:r>
          </w:p>
        </w:tc>
      </w:tr>
      <w:tr w:rsidR="000D0854" w14:paraId="51A59D06" w14:textId="77777777" w:rsidTr="000F104E">
        <w:trPr>
          <w:cantSplit/>
        </w:trPr>
        <w:tc>
          <w:tcPr>
            <w:tcW w:w="2278" w:type="dxa"/>
            <w:gridSpan w:val="2"/>
            <w:shd w:val="clear" w:color="auto" w:fill="A7C0DE"/>
          </w:tcPr>
          <w:p w14:paraId="79EBEE89" w14:textId="77777777" w:rsidR="000D0854" w:rsidRDefault="000D0854" w:rsidP="000D0854">
            <w:r>
              <w:t>2.15.7</w:t>
            </w:r>
          </w:p>
          <w:p w14:paraId="6B2AE41F" w14:textId="77777777" w:rsidR="000D0854" w:rsidRDefault="000D0854" w:rsidP="000D0854">
            <w:r w:rsidRPr="00B96C9E">
              <w:t>Protection from electrocution</w:t>
            </w:r>
          </w:p>
        </w:tc>
        <w:tc>
          <w:tcPr>
            <w:tcW w:w="4130" w:type="dxa"/>
            <w:shd w:val="clear" w:color="auto" w:fill="A7C0DE"/>
          </w:tcPr>
          <w:p w14:paraId="677E57E5" w14:textId="77777777" w:rsidR="000D0854" w:rsidRDefault="000D0854" w:rsidP="000D0854">
            <w:r w:rsidRPr="00B96C9E">
              <w:t>All power to be removed from streamer when disconnecting or connecting sections;</w:t>
            </w:r>
          </w:p>
        </w:tc>
        <w:tc>
          <w:tcPr>
            <w:tcW w:w="1662" w:type="dxa"/>
            <w:gridSpan w:val="2"/>
            <w:shd w:val="clear" w:color="auto" w:fill="A7C0DE"/>
          </w:tcPr>
          <w:p w14:paraId="74FED5EA" w14:textId="77777777" w:rsidR="000D0854" w:rsidRDefault="000D0854" w:rsidP="000D0854"/>
        </w:tc>
        <w:tc>
          <w:tcPr>
            <w:tcW w:w="1536" w:type="dxa"/>
            <w:shd w:val="clear" w:color="auto" w:fill="A7C0DE"/>
          </w:tcPr>
          <w:p w14:paraId="6F615729" w14:textId="77777777" w:rsidR="000D0854" w:rsidRDefault="000D0854" w:rsidP="000D0854">
            <w:r>
              <w:t>MARINE</w:t>
            </w:r>
          </w:p>
          <w:p w14:paraId="0459A221" w14:textId="77777777" w:rsidR="000D0854" w:rsidRDefault="000D0854" w:rsidP="000D0854"/>
          <w:p w14:paraId="7DAD848E" w14:textId="77777777" w:rsidR="000D0854" w:rsidRDefault="000D0854" w:rsidP="000D0854">
            <w:r w:rsidRPr="00B96C9E">
              <w:t>S6</w:t>
            </w:r>
          </w:p>
          <w:p w14:paraId="04C3411D" w14:textId="77777777" w:rsidR="000D0854" w:rsidRDefault="000D0854" w:rsidP="000D0854">
            <w:r>
              <w:t>M8</w:t>
            </w:r>
          </w:p>
        </w:tc>
      </w:tr>
      <w:tr w:rsidR="000D0854" w:rsidRPr="00B96C9E" w14:paraId="13EC8F24" w14:textId="77777777" w:rsidTr="000F104E">
        <w:trPr>
          <w:cantSplit/>
        </w:trPr>
        <w:tc>
          <w:tcPr>
            <w:tcW w:w="2278" w:type="dxa"/>
            <w:gridSpan w:val="2"/>
            <w:shd w:val="clear" w:color="auto" w:fill="EDF2F8"/>
          </w:tcPr>
          <w:p w14:paraId="5985BE74" w14:textId="77777777" w:rsidR="000D0854" w:rsidRDefault="000D0854" w:rsidP="000D0854">
            <w:r>
              <w:t>2.15.8</w:t>
            </w:r>
          </w:p>
          <w:p w14:paraId="7AE848B8" w14:textId="77777777" w:rsidR="000D0854" w:rsidRPr="00B96C9E" w:rsidRDefault="000D0854" w:rsidP="000D0854">
            <w:r w:rsidRPr="00B96C9E">
              <w:t>Portable equipment/hand</w:t>
            </w:r>
          </w:p>
          <w:p w14:paraId="3C3AC037" w14:textId="77777777" w:rsidR="000D0854" w:rsidRDefault="000D0854" w:rsidP="000D0854">
            <w:r w:rsidRPr="00B96C9E">
              <w:t>tools</w:t>
            </w:r>
          </w:p>
        </w:tc>
        <w:tc>
          <w:tcPr>
            <w:tcW w:w="4130" w:type="dxa"/>
            <w:shd w:val="clear" w:color="auto" w:fill="EDF2F8"/>
          </w:tcPr>
          <w:p w14:paraId="34ECE41C" w14:textId="7078B51D" w:rsidR="000D0854" w:rsidRPr="001E718D" w:rsidRDefault="000D0854" w:rsidP="000D0854">
            <w:pPr>
              <w:rPr>
                <w:color w:val="auto"/>
              </w:rPr>
            </w:pPr>
            <w:r w:rsidRPr="00B96C9E">
              <w:t xml:space="preserve">Use of battery operated or low voltage tools with transformer isolated </w:t>
            </w:r>
            <w:r w:rsidRPr="001E718D">
              <w:rPr>
                <w:color w:val="auto"/>
              </w:rPr>
              <w:t>supply preferred.</w:t>
            </w:r>
            <w:r w:rsidR="00355150">
              <w:rPr>
                <w:color w:val="auto"/>
              </w:rPr>
              <w:t xml:space="preserve"> </w:t>
            </w:r>
            <w:r w:rsidRPr="001E718D">
              <w:rPr>
                <w:color w:val="auto"/>
              </w:rPr>
              <w:t>Strongly recommended to use residual current circuit breakers (RCCB) on utility outlets used in wet areas, where practical.</w:t>
            </w:r>
          </w:p>
          <w:p w14:paraId="7EF7CFBF" w14:textId="77777777" w:rsidR="000D0854" w:rsidRPr="001E718D" w:rsidRDefault="000D0854" w:rsidP="000D0854">
            <w:pPr>
              <w:rPr>
                <w:color w:val="auto"/>
              </w:rPr>
            </w:pPr>
            <w:r w:rsidRPr="001E718D">
              <w:rPr>
                <w:color w:val="auto"/>
              </w:rPr>
              <w:t>Double insulated if higher voltage.</w:t>
            </w:r>
          </w:p>
          <w:p w14:paraId="03E9E0D4" w14:textId="77777777" w:rsidR="000D0854" w:rsidRPr="001E718D" w:rsidRDefault="000D0854" w:rsidP="000D0854">
            <w:pPr>
              <w:rPr>
                <w:color w:val="auto"/>
              </w:rPr>
            </w:pPr>
            <w:r w:rsidRPr="001E718D">
              <w:rPr>
                <w:color w:val="auto"/>
              </w:rPr>
              <w:t>Preventative maintenance required and a system of recorded portable appliance testing recommended.</w:t>
            </w:r>
          </w:p>
          <w:p w14:paraId="3E62E408" w14:textId="77777777" w:rsidR="000D0854" w:rsidRPr="00B96C9E" w:rsidRDefault="000D0854" w:rsidP="000D0854">
            <w:r w:rsidRPr="001E718D">
              <w:rPr>
                <w:color w:val="auto"/>
              </w:rPr>
              <w:t xml:space="preserve">Pneumatic tools preferred to electric where </w:t>
            </w:r>
            <w:r w:rsidRPr="00B96C9E">
              <w:t>no additional exposure is introduced.</w:t>
            </w:r>
          </w:p>
          <w:p w14:paraId="72D2D787" w14:textId="77777777" w:rsidR="000D0854" w:rsidRPr="00B96C9E" w:rsidRDefault="000D0854" w:rsidP="000D0854">
            <w:r w:rsidRPr="00B96C9E">
              <w:t>Whip checks to be available for hoses on pneumatic tools.</w:t>
            </w:r>
          </w:p>
        </w:tc>
        <w:tc>
          <w:tcPr>
            <w:tcW w:w="1662" w:type="dxa"/>
            <w:gridSpan w:val="2"/>
            <w:shd w:val="clear" w:color="auto" w:fill="EDF2F8"/>
          </w:tcPr>
          <w:p w14:paraId="1DA340F8" w14:textId="77777777" w:rsidR="000D0854" w:rsidRDefault="000D0854" w:rsidP="000D0854"/>
        </w:tc>
        <w:tc>
          <w:tcPr>
            <w:tcW w:w="1536" w:type="dxa"/>
            <w:shd w:val="clear" w:color="auto" w:fill="EDF2F8"/>
          </w:tcPr>
          <w:p w14:paraId="1B00255D" w14:textId="77777777" w:rsidR="000D0854" w:rsidRDefault="000D0854" w:rsidP="000D0854">
            <w:r>
              <w:t>MARINE</w:t>
            </w:r>
          </w:p>
          <w:p w14:paraId="6FA62E42" w14:textId="77777777" w:rsidR="000D0854" w:rsidRDefault="000D0854" w:rsidP="000D0854"/>
          <w:p w14:paraId="55499322" w14:textId="77777777" w:rsidR="000D0854" w:rsidRPr="00B96C9E" w:rsidRDefault="000D0854" w:rsidP="000D0854">
            <w:r w:rsidRPr="00B96C9E">
              <w:t>M3</w:t>
            </w:r>
          </w:p>
          <w:p w14:paraId="029E749E" w14:textId="77777777" w:rsidR="000D0854" w:rsidRPr="00B96C9E" w:rsidRDefault="000D0854" w:rsidP="000D0854">
            <w:r w:rsidRPr="00B96C9E">
              <w:t>S6</w:t>
            </w:r>
          </w:p>
        </w:tc>
      </w:tr>
      <w:tr w:rsidR="000D0854" w14:paraId="07B0EDE5" w14:textId="77777777" w:rsidTr="000D0854">
        <w:trPr>
          <w:cantSplit/>
        </w:trPr>
        <w:tc>
          <w:tcPr>
            <w:tcW w:w="2278" w:type="dxa"/>
            <w:gridSpan w:val="2"/>
            <w:shd w:val="clear" w:color="auto" w:fill="A7C0DE"/>
          </w:tcPr>
          <w:p w14:paraId="753C2554" w14:textId="77777777" w:rsidR="000D0854" w:rsidRDefault="000D0854" w:rsidP="000D0854">
            <w:r>
              <w:t>2.15.9</w:t>
            </w:r>
          </w:p>
          <w:p w14:paraId="1F7102C6" w14:textId="77777777" w:rsidR="000D0854" w:rsidRDefault="000D0854" w:rsidP="000D0854">
            <w:r w:rsidRPr="00B96C9E">
              <w:t>Emergency response –</w:t>
            </w:r>
            <w:r>
              <w:t xml:space="preserve"> equipment, </w:t>
            </w:r>
            <w:r w:rsidRPr="00B96C9E">
              <w:t>communications</w:t>
            </w:r>
          </w:p>
        </w:tc>
        <w:tc>
          <w:tcPr>
            <w:tcW w:w="4130" w:type="dxa"/>
            <w:shd w:val="clear" w:color="auto" w:fill="A7C0DE"/>
          </w:tcPr>
          <w:p w14:paraId="4D843820" w14:textId="77777777" w:rsidR="000D0854" w:rsidRPr="00B96C9E" w:rsidRDefault="000D0854" w:rsidP="000D0854">
            <w:r w:rsidRPr="00B96C9E">
              <w:t>Strong emphasis on protection against a person falling overboard including, but not limited to:</w:t>
            </w:r>
          </w:p>
          <w:p w14:paraId="646A076D" w14:textId="61C90EF2" w:rsidR="000D0854" w:rsidRDefault="000D0854" w:rsidP="000D0854">
            <w:pPr>
              <w:pStyle w:val="Bullet"/>
              <w:ind w:left="504"/>
            </w:pPr>
            <w:r w:rsidRPr="00B96C9E">
              <w:t>Safe working practices</w:t>
            </w:r>
          </w:p>
          <w:p w14:paraId="52ABDEB3" w14:textId="794F4C07" w:rsidR="000D0854" w:rsidRPr="00B96C9E" w:rsidRDefault="000D0854" w:rsidP="000D0854">
            <w:pPr>
              <w:pStyle w:val="Bullet"/>
              <w:ind w:left="504"/>
            </w:pPr>
            <w:r>
              <w:t>Matrix of Permitted Operations (MOPO)</w:t>
            </w:r>
          </w:p>
          <w:p w14:paraId="268B6DC4" w14:textId="72249AE1" w:rsidR="000D0854" w:rsidRPr="00B96C9E" w:rsidRDefault="000D0854" w:rsidP="000D0854">
            <w:pPr>
              <w:pStyle w:val="Bullet"/>
              <w:ind w:left="504"/>
            </w:pPr>
            <w:r w:rsidRPr="00B96C9E">
              <w:t>Barriers</w:t>
            </w:r>
          </w:p>
          <w:p w14:paraId="4DFED1E4" w14:textId="77777777" w:rsidR="000D0854" w:rsidRDefault="000D0854" w:rsidP="000D0854">
            <w:pPr>
              <w:pStyle w:val="Bullet"/>
              <w:ind w:left="504"/>
            </w:pPr>
            <w:r>
              <w:t>Life lines.</w:t>
            </w:r>
          </w:p>
          <w:p w14:paraId="43C701ED" w14:textId="77777777" w:rsidR="000D0854" w:rsidRPr="00B96C9E" w:rsidRDefault="000D0854" w:rsidP="000D0854">
            <w:pPr>
              <w:pStyle w:val="Bullet"/>
              <w:numPr>
                <w:ilvl w:val="0"/>
                <w:numId w:val="0"/>
              </w:numPr>
            </w:pPr>
            <w:r>
              <w:t>MOPO should define the sea state and other conditions which operations are not permitted. These conditions should be regularly checked.</w:t>
            </w:r>
          </w:p>
          <w:p w14:paraId="44A1C2BB" w14:textId="77777777" w:rsidR="000D0854" w:rsidRPr="00B96C9E" w:rsidRDefault="000D0854" w:rsidP="000D0854">
            <w:r>
              <w:t>As a minimum, the following should be in place in all areas and activities where there is a risk of falling overboard:</w:t>
            </w:r>
          </w:p>
          <w:p w14:paraId="0CB84D6A" w14:textId="0156B123" w:rsidR="000D0854" w:rsidRPr="00B96C9E" w:rsidRDefault="000D0854" w:rsidP="000D0854">
            <w:pPr>
              <w:pStyle w:val="Bullet"/>
              <w:ind w:left="504"/>
            </w:pPr>
            <w:r w:rsidRPr="00B96C9E">
              <w:t xml:space="preserve">Wearing of automatic inflating </w:t>
            </w:r>
            <w:r>
              <w:t>l</w:t>
            </w:r>
            <w:r w:rsidRPr="00B96C9E">
              <w:t>ife-jackets with reflective material and water activated lights</w:t>
            </w:r>
          </w:p>
          <w:p w14:paraId="157E87F1" w14:textId="75D647E1" w:rsidR="000D0854" w:rsidRDefault="000D0854" w:rsidP="000D0854">
            <w:pPr>
              <w:pStyle w:val="Bullet"/>
              <w:ind w:left="504"/>
            </w:pPr>
            <w:r w:rsidRPr="00B96C9E">
              <w:t>Personal</w:t>
            </w:r>
            <w:r>
              <w:t xml:space="preserve"> locator beacons</w:t>
            </w:r>
          </w:p>
          <w:p w14:paraId="3231F760" w14:textId="77777777" w:rsidR="000D0854" w:rsidRDefault="000D0854" w:rsidP="000D0854">
            <w:pPr>
              <w:pStyle w:val="Bullet"/>
              <w:ind w:left="504"/>
            </w:pPr>
            <w:r>
              <w:t>Vinyl dip work vests should not be used.</w:t>
            </w:r>
          </w:p>
          <w:p w14:paraId="41EBFB03" w14:textId="77777777" w:rsidR="000D0854" w:rsidRPr="00B96C9E" w:rsidRDefault="000D0854" w:rsidP="000D0854">
            <w:pPr>
              <w:pStyle w:val="Bullet"/>
              <w:numPr>
                <w:ilvl w:val="0"/>
                <w:numId w:val="0"/>
              </w:numPr>
            </w:pPr>
            <w:r>
              <w:t>In case of man overboard:</w:t>
            </w:r>
          </w:p>
          <w:p w14:paraId="15097377" w14:textId="38907D79" w:rsidR="000D0854" w:rsidRDefault="000D0854" w:rsidP="000D0854">
            <w:pPr>
              <w:pStyle w:val="Bullet"/>
              <w:ind w:left="504"/>
            </w:pPr>
            <w:r w:rsidRPr="00B96C9E">
              <w:t>Marker buoys, light rings and other such devices that can be thrown overboard to aid person in water and mark their location</w:t>
            </w:r>
          </w:p>
          <w:p w14:paraId="269F59C0" w14:textId="1A2A5E34" w:rsidR="000D0854" w:rsidRPr="00B96C9E" w:rsidRDefault="000D0854" w:rsidP="000D0854">
            <w:pPr>
              <w:pStyle w:val="Bullet"/>
              <w:ind w:left="504"/>
            </w:pPr>
            <w:r>
              <w:t>Emergency life raft should be releasable from back decks</w:t>
            </w:r>
          </w:p>
          <w:p w14:paraId="4A42D319" w14:textId="666CC329" w:rsidR="000D0854" w:rsidRPr="00B96C9E" w:rsidRDefault="000D0854" w:rsidP="000D0854">
            <w:pPr>
              <w:pStyle w:val="Bullet"/>
              <w:ind w:left="504"/>
            </w:pPr>
            <w:r w:rsidRPr="00B96C9E">
              <w:t>Established communications devices readily available to personnel on back deck</w:t>
            </w:r>
          </w:p>
          <w:p w14:paraId="00A93057" w14:textId="7587E6AA" w:rsidR="000D0854" w:rsidRDefault="000D0854" w:rsidP="000D0854">
            <w:pPr>
              <w:pStyle w:val="Bullet"/>
              <w:ind w:left="504"/>
            </w:pPr>
            <w:r w:rsidRPr="00B96C9E">
              <w:t>Video monitoring of key working areas of back deck by ship’s bridge and instrument room</w:t>
            </w:r>
          </w:p>
          <w:p w14:paraId="75B02D4E" w14:textId="77777777" w:rsidR="000D0854" w:rsidRDefault="000D0854" w:rsidP="000D0854">
            <w:pPr>
              <w:pStyle w:val="Bullet"/>
              <w:ind w:left="504"/>
            </w:pPr>
            <w:r>
              <w:t>MoB alarm.</w:t>
            </w:r>
          </w:p>
        </w:tc>
        <w:tc>
          <w:tcPr>
            <w:tcW w:w="1662" w:type="dxa"/>
            <w:gridSpan w:val="2"/>
            <w:shd w:val="clear" w:color="auto" w:fill="A7C0DE"/>
          </w:tcPr>
          <w:p w14:paraId="02C6EFEB" w14:textId="77777777" w:rsidR="000D0854" w:rsidRDefault="000D0854" w:rsidP="000D0854"/>
        </w:tc>
        <w:tc>
          <w:tcPr>
            <w:tcW w:w="1536" w:type="dxa"/>
            <w:shd w:val="clear" w:color="auto" w:fill="A7C0DE"/>
          </w:tcPr>
          <w:p w14:paraId="24EEBCA6" w14:textId="77777777" w:rsidR="000D0854" w:rsidRDefault="000D0854" w:rsidP="000D0854">
            <w:r>
              <w:t>MARINE</w:t>
            </w:r>
          </w:p>
          <w:p w14:paraId="75C80193" w14:textId="77777777" w:rsidR="000D0854" w:rsidRDefault="000D0854" w:rsidP="000D0854"/>
          <w:p w14:paraId="14F14A02" w14:textId="77777777" w:rsidR="000D0854" w:rsidRDefault="000D0854" w:rsidP="000D0854">
            <w:r w:rsidRPr="00B96C9E">
              <w:t>S6</w:t>
            </w:r>
          </w:p>
        </w:tc>
      </w:tr>
      <w:tr w:rsidR="000D0854" w14:paraId="4BD7CF75" w14:textId="77777777" w:rsidTr="000F104E">
        <w:trPr>
          <w:cantSplit/>
        </w:trPr>
        <w:tc>
          <w:tcPr>
            <w:tcW w:w="2278" w:type="dxa"/>
            <w:gridSpan w:val="2"/>
            <w:shd w:val="clear" w:color="auto" w:fill="EDF2F8"/>
          </w:tcPr>
          <w:p w14:paraId="29A32264" w14:textId="77777777" w:rsidR="000D0854" w:rsidRDefault="000D0854" w:rsidP="000D0854">
            <w:r>
              <w:t>2.15.10</w:t>
            </w:r>
          </w:p>
          <w:p w14:paraId="726B12A5" w14:textId="77777777" w:rsidR="000D0854" w:rsidRDefault="000D0854" w:rsidP="000D0854">
            <w:r w:rsidRPr="00B96C9E">
              <w:t>Certification/testing of load bearing equipment</w:t>
            </w:r>
          </w:p>
        </w:tc>
        <w:tc>
          <w:tcPr>
            <w:tcW w:w="4130" w:type="dxa"/>
            <w:shd w:val="clear" w:color="auto" w:fill="EDF2F8"/>
          </w:tcPr>
          <w:p w14:paraId="10B72640" w14:textId="77777777" w:rsidR="000D0854" w:rsidRDefault="000D0854" w:rsidP="000D0854">
            <w:r w:rsidRPr="00B96C9E">
              <w:t xml:space="preserve">Winches, booms, cranes, wires, chains, </w:t>
            </w:r>
            <w:r w:rsidRPr="001E718D">
              <w:rPr>
                <w:color w:val="auto"/>
              </w:rPr>
              <w:t xml:space="preserve">cables, straps, tie down points, pad-eyes and devices subject to proof load test and maintained </w:t>
            </w:r>
            <w:r w:rsidRPr="00B96C9E">
              <w:t>under survey.</w:t>
            </w:r>
          </w:p>
        </w:tc>
        <w:tc>
          <w:tcPr>
            <w:tcW w:w="1662" w:type="dxa"/>
            <w:gridSpan w:val="2"/>
            <w:shd w:val="clear" w:color="auto" w:fill="EDF2F8"/>
          </w:tcPr>
          <w:p w14:paraId="5D4324B6" w14:textId="77777777" w:rsidR="000D0854" w:rsidRDefault="000D0854" w:rsidP="000D0854"/>
        </w:tc>
        <w:tc>
          <w:tcPr>
            <w:tcW w:w="1536" w:type="dxa"/>
            <w:shd w:val="clear" w:color="auto" w:fill="EDF2F8"/>
          </w:tcPr>
          <w:p w14:paraId="73E4548C" w14:textId="77777777" w:rsidR="000D0854" w:rsidRDefault="000D0854" w:rsidP="000D0854">
            <w:r>
              <w:t>MARINE</w:t>
            </w:r>
          </w:p>
          <w:p w14:paraId="198C776C" w14:textId="77777777" w:rsidR="000D0854" w:rsidRDefault="000D0854" w:rsidP="000D0854"/>
          <w:p w14:paraId="3CCE27C0" w14:textId="77777777" w:rsidR="000D0854" w:rsidRDefault="000D0854" w:rsidP="000D0854"/>
        </w:tc>
      </w:tr>
      <w:tr w:rsidR="000D0854" w14:paraId="1ACBADFE" w14:textId="77777777" w:rsidTr="000F104E">
        <w:trPr>
          <w:cantSplit/>
        </w:trPr>
        <w:tc>
          <w:tcPr>
            <w:tcW w:w="2278" w:type="dxa"/>
            <w:gridSpan w:val="2"/>
            <w:shd w:val="clear" w:color="auto" w:fill="A7C0DE"/>
          </w:tcPr>
          <w:p w14:paraId="313EAC1F" w14:textId="77777777" w:rsidR="000D0854" w:rsidRDefault="000D0854" w:rsidP="000D0854">
            <w:r>
              <w:t>2.15.11</w:t>
            </w:r>
          </w:p>
          <w:p w14:paraId="4C5DFB53" w14:textId="77777777" w:rsidR="000D0854" w:rsidRDefault="000D0854" w:rsidP="000D0854">
            <w:r>
              <w:t>Defined procedures for HSE</w:t>
            </w:r>
            <w:r w:rsidRPr="00B96C9E">
              <w:t xml:space="preserve"> </w:t>
            </w:r>
            <w:r>
              <w:t xml:space="preserve">critical operations, </w:t>
            </w:r>
            <w:r w:rsidRPr="00B96C9E">
              <w:t>limitations on back deck operations</w:t>
            </w:r>
          </w:p>
        </w:tc>
        <w:tc>
          <w:tcPr>
            <w:tcW w:w="4130" w:type="dxa"/>
            <w:shd w:val="clear" w:color="auto" w:fill="A7C0DE"/>
          </w:tcPr>
          <w:p w14:paraId="4C7F85BB" w14:textId="77777777" w:rsidR="000D0854" w:rsidRDefault="000D0854" w:rsidP="000D0854">
            <w:r w:rsidRPr="00B96C9E">
              <w:t>Procedures for recovery, deployment to include a table defining limits for operations as affected by natural phenomena and simultaneous operations. A specific MOPO or to be included in the vessel or Crew MOPO.</w:t>
            </w:r>
          </w:p>
        </w:tc>
        <w:tc>
          <w:tcPr>
            <w:tcW w:w="1662" w:type="dxa"/>
            <w:gridSpan w:val="2"/>
            <w:shd w:val="clear" w:color="auto" w:fill="A7C0DE"/>
          </w:tcPr>
          <w:p w14:paraId="533A23F6" w14:textId="77777777" w:rsidR="000D0854" w:rsidRDefault="000D0854" w:rsidP="000D0854"/>
        </w:tc>
        <w:tc>
          <w:tcPr>
            <w:tcW w:w="1536" w:type="dxa"/>
            <w:shd w:val="clear" w:color="auto" w:fill="A7C0DE"/>
          </w:tcPr>
          <w:p w14:paraId="788263B7" w14:textId="77777777" w:rsidR="000D0854" w:rsidRDefault="000D0854" w:rsidP="000D0854">
            <w:r>
              <w:t>MARINE</w:t>
            </w:r>
          </w:p>
          <w:p w14:paraId="3D384B08" w14:textId="77777777" w:rsidR="000D0854" w:rsidRDefault="000D0854" w:rsidP="000D0854"/>
          <w:p w14:paraId="33A34CF2" w14:textId="77777777" w:rsidR="000D0854" w:rsidRDefault="000D0854" w:rsidP="000D0854">
            <w:r w:rsidRPr="00B96C9E">
              <w:t>S6</w:t>
            </w:r>
          </w:p>
        </w:tc>
      </w:tr>
      <w:tr w:rsidR="000D0854" w14:paraId="4541544F" w14:textId="77777777" w:rsidTr="000F104E">
        <w:trPr>
          <w:cantSplit/>
        </w:trPr>
        <w:tc>
          <w:tcPr>
            <w:tcW w:w="2278" w:type="dxa"/>
            <w:gridSpan w:val="2"/>
            <w:shd w:val="clear" w:color="auto" w:fill="EDF2F8"/>
          </w:tcPr>
          <w:p w14:paraId="12DEA718" w14:textId="77777777" w:rsidR="000D0854" w:rsidRDefault="000D0854" w:rsidP="000D0854">
            <w:r>
              <w:t>2.15.12</w:t>
            </w:r>
          </w:p>
          <w:p w14:paraId="02BCF194" w14:textId="77777777" w:rsidR="000D0854" w:rsidRDefault="000D0854" w:rsidP="000D0854">
            <w:r w:rsidRPr="00B96C9E">
              <w:t xml:space="preserve">Housekeeping - </w:t>
            </w:r>
            <w:r>
              <w:t>g</w:t>
            </w:r>
            <w:r w:rsidRPr="00B96C9E">
              <w:t>ood seamanship</w:t>
            </w:r>
          </w:p>
        </w:tc>
        <w:tc>
          <w:tcPr>
            <w:tcW w:w="4130" w:type="dxa"/>
            <w:shd w:val="clear" w:color="auto" w:fill="EDF2F8"/>
          </w:tcPr>
          <w:p w14:paraId="258C748A" w14:textId="79A901BD" w:rsidR="000D0854" w:rsidRPr="00B96C9E" w:rsidRDefault="000D0854" w:rsidP="000D0854">
            <w:r w:rsidRPr="00B96C9E">
              <w:t>Minimi</w:t>
            </w:r>
            <w:r w:rsidR="008751D9">
              <w:t>z</w:t>
            </w:r>
            <w:r w:rsidRPr="00B96C9E">
              <w:t xml:space="preserve">ation of slip/trip </w:t>
            </w:r>
            <w:r>
              <w:t>h</w:t>
            </w:r>
            <w:r w:rsidRPr="00B96C9E">
              <w:t>azards.</w:t>
            </w:r>
          </w:p>
          <w:p w14:paraId="185F8756" w14:textId="77777777" w:rsidR="000D0854" w:rsidRPr="00B96C9E" w:rsidRDefault="000D0854" w:rsidP="000D0854">
            <w:r w:rsidRPr="00B96C9E">
              <w:t>Proper stowage of equipment.</w:t>
            </w:r>
          </w:p>
          <w:p w14:paraId="23D7B760" w14:textId="77777777" w:rsidR="000D0854" w:rsidRDefault="000D0854" w:rsidP="000D0854">
            <w:r w:rsidRPr="00B96C9E">
              <w:t>Equipment tied down in adverse weather.</w:t>
            </w:r>
          </w:p>
        </w:tc>
        <w:tc>
          <w:tcPr>
            <w:tcW w:w="1662" w:type="dxa"/>
            <w:gridSpan w:val="2"/>
            <w:shd w:val="clear" w:color="auto" w:fill="EDF2F8"/>
          </w:tcPr>
          <w:p w14:paraId="25A29C24" w14:textId="77777777" w:rsidR="000D0854" w:rsidRDefault="000D0854" w:rsidP="000D0854"/>
        </w:tc>
        <w:tc>
          <w:tcPr>
            <w:tcW w:w="1536" w:type="dxa"/>
            <w:shd w:val="clear" w:color="auto" w:fill="EDF2F8"/>
          </w:tcPr>
          <w:p w14:paraId="6A4CE8BE" w14:textId="77777777" w:rsidR="000D0854" w:rsidRDefault="000D0854" w:rsidP="000D0854">
            <w:r>
              <w:t>MARINE</w:t>
            </w:r>
          </w:p>
          <w:p w14:paraId="2389AECC" w14:textId="77777777" w:rsidR="000D0854" w:rsidRDefault="000D0854" w:rsidP="000D0854"/>
          <w:p w14:paraId="74037F8E" w14:textId="77777777" w:rsidR="000D0854" w:rsidRDefault="000D0854" w:rsidP="000D0854">
            <w:r w:rsidRPr="00B96C9E">
              <w:t>S6</w:t>
            </w:r>
          </w:p>
        </w:tc>
      </w:tr>
      <w:tr w:rsidR="000D0854" w14:paraId="3713D354" w14:textId="77777777" w:rsidTr="000F104E">
        <w:trPr>
          <w:cantSplit/>
        </w:trPr>
        <w:tc>
          <w:tcPr>
            <w:tcW w:w="2278" w:type="dxa"/>
            <w:gridSpan w:val="2"/>
            <w:shd w:val="clear" w:color="auto" w:fill="A7C0DE"/>
          </w:tcPr>
          <w:p w14:paraId="764C3FED" w14:textId="77777777" w:rsidR="000D0854" w:rsidRDefault="000D0854" w:rsidP="000D0854">
            <w:r>
              <w:t>2.15.13</w:t>
            </w:r>
          </w:p>
          <w:p w14:paraId="663D5025" w14:textId="77777777" w:rsidR="000D0854" w:rsidRDefault="000D0854" w:rsidP="000D0854">
            <w:r w:rsidRPr="00B96C9E">
              <w:t>Environmental protection</w:t>
            </w:r>
          </w:p>
        </w:tc>
        <w:tc>
          <w:tcPr>
            <w:tcW w:w="4130" w:type="dxa"/>
            <w:shd w:val="clear" w:color="auto" w:fill="A7C0DE"/>
          </w:tcPr>
          <w:p w14:paraId="59388EC1" w14:textId="77777777" w:rsidR="000D0854" w:rsidRPr="00B96C9E" w:rsidRDefault="000D0854" w:rsidP="000D0854">
            <w:r w:rsidRPr="00B96C9E">
              <w:t xml:space="preserve">No </w:t>
            </w:r>
            <w:r>
              <w:t>w</w:t>
            </w:r>
            <w:r w:rsidRPr="00B96C9E">
              <w:t>aste to be thrown overboard.</w:t>
            </w:r>
          </w:p>
          <w:p w14:paraId="69C970DB" w14:textId="77777777" w:rsidR="000D0854" w:rsidRPr="00B96C9E" w:rsidRDefault="000D0854" w:rsidP="000D0854">
            <w:r w:rsidRPr="00B96C9E">
              <w:t>Streamer and umbilical fluid should drain to tanks and not over the side.</w:t>
            </w:r>
          </w:p>
          <w:p w14:paraId="6FFB6D3A" w14:textId="77777777" w:rsidR="000D0854" w:rsidRDefault="000D0854" w:rsidP="000D0854">
            <w:r w:rsidRPr="00B96C9E">
              <w:t>Spills k</w:t>
            </w:r>
            <w:r>
              <w:t>it to be available on back deck</w:t>
            </w:r>
            <w:r w:rsidRPr="00B96C9E">
              <w:t xml:space="preserve"> with personnel </w:t>
            </w:r>
            <w:r>
              <w:t>t</w:t>
            </w:r>
            <w:r w:rsidRPr="00B96C9E">
              <w:t>rained in its use.</w:t>
            </w:r>
          </w:p>
          <w:p w14:paraId="1B9A4AF3" w14:textId="77777777" w:rsidR="000D0854" w:rsidRDefault="000D0854" w:rsidP="000D0854">
            <w:r>
              <w:t>Small items including waste are not allowed to be left loose on deck (e.g. spent tape, tie wraps, plastics, etc.).</w:t>
            </w:r>
          </w:p>
        </w:tc>
        <w:tc>
          <w:tcPr>
            <w:tcW w:w="1662" w:type="dxa"/>
            <w:gridSpan w:val="2"/>
            <w:shd w:val="clear" w:color="auto" w:fill="A7C0DE"/>
          </w:tcPr>
          <w:p w14:paraId="093A0FF1" w14:textId="77777777" w:rsidR="000D0854" w:rsidRDefault="000D0854" w:rsidP="000D0854"/>
        </w:tc>
        <w:tc>
          <w:tcPr>
            <w:tcW w:w="1536" w:type="dxa"/>
            <w:shd w:val="clear" w:color="auto" w:fill="A7C0DE"/>
          </w:tcPr>
          <w:p w14:paraId="138244DB" w14:textId="77777777" w:rsidR="000D0854" w:rsidRDefault="000D0854" w:rsidP="000D0854">
            <w:r>
              <w:t>MARINE</w:t>
            </w:r>
          </w:p>
          <w:p w14:paraId="079830CC" w14:textId="77777777" w:rsidR="000D0854" w:rsidRDefault="000D0854" w:rsidP="000D0854"/>
          <w:p w14:paraId="7494AE2A" w14:textId="77777777" w:rsidR="000D0854" w:rsidRPr="00B96C9E" w:rsidRDefault="000D0854" w:rsidP="000D0854">
            <w:r w:rsidRPr="00B96C9E">
              <w:t>M3</w:t>
            </w:r>
          </w:p>
          <w:p w14:paraId="06EA79F9" w14:textId="77777777" w:rsidR="000D0854" w:rsidRPr="00B96C9E" w:rsidRDefault="000D0854" w:rsidP="000D0854">
            <w:r w:rsidRPr="00B96C9E">
              <w:t>S6</w:t>
            </w:r>
          </w:p>
          <w:p w14:paraId="6C55EA8B" w14:textId="77777777" w:rsidR="000D0854" w:rsidRDefault="000D0854" w:rsidP="000D0854">
            <w:r w:rsidRPr="00B96C9E">
              <w:t>E7</w:t>
            </w:r>
          </w:p>
        </w:tc>
      </w:tr>
      <w:tr w:rsidR="000D0854" w14:paraId="422C65C3" w14:textId="77777777" w:rsidTr="000F104E">
        <w:trPr>
          <w:cantSplit/>
        </w:trPr>
        <w:tc>
          <w:tcPr>
            <w:tcW w:w="2278" w:type="dxa"/>
            <w:gridSpan w:val="2"/>
            <w:shd w:val="clear" w:color="auto" w:fill="A7C0DE"/>
          </w:tcPr>
          <w:p w14:paraId="0E9F08AC" w14:textId="77777777" w:rsidR="000D0854" w:rsidRPr="001E718D" w:rsidRDefault="000D0854" w:rsidP="000D0854">
            <w:pPr>
              <w:rPr>
                <w:color w:val="auto"/>
              </w:rPr>
            </w:pPr>
            <w:r w:rsidRPr="001E718D">
              <w:rPr>
                <w:color w:val="auto"/>
              </w:rPr>
              <w:t>2.15.14</w:t>
            </w:r>
          </w:p>
          <w:p w14:paraId="061C6915" w14:textId="77777777" w:rsidR="000D0854" w:rsidRPr="001E718D" w:rsidRDefault="000D0854" w:rsidP="000D0854">
            <w:pPr>
              <w:rPr>
                <w:color w:val="auto"/>
              </w:rPr>
            </w:pPr>
            <w:r w:rsidRPr="001E718D">
              <w:rPr>
                <w:color w:val="auto"/>
              </w:rPr>
              <w:t>Streamer tangle</w:t>
            </w:r>
          </w:p>
        </w:tc>
        <w:tc>
          <w:tcPr>
            <w:tcW w:w="4130" w:type="dxa"/>
            <w:shd w:val="clear" w:color="auto" w:fill="A7C0DE"/>
          </w:tcPr>
          <w:p w14:paraId="0AF7FFC2" w14:textId="77777777" w:rsidR="000D0854" w:rsidRPr="001E718D" w:rsidRDefault="000D0854" w:rsidP="000D0854">
            <w:pPr>
              <w:rPr>
                <w:color w:val="auto"/>
              </w:rPr>
            </w:pPr>
            <w:r w:rsidRPr="001E718D">
              <w:rPr>
                <w:color w:val="auto"/>
              </w:rPr>
              <w:t>The size of the streamers configuration should be balanced with the capabilities of the seismic vessel, in order to reduce the risks of:</w:t>
            </w:r>
          </w:p>
          <w:p w14:paraId="671B60A2" w14:textId="63B4A4C5" w:rsidR="000D0854" w:rsidRPr="001E718D" w:rsidRDefault="000D0854" w:rsidP="000D0854">
            <w:pPr>
              <w:keepLines w:val="0"/>
              <w:numPr>
                <w:ilvl w:val="1"/>
                <w:numId w:val="74"/>
              </w:numPr>
              <w:spacing w:before="40" w:after="40"/>
              <w:ind w:left="504"/>
              <w:rPr>
                <w:color w:val="auto"/>
              </w:rPr>
            </w:pPr>
            <w:r w:rsidRPr="001E718D">
              <w:rPr>
                <w:color w:val="auto"/>
              </w:rPr>
              <w:t>Collision with assets or ship traffic</w:t>
            </w:r>
          </w:p>
          <w:p w14:paraId="205718AB" w14:textId="77777777" w:rsidR="000D0854" w:rsidRPr="001E718D" w:rsidRDefault="000D0854" w:rsidP="000D0854">
            <w:pPr>
              <w:keepLines w:val="0"/>
              <w:numPr>
                <w:ilvl w:val="1"/>
                <w:numId w:val="74"/>
              </w:numPr>
              <w:spacing w:before="40" w:after="40"/>
              <w:ind w:left="504"/>
              <w:rPr>
                <w:color w:val="auto"/>
              </w:rPr>
            </w:pPr>
            <w:r w:rsidRPr="001E718D">
              <w:rPr>
                <w:color w:val="auto"/>
              </w:rPr>
              <w:t>Streamer tangle and the subsequent HSE exposure in the recovery of in-sea equipment.</w:t>
            </w:r>
          </w:p>
          <w:p w14:paraId="485A2E97" w14:textId="77777777" w:rsidR="000D0854" w:rsidRPr="001E718D" w:rsidRDefault="000D0854" w:rsidP="000D0854">
            <w:pPr>
              <w:ind w:left="360" w:hanging="360"/>
              <w:rPr>
                <w:color w:val="auto"/>
              </w:rPr>
            </w:pPr>
            <w:r w:rsidRPr="001E718D">
              <w:rPr>
                <w:color w:val="auto"/>
              </w:rPr>
              <w:t>This evaluation should encompass the:</w:t>
            </w:r>
          </w:p>
          <w:p w14:paraId="46BA21DC" w14:textId="2422162D" w:rsidR="000D0854" w:rsidRPr="001E718D" w:rsidRDefault="000D0854" w:rsidP="000D0854">
            <w:pPr>
              <w:keepLines w:val="0"/>
              <w:numPr>
                <w:ilvl w:val="1"/>
                <w:numId w:val="75"/>
              </w:numPr>
              <w:spacing w:before="40" w:after="40"/>
              <w:ind w:left="504"/>
              <w:rPr>
                <w:color w:val="auto"/>
              </w:rPr>
            </w:pPr>
            <w:r w:rsidRPr="001E718D">
              <w:rPr>
                <w:color w:val="auto"/>
              </w:rPr>
              <w:t>Redundancy</w:t>
            </w:r>
          </w:p>
          <w:p w14:paraId="6DB1C7F1" w14:textId="4AB97272" w:rsidR="000D0854" w:rsidRPr="001E718D" w:rsidRDefault="000D0854" w:rsidP="000D0854">
            <w:pPr>
              <w:keepLines w:val="0"/>
              <w:numPr>
                <w:ilvl w:val="1"/>
                <w:numId w:val="75"/>
              </w:numPr>
              <w:spacing w:before="40" w:after="40"/>
              <w:ind w:left="504"/>
              <w:rPr>
                <w:color w:val="auto"/>
              </w:rPr>
            </w:pPr>
            <w:r w:rsidRPr="001E718D">
              <w:rPr>
                <w:color w:val="auto"/>
              </w:rPr>
              <w:t>Electrical and propulsion power capacity</w:t>
            </w:r>
          </w:p>
          <w:p w14:paraId="58504C47" w14:textId="77777777" w:rsidR="000D0854" w:rsidRPr="001E718D" w:rsidRDefault="000D0854" w:rsidP="000D0854">
            <w:pPr>
              <w:keepLines w:val="0"/>
              <w:numPr>
                <w:ilvl w:val="1"/>
                <w:numId w:val="75"/>
              </w:numPr>
              <w:spacing w:before="40" w:after="40"/>
              <w:ind w:left="504"/>
              <w:rPr>
                <w:color w:val="auto"/>
              </w:rPr>
            </w:pPr>
            <w:r w:rsidRPr="001E718D">
              <w:rPr>
                <w:color w:val="auto"/>
              </w:rPr>
              <w:t>Spare tow points and winches for recovery</w:t>
            </w:r>
          </w:p>
          <w:p w14:paraId="1B8B3702" w14:textId="77777777" w:rsidR="000D0854" w:rsidRPr="001E718D" w:rsidRDefault="000D0854" w:rsidP="000D0854">
            <w:pPr>
              <w:keepLines w:val="0"/>
              <w:numPr>
                <w:ilvl w:val="1"/>
                <w:numId w:val="75"/>
              </w:numPr>
              <w:spacing w:before="40" w:after="40"/>
              <w:ind w:left="504"/>
              <w:rPr>
                <w:color w:val="auto"/>
              </w:rPr>
            </w:pPr>
            <w:r w:rsidRPr="001E718D">
              <w:rPr>
                <w:color w:val="auto"/>
              </w:rPr>
              <w:t>Environmental conditions including prevailing weather, sea state, barnacle growth, currents.</w:t>
            </w:r>
          </w:p>
          <w:p w14:paraId="46C9FAD4" w14:textId="77777777" w:rsidR="000D0854" w:rsidRPr="001E718D" w:rsidRDefault="000D0854" w:rsidP="000D0854">
            <w:pPr>
              <w:rPr>
                <w:color w:val="auto"/>
              </w:rPr>
            </w:pPr>
            <w:r w:rsidRPr="001E718D">
              <w:rPr>
                <w:color w:val="auto"/>
              </w:rPr>
              <w:t>Any non-routine equipment recovery should be subject to a risk assessment and appropriate approval process.</w:t>
            </w:r>
          </w:p>
        </w:tc>
        <w:tc>
          <w:tcPr>
            <w:tcW w:w="1662" w:type="dxa"/>
            <w:gridSpan w:val="2"/>
            <w:shd w:val="clear" w:color="auto" w:fill="A7C0DE"/>
          </w:tcPr>
          <w:p w14:paraId="4DA86C35" w14:textId="77777777" w:rsidR="000D0854" w:rsidRDefault="000D0854" w:rsidP="000D0854"/>
        </w:tc>
        <w:tc>
          <w:tcPr>
            <w:tcW w:w="1536" w:type="dxa"/>
            <w:shd w:val="clear" w:color="auto" w:fill="A7C0DE"/>
          </w:tcPr>
          <w:p w14:paraId="514C1B3F" w14:textId="77777777" w:rsidR="000D0854" w:rsidRDefault="000D0854" w:rsidP="000D0854">
            <w:r>
              <w:t>MARINE</w:t>
            </w:r>
          </w:p>
          <w:p w14:paraId="6FBE3299" w14:textId="77777777" w:rsidR="000D0854" w:rsidRDefault="000D0854" w:rsidP="000D0854"/>
          <w:p w14:paraId="6EA81B4E" w14:textId="77777777" w:rsidR="000D0854" w:rsidRPr="00B96C9E" w:rsidRDefault="000D0854" w:rsidP="000D0854"/>
        </w:tc>
      </w:tr>
      <w:tr w:rsidR="000D0854" w14:paraId="504827B5" w14:textId="77777777" w:rsidTr="00625704">
        <w:trPr>
          <w:cantSplit/>
        </w:trPr>
        <w:tc>
          <w:tcPr>
            <w:tcW w:w="9606" w:type="dxa"/>
            <w:gridSpan w:val="6"/>
            <w:shd w:val="clear" w:color="auto" w:fill="EDF2F8"/>
          </w:tcPr>
          <w:p w14:paraId="3C48CF5E" w14:textId="77777777" w:rsidR="000D0854" w:rsidRDefault="000D0854" w:rsidP="000D0854">
            <w:pPr>
              <w:pStyle w:val="Heading2"/>
            </w:pPr>
            <w:bookmarkStart w:id="38" w:name="_Toc491418518"/>
            <w:r>
              <w:t>2.16 Workboat operations</w:t>
            </w:r>
            <w:bookmarkEnd w:id="38"/>
          </w:p>
        </w:tc>
      </w:tr>
      <w:tr w:rsidR="000D0854" w14:paraId="6EC19BE7" w14:textId="77777777" w:rsidTr="000F104E">
        <w:trPr>
          <w:cantSplit/>
        </w:trPr>
        <w:tc>
          <w:tcPr>
            <w:tcW w:w="2278" w:type="dxa"/>
            <w:gridSpan w:val="2"/>
            <w:shd w:val="clear" w:color="auto" w:fill="A7C0DE"/>
          </w:tcPr>
          <w:p w14:paraId="7B282D6E" w14:textId="77777777" w:rsidR="000D0854" w:rsidRDefault="000D0854" w:rsidP="000D0854">
            <w:r>
              <w:t>2.16.1</w:t>
            </w:r>
          </w:p>
          <w:p w14:paraId="4F63DDA1" w14:textId="77777777" w:rsidR="000D0854" w:rsidRDefault="000D0854" w:rsidP="000D0854">
            <w:r w:rsidRPr="00B96C9E">
              <w:t>General operations</w:t>
            </w:r>
          </w:p>
        </w:tc>
        <w:tc>
          <w:tcPr>
            <w:tcW w:w="4130" w:type="dxa"/>
            <w:shd w:val="clear" w:color="auto" w:fill="A7C0DE"/>
          </w:tcPr>
          <w:p w14:paraId="453A4F51" w14:textId="77777777" w:rsidR="000D0854" w:rsidRDefault="000D0854" w:rsidP="000D0854">
            <w:r w:rsidRPr="00B96C9E">
              <w:t>Operational planning and execution should be carried out in accordance with reference and related guidance in this document.</w:t>
            </w:r>
          </w:p>
        </w:tc>
        <w:tc>
          <w:tcPr>
            <w:tcW w:w="1662" w:type="dxa"/>
            <w:gridSpan w:val="2"/>
            <w:shd w:val="clear" w:color="auto" w:fill="A7C0DE"/>
          </w:tcPr>
          <w:p w14:paraId="6901AA7E" w14:textId="77777777" w:rsidR="000D0854" w:rsidRDefault="000D0854" w:rsidP="000D0854"/>
        </w:tc>
        <w:tc>
          <w:tcPr>
            <w:tcW w:w="1536" w:type="dxa"/>
            <w:shd w:val="clear" w:color="auto" w:fill="A7C0DE"/>
          </w:tcPr>
          <w:p w14:paraId="7FF69C54" w14:textId="77777777" w:rsidR="000D0854" w:rsidRDefault="000D0854" w:rsidP="000D0854">
            <w:r>
              <w:t>MARINE</w:t>
            </w:r>
          </w:p>
          <w:p w14:paraId="32D84CAF" w14:textId="77777777" w:rsidR="000D0854" w:rsidRDefault="000D0854" w:rsidP="000D0854"/>
          <w:p w14:paraId="2F02AD51" w14:textId="77777777" w:rsidR="000D0854" w:rsidRDefault="000D0854" w:rsidP="000D0854">
            <w:r>
              <w:t>S2</w:t>
            </w:r>
          </w:p>
          <w:p w14:paraId="14BFCACE" w14:textId="77777777" w:rsidR="000D0854" w:rsidRDefault="000D0854" w:rsidP="000D0854">
            <w:r>
              <w:t>S2-1</w:t>
            </w:r>
          </w:p>
          <w:p w14:paraId="1CD3F42A" w14:textId="77777777" w:rsidR="000D0854" w:rsidRDefault="000D0854" w:rsidP="000D0854">
            <w:r>
              <w:t>S2-2</w:t>
            </w:r>
          </w:p>
          <w:p w14:paraId="0A4AB2FF" w14:textId="77777777" w:rsidR="000D0854" w:rsidRDefault="000D0854" w:rsidP="000D0854">
            <w:r w:rsidRPr="00B96C9E">
              <w:t>S6</w:t>
            </w:r>
          </w:p>
        </w:tc>
      </w:tr>
      <w:tr w:rsidR="000D0854" w14:paraId="24B870C5" w14:textId="77777777" w:rsidTr="000F104E">
        <w:trPr>
          <w:cantSplit/>
        </w:trPr>
        <w:tc>
          <w:tcPr>
            <w:tcW w:w="2278" w:type="dxa"/>
            <w:gridSpan w:val="2"/>
            <w:shd w:val="clear" w:color="auto" w:fill="EDF2F8"/>
          </w:tcPr>
          <w:p w14:paraId="1486E0C3" w14:textId="77777777" w:rsidR="000D0854" w:rsidRDefault="000D0854" w:rsidP="000D0854">
            <w:r>
              <w:t>2.16.2</w:t>
            </w:r>
          </w:p>
          <w:p w14:paraId="1569456D" w14:textId="77777777" w:rsidR="000D0854" w:rsidRDefault="000D0854" w:rsidP="000D0854">
            <w:r>
              <w:t>Specific t</w:t>
            </w:r>
            <w:r w:rsidRPr="00B96C9E">
              <w:t>raining requirements</w:t>
            </w:r>
          </w:p>
        </w:tc>
        <w:tc>
          <w:tcPr>
            <w:tcW w:w="4130" w:type="dxa"/>
            <w:shd w:val="clear" w:color="auto" w:fill="EDF2F8"/>
          </w:tcPr>
          <w:p w14:paraId="02991D00" w14:textId="77777777" w:rsidR="000D0854" w:rsidRPr="00B96C9E" w:rsidRDefault="000D0854" w:rsidP="000D0854">
            <w:r w:rsidRPr="00B96C9E">
              <w:t>All workboat crew should have undergone Training in the operation of the particular workboat type and specific in-water repair operation.</w:t>
            </w:r>
          </w:p>
          <w:p w14:paraId="46FA3788" w14:textId="77777777" w:rsidR="000D0854" w:rsidRDefault="000D0854" w:rsidP="000D0854">
            <w:r w:rsidRPr="00B96C9E">
              <w:t xml:space="preserve">Contractor may include one trainee in the workboat crew when it's a documented aspect of the </w:t>
            </w:r>
            <w:r>
              <w:t>c</w:t>
            </w:r>
            <w:r w:rsidRPr="00B96C9E">
              <w:t>ontractor</w:t>
            </w:r>
            <w:r>
              <w:t>’</w:t>
            </w:r>
            <w:r w:rsidRPr="00B96C9E">
              <w:t xml:space="preserve">s </w:t>
            </w:r>
            <w:r>
              <w:t>t</w:t>
            </w:r>
            <w:r w:rsidRPr="00B96C9E">
              <w:t>raining programme.</w:t>
            </w:r>
          </w:p>
        </w:tc>
        <w:tc>
          <w:tcPr>
            <w:tcW w:w="1662" w:type="dxa"/>
            <w:gridSpan w:val="2"/>
            <w:shd w:val="clear" w:color="auto" w:fill="EDF2F8"/>
          </w:tcPr>
          <w:p w14:paraId="08312E89" w14:textId="77777777" w:rsidR="000D0854" w:rsidRDefault="000D0854" w:rsidP="000D0854"/>
        </w:tc>
        <w:tc>
          <w:tcPr>
            <w:tcW w:w="1536" w:type="dxa"/>
            <w:shd w:val="clear" w:color="auto" w:fill="EDF2F8"/>
          </w:tcPr>
          <w:p w14:paraId="61D2E4E1" w14:textId="77777777" w:rsidR="000D0854" w:rsidRDefault="000D0854" w:rsidP="000D0854">
            <w:r>
              <w:t>MARINE</w:t>
            </w:r>
          </w:p>
          <w:p w14:paraId="72A384E5" w14:textId="77777777" w:rsidR="000D0854" w:rsidRDefault="000D0854" w:rsidP="000D0854"/>
          <w:p w14:paraId="062E3A62" w14:textId="77777777" w:rsidR="000D0854" w:rsidRPr="00B96C9E" w:rsidRDefault="000D0854" w:rsidP="000D0854">
            <w:r w:rsidRPr="00B96C9E">
              <w:t>M3</w:t>
            </w:r>
          </w:p>
          <w:p w14:paraId="36827860" w14:textId="77777777" w:rsidR="000D0854" w:rsidRDefault="000D0854" w:rsidP="000D0854">
            <w:r w:rsidRPr="00B96C9E">
              <w:t>S6</w:t>
            </w:r>
          </w:p>
          <w:p w14:paraId="4650CC3F" w14:textId="77777777" w:rsidR="000D0854" w:rsidRDefault="000D0854" w:rsidP="000D0854">
            <w:r>
              <w:t>S29</w:t>
            </w:r>
          </w:p>
        </w:tc>
      </w:tr>
      <w:tr w:rsidR="000D0854" w14:paraId="19FA9850" w14:textId="77777777" w:rsidTr="000F104E">
        <w:trPr>
          <w:cantSplit/>
        </w:trPr>
        <w:tc>
          <w:tcPr>
            <w:tcW w:w="2278" w:type="dxa"/>
            <w:gridSpan w:val="2"/>
            <w:shd w:val="clear" w:color="auto" w:fill="A7C0DE"/>
          </w:tcPr>
          <w:p w14:paraId="52CAEDE9" w14:textId="77777777" w:rsidR="000D0854" w:rsidRPr="001E718D" w:rsidRDefault="000D0854" w:rsidP="000D0854">
            <w:pPr>
              <w:rPr>
                <w:color w:val="auto"/>
              </w:rPr>
            </w:pPr>
            <w:r>
              <w:t>2.16.3</w:t>
            </w:r>
          </w:p>
          <w:p w14:paraId="4E15F443" w14:textId="77777777" w:rsidR="000D0854" w:rsidRDefault="000D0854" w:rsidP="000D0854">
            <w:r w:rsidRPr="001E718D">
              <w:rPr>
                <w:color w:val="auto"/>
              </w:rPr>
              <w:t xml:space="preserve">Workboat launch </w:t>
            </w:r>
            <w:r>
              <w:t>t</w:t>
            </w:r>
            <w:r w:rsidRPr="00B96C9E">
              <w:t>oolbox meetings</w:t>
            </w:r>
          </w:p>
        </w:tc>
        <w:tc>
          <w:tcPr>
            <w:tcW w:w="4130" w:type="dxa"/>
            <w:shd w:val="clear" w:color="auto" w:fill="A7C0DE"/>
          </w:tcPr>
          <w:p w14:paraId="3B488867" w14:textId="77777777" w:rsidR="000D0854" w:rsidRDefault="000D0854" w:rsidP="000D0854">
            <w:r w:rsidRPr="00B96C9E">
              <w:t xml:space="preserve">Toolbox meetings should always be conducted prior to launch of workboats for in-water repair at which time a </w:t>
            </w:r>
            <w:r>
              <w:t>r</w:t>
            </w:r>
            <w:r w:rsidRPr="00B96C9E">
              <w:t xml:space="preserve">isk </w:t>
            </w:r>
            <w:r>
              <w:t>a</w:t>
            </w:r>
            <w:r w:rsidRPr="00B96C9E">
              <w:t>ssessment of the specific operation should be carried out.</w:t>
            </w:r>
          </w:p>
        </w:tc>
        <w:tc>
          <w:tcPr>
            <w:tcW w:w="1662" w:type="dxa"/>
            <w:gridSpan w:val="2"/>
            <w:shd w:val="clear" w:color="auto" w:fill="A7C0DE"/>
          </w:tcPr>
          <w:p w14:paraId="68A5BDFE" w14:textId="77777777" w:rsidR="000D0854" w:rsidRDefault="000D0854" w:rsidP="000D0854"/>
        </w:tc>
        <w:tc>
          <w:tcPr>
            <w:tcW w:w="1536" w:type="dxa"/>
            <w:shd w:val="clear" w:color="auto" w:fill="A7C0DE"/>
          </w:tcPr>
          <w:p w14:paraId="3976ACAA" w14:textId="77777777" w:rsidR="000D0854" w:rsidRDefault="000D0854" w:rsidP="000D0854">
            <w:r>
              <w:t>MARINE</w:t>
            </w:r>
          </w:p>
          <w:p w14:paraId="18CAC51C" w14:textId="77777777" w:rsidR="000D0854" w:rsidRDefault="000D0854" w:rsidP="000D0854"/>
          <w:p w14:paraId="35F8845C" w14:textId="77777777" w:rsidR="000D0854" w:rsidRDefault="000D0854" w:rsidP="000D0854"/>
        </w:tc>
      </w:tr>
      <w:tr w:rsidR="000D0854" w14:paraId="20A76718" w14:textId="77777777" w:rsidTr="000F104E">
        <w:trPr>
          <w:cantSplit/>
        </w:trPr>
        <w:tc>
          <w:tcPr>
            <w:tcW w:w="2278" w:type="dxa"/>
            <w:gridSpan w:val="2"/>
            <w:shd w:val="clear" w:color="auto" w:fill="A7C0DE"/>
          </w:tcPr>
          <w:p w14:paraId="3DB1F534" w14:textId="77777777" w:rsidR="000D0854" w:rsidRDefault="000D0854" w:rsidP="000D0854">
            <w:r>
              <w:t>2.16.4</w:t>
            </w:r>
          </w:p>
          <w:p w14:paraId="6F1891F2" w14:textId="77777777" w:rsidR="000D0854" w:rsidRDefault="000D0854" w:rsidP="000D0854">
            <w:r w:rsidRPr="00B96C9E">
              <w:t xml:space="preserve">Specific </w:t>
            </w:r>
            <w:r>
              <w:t>h</w:t>
            </w:r>
            <w:r w:rsidRPr="00B96C9E">
              <w:t>azards associated with streamer</w:t>
            </w:r>
            <w:r>
              <w:t xml:space="preserve"> </w:t>
            </w:r>
            <w:r w:rsidRPr="00B96C9E">
              <w:t xml:space="preserve">and </w:t>
            </w:r>
            <w:r>
              <w:t>i</w:t>
            </w:r>
            <w:r w:rsidRPr="00B96C9E">
              <w:t>n-water equipment</w:t>
            </w:r>
            <w:r>
              <w:t xml:space="preserve"> </w:t>
            </w:r>
            <w:r w:rsidRPr="00B96C9E">
              <w:t>and repairs</w:t>
            </w:r>
          </w:p>
        </w:tc>
        <w:tc>
          <w:tcPr>
            <w:tcW w:w="4130" w:type="dxa"/>
            <w:shd w:val="clear" w:color="auto" w:fill="A7C0DE"/>
          </w:tcPr>
          <w:p w14:paraId="1CA3EAC0" w14:textId="77777777" w:rsidR="000D0854" w:rsidRPr="00B96C9E" w:rsidRDefault="000D0854" w:rsidP="000D0854">
            <w:r w:rsidRPr="00B96C9E">
              <w:t>Risks associated with workboat operations should be assessed as part of procedure development, highlighted at pre-launch meetings and operations, to include:</w:t>
            </w:r>
          </w:p>
          <w:p w14:paraId="577188B6" w14:textId="47685ECC" w:rsidR="000D0854" w:rsidRPr="00B96C9E" w:rsidRDefault="000D0854" w:rsidP="000D0854">
            <w:pPr>
              <w:pStyle w:val="Bullet"/>
              <w:ind w:left="504"/>
            </w:pPr>
            <w:r w:rsidRPr="00B96C9E">
              <w:t>Dangers of being towed by streamer</w:t>
            </w:r>
          </w:p>
          <w:p w14:paraId="39969A77" w14:textId="0A099AB8" w:rsidR="000D0854" w:rsidRPr="00B96C9E" w:rsidRDefault="000D0854" w:rsidP="000D0854">
            <w:pPr>
              <w:pStyle w:val="Bullet"/>
              <w:ind w:left="504"/>
            </w:pPr>
            <w:r w:rsidRPr="00B96C9E">
              <w:t>Integrity of section changing hardware</w:t>
            </w:r>
          </w:p>
          <w:p w14:paraId="61B093BB" w14:textId="2D8139D2" w:rsidR="000D0854" w:rsidRPr="00B96C9E" w:rsidRDefault="000D0854" w:rsidP="000D0854">
            <w:pPr>
              <w:pStyle w:val="Bullet"/>
              <w:ind w:left="504"/>
            </w:pPr>
            <w:r w:rsidRPr="00B96C9E">
              <w:t>Ergonomics of handling equipment over side of small boat</w:t>
            </w:r>
          </w:p>
          <w:p w14:paraId="4E20583B" w14:textId="5193F0E0" w:rsidR="000D0854" w:rsidRPr="00B96C9E" w:rsidRDefault="000D0854" w:rsidP="000D0854">
            <w:pPr>
              <w:pStyle w:val="Bullet"/>
              <w:ind w:left="504"/>
            </w:pPr>
            <w:r w:rsidRPr="00B96C9E">
              <w:t>Isolation of streamer power</w:t>
            </w:r>
          </w:p>
          <w:p w14:paraId="49E5AD78" w14:textId="338C9512" w:rsidR="000D0854" w:rsidRPr="00B96C9E" w:rsidRDefault="000D0854" w:rsidP="000D0854">
            <w:pPr>
              <w:pStyle w:val="Bullet"/>
              <w:ind w:left="504"/>
            </w:pPr>
            <w:r w:rsidRPr="00B96C9E">
              <w:t>Tangling with surfaced streamers</w:t>
            </w:r>
          </w:p>
          <w:p w14:paraId="0B3CACDD" w14:textId="333FA942" w:rsidR="000D0854" w:rsidRPr="00B96C9E" w:rsidRDefault="000D0854" w:rsidP="000D0854">
            <w:pPr>
              <w:pStyle w:val="Bullet"/>
              <w:ind w:left="504"/>
            </w:pPr>
            <w:r w:rsidRPr="00B96C9E">
              <w:t>Navigation of small boat relative to the streamer not the vessel(s)</w:t>
            </w:r>
          </w:p>
          <w:p w14:paraId="31C04CB7" w14:textId="2C4D1B06" w:rsidR="000D0854" w:rsidRPr="00B96C9E" w:rsidRDefault="000D0854" w:rsidP="000D0854">
            <w:pPr>
              <w:pStyle w:val="Bullet"/>
              <w:ind w:left="504"/>
            </w:pPr>
            <w:r w:rsidRPr="00B96C9E">
              <w:t>Support/auxiliary vessel safety when they take equipment in tow (tangling props etc.)</w:t>
            </w:r>
          </w:p>
          <w:p w14:paraId="394BC553" w14:textId="25128B0D" w:rsidR="000D0854" w:rsidRPr="00B96C9E" w:rsidRDefault="000D0854" w:rsidP="000D0854">
            <w:pPr>
              <w:pStyle w:val="Bullet"/>
              <w:ind w:left="504"/>
            </w:pPr>
            <w:r w:rsidRPr="00B96C9E">
              <w:t>Boarding of in-water gear</w:t>
            </w:r>
          </w:p>
          <w:p w14:paraId="2ADDC783" w14:textId="536D2B57" w:rsidR="000D0854" w:rsidRPr="00B96C9E" w:rsidRDefault="000D0854" w:rsidP="000D0854">
            <w:pPr>
              <w:pStyle w:val="Bullet"/>
              <w:ind w:left="504"/>
            </w:pPr>
            <w:r w:rsidRPr="00B96C9E">
              <w:t xml:space="preserve">Fire </w:t>
            </w:r>
            <w:r>
              <w:t>r</w:t>
            </w:r>
            <w:r w:rsidRPr="00B96C9E">
              <w:t>isks (e.g. lithium batteries)</w:t>
            </w:r>
          </w:p>
          <w:p w14:paraId="193BB593" w14:textId="1E249C99" w:rsidR="000D0854" w:rsidRPr="00B96C9E" w:rsidRDefault="000D0854" w:rsidP="000D0854">
            <w:pPr>
              <w:pStyle w:val="Bullet"/>
              <w:ind w:left="504"/>
            </w:pPr>
            <w:r w:rsidRPr="00B96C9E">
              <w:t>Quick releases of equipment</w:t>
            </w:r>
          </w:p>
          <w:p w14:paraId="22B178BC" w14:textId="7D9853F3" w:rsidR="000D0854" w:rsidRPr="00B96C9E" w:rsidRDefault="000D0854" w:rsidP="000D0854">
            <w:pPr>
              <w:pStyle w:val="Bullet"/>
              <w:ind w:left="504"/>
            </w:pPr>
            <w:r w:rsidRPr="00B96C9E">
              <w:t>Visibility and adverse weather</w:t>
            </w:r>
          </w:p>
          <w:p w14:paraId="0D717DD8" w14:textId="57D97E39" w:rsidR="000D0854" w:rsidRDefault="000D0854" w:rsidP="000D0854">
            <w:pPr>
              <w:pStyle w:val="Bullet"/>
              <w:ind w:left="504"/>
            </w:pPr>
            <w:r w:rsidRPr="00B96C9E">
              <w:t>Dangers of in-water flora/fauna</w:t>
            </w:r>
          </w:p>
          <w:p w14:paraId="55F58E20" w14:textId="77777777" w:rsidR="000D0854" w:rsidRDefault="000D0854" w:rsidP="000D0854">
            <w:pPr>
              <w:pStyle w:val="Bullet"/>
              <w:ind w:left="504"/>
            </w:pPr>
            <w:r>
              <w:t>Duration and scope of task to manage fatigue including the e</w:t>
            </w:r>
            <w:r w:rsidRPr="00B96C9E">
              <w:t>ffects of sun/salt/heat/cold on boat crew</w:t>
            </w:r>
            <w:r>
              <w:t>.</w:t>
            </w:r>
          </w:p>
        </w:tc>
        <w:tc>
          <w:tcPr>
            <w:tcW w:w="1662" w:type="dxa"/>
            <w:gridSpan w:val="2"/>
            <w:shd w:val="clear" w:color="auto" w:fill="A7C0DE"/>
          </w:tcPr>
          <w:p w14:paraId="485A467A" w14:textId="77777777" w:rsidR="000D0854" w:rsidRDefault="000D0854" w:rsidP="000D0854"/>
        </w:tc>
        <w:tc>
          <w:tcPr>
            <w:tcW w:w="1536" w:type="dxa"/>
            <w:shd w:val="clear" w:color="auto" w:fill="A7C0DE"/>
          </w:tcPr>
          <w:p w14:paraId="4A4EA2E4" w14:textId="77777777" w:rsidR="000D0854" w:rsidRDefault="000D0854" w:rsidP="000D0854">
            <w:r>
              <w:t>MARINE</w:t>
            </w:r>
          </w:p>
          <w:p w14:paraId="45CBE63C" w14:textId="77777777" w:rsidR="000D0854" w:rsidRDefault="000D0854" w:rsidP="000D0854"/>
          <w:p w14:paraId="3A4C6ABB" w14:textId="77777777" w:rsidR="000D0854" w:rsidRDefault="000D0854" w:rsidP="000D0854">
            <w:r w:rsidRPr="00B96C9E">
              <w:t>S6</w:t>
            </w:r>
          </w:p>
        </w:tc>
      </w:tr>
      <w:tr w:rsidR="000D0854" w14:paraId="16B502D4" w14:textId="77777777" w:rsidTr="000F104E">
        <w:trPr>
          <w:cantSplit/>
        </w:trPr>
        <w:tc>
          <w:tcPr>
            <w:tcW w:w="2278" w:type="dxa"/>
            <w:gridSpan w:val="2"/>
            <w:shd w:val="clear" w:color="auto" w:fill="EDF2F8"/>
          </w:tcPr>
          <w:p w14:paraId="512AD16B" w14:textId="77777777" w:rsidR="000D0854" w:rsidRDefault="000D0854" w:rsidP="000D0854">
            <w:r>
              <w:t>2.16.5</w:t>
            </w:r>
          </w:p>
          <w:p w14:paraId="72B0DD92" w14:textId="77777777" w:rsidR="000D0854" w:rsidRDefault="000D0854" w:rsidP="000D0854">
            <w:r w:rsidRPr="00B96C9E">
              <w:t>In-water repair procedures</w:t>
            </w:r>
          </w:p>
        </w:tc>
        <w:tc>
          <w:tcPr>
            <w:tcW w:w="4130" w:type="dxa"/>
            <w:shd w:val="clear" w:color="auto" w:fill="EDF2F8"/>
          </w:tcPr>
          <w:p w14:paraId="063112DE" w14:textId="77777777" w:rsidR="000D0854" w:rsidRDefault="000D0854" w:rsidP="000D0854">
            <w:r w:rsidRPr="00B96C9E">
              <w:t>Workboat operations should be permitted only where procedures have been specified and validated in exercises.</w:t>
            </w:r>
          </w:p>
          <w:p w14:paraId="23AD869F" w14:textId="77777777" w:rsidR="000D0854" w:rsidRDefault="000D0854" w:rsidP="000D0854">
            <w:r>
              <w:t>Workboat crew should wear Personal Locators Beacons (PLB).</w:t>
            </w:r>
          </w:p>
          <w:p w14:paraId="53124F89" w14:textId="77777777" w:rsidR="000D0854" w:rsidRDefault="000D0854" w:rsidP="000D0854">
            <w:r>
              <w:t>Main and support vessels should have the necessary direction finders for the PLBs in use</w:t>
            </w:r>
          </w:p>
        </w:tc>
        <w:tc>
          <w:tcPr>
            <w:tcW w:w="1662" w:type="dxa"/>
            <w:gridSpan w:val="2"/>
            <w:shd w:val="clear" w:color="auto" w:fill="EDF2F8"/>
          </w:tcPr>
          <w:p w14:paraId="00822971" w14:textId="77777777" w:rsidR="000D0854" w:rsidRDefault="000D0854" w:rsidP="000D0854"/>
        </w:tc>
        <w:tc>
          <w:tcPr>
            <w:tcW w:w="1536" w:type="dxa"/>
            <w:shd w:val="clear" w:color="auto" w:fill="EDF2F8"/>
          </w:tcPr>
          <w:p w14:paraId="1C7C9265" w14:textId="77777777" w:rsidR="000D0854" w:rsidRDefault="000D0854" w:rsidP="000D0854">
            <w:r>
              <w:t>MARINE</w:t>
            </w:r>
          </w:p>
          <w:p w14:paraId="7208E4F6" w14:textId="77777777" w:rsidR="000D0854" w:rsidRDefault="000D0854" w:rsidP="000D0854"/>
          <w:p w14:paraId="5A44A684" w14:textId="77777777" w:rsidR="000D0854" w:rsidRDefault="000D0854" w:rsidP="000D0854">
            <w:r w:rsidRPr="00B96C9E">
              <w:t>S6</w:t>
            </w:r>
          </w:p>
        </w:tc>
      </w:tr>
      <w:tr w:rsidR="000D0854" w14:paraId="739A4C62" w14:textId="77777777" w:rsidTr="000F104E">
        <w:trPr>
          <w:cantSplit/>
        </w:trPr>
        <w:tc>
          <w:tcPr>
            <w:tcW w:w="2278" w:type="dxa"/>
            <w:gridSpan w:val="2"/>
            <w:shd w:val="clear" w:color="auto" w:fill="A7C0DE"/>
          </w:tcPr>
          <w:p w14:paraId="393A2F92" w14:textId="77777777" w:rsidR="000D0854" w:rsidRDefault="000D0854" w:rsidP="000D0854">
            <w:r>
              <w:t>2.16.6</w:t>
            </w:r>
          </w:p>
          <w:p w14:paraId="083FC27E" w14:textId="77777777" w:rsidR="000D0854" w:rsidRDefault="000D0854" w:rsidP="000D0854">
            <w:r w:rsidRPr="00B96C9E">
              <w:t>MOPO for workboat operations identifying</w:t>
            </w:r>
            <w:r>
              <w:t xml:space="preserve"> </w:t>
            </w:r>
            <w:r w:rsidRPr="00B96C9E">
              <w:t>prohibited jobs</w:t>
            </w:r>
            <w:r>
              <w:t>, including during helicopter operations</w:t>
            </w:r>
          </w:p>
        </w:tc>
        <w:tc>
          <w:tcPr>
            <w:tcW w:w="4130" w:type="dxa"/>
            <w:shd w:val="clear" w:color="auto" w:fill="A7C0DE"/>
          </w:tcPr>
          <w:p w14:paraId="11151612" w14:textId="77777777" w:rsidR="000D0854" w:rsidRPr="00B96C9E" w:rsidRDefault="000D0854" w:rsidP="000D0854">
            <w:r w:rsidRPr="00B96C9E">
              <w:t>A MOPO or matrix summary should be developed for in-water maintenance jobs using workboats. Such a MOPO for example would not permit in-water maintenance on the following:</w:t>
            </w:r>
          </w:p>
          <w:p w14:paraId="70FC7027" w14:textId="4DCC2EBE" w:rsidR="000D0854" w:rsidRPr="00B96C9E" w:rsidRDefault="000D0854" w:rsidP="000D0854">
            <w:pPr>
              <w:pStyle w:val="Bullet"/>
              <w:ind w:left="504"/>
            </w:pPr>
            <w:r w:rsidRPr="00B96C9E">
              <w:t>Air gun arrays</w:t>
            </w:r>
          </w:p>
          <w:p w14:paraId="1F676A2D" w14:textId="2D2A074A" w:rsidR="000D0854" w:rsidRPr="00B96C9E" w:rsidRDefault="000D0854" w:rsidP="000D0854">
            <w:pPr>
              <w:pStyle w:val="Bullet"/>
              <w:ind w:left="504"/>
            </w:pPr>
            <w:r w:rsidRPr="00B96C9E">
              <w:t>Lead-ins</w:t>
            </w:r>
          </w:p>
          <w:p w14:paraId="5D610A4D" w14:textId="77777777" w:rsidR="000D0854" w:rsidRPr="00B96C9E" w:rsidRDefault="000D0854" w:rsidP="000D0854">
            <w:pPr>
              <w:pStyle w:val="Bullet"/>
              <w:ind w:left="504"/>
            </w:pPr>
            <w:r w:rsidRPr="00B96C9E">
              <w:t>Doors, paravanes, pullavanes.</w:t>
            </w:r>
          </w:p>
          <w:p w14:paraId="6ED51086" w14:textId="77777777" w:rsidR="000D0854" w:rsidRDefault="000D0854" w:rsidP="000D0854">
            <w:r w:rsidRPr="00B96C9E">
              <w:t>Personnel should not be allowed to disembark from the workboat onto tail buoys.</w:t>
            </w:r>
          </w:p>
        </w:tc>
        <w:tc>
          <w:tcPr>
            <w:tcW w:w="1662" w:type="dxa"/>
            <w:gridSpan w:val="2"/>
            <w:shd w:val="clear" w:color="auto" w:fill="A7C0DE"/>
          </w:tcPr>
          <w:p w14:paraId="7EE7DBBD" w14:textId="77777777" w:rsidR="000D0854" w:rsidRDefault="000D0854" w:rsidP="000D0854"/>
        </w:tc>
        <w:tc>
          <w:tcPr>
            <w:tcW w:w="1536" w:type="dxa"/>
            <w:shd w:val="clear" w:color="auto" w:fill="A7C0DE"/>
          </w:tcPr>
          <w:p w14:paraId="1FE5D3A1" w14:textId="77777777" w:rsidR="000D0854" w:rsidRDefault="000D0854" w:rsidP="000D0854">
            <w:r>
              <w:t>MARINE</w:t>
            </w:r>
          </w:p>
          <w:p w14:paraId="4EF4859A" w14:textId="77777777" w:rsidR="000D0854" w:rsidRDefault="000D0854" w:rsidP="000D0854"/>
          <w:p w14:paraId="15B6550A" w14:textId="77777777" w:rsidR="000D0854" w:rsidRDefault="000D0854" w:rsidP="000D0854">
            <w:r w:rsidRPr="00B96C9E">
              <w:t>S2</w:t>
            </w:r>
          </w:p>
          <w:p w14:paraId="0EE93049" w14:textId="77777777" w:rsidR="000D0854" w:rsidRDefault="000D0854" w:rsidP="000D0854">
            <w:r>
              <w:t>S2-1</w:t>
            </w:r>
          </w:p>
          <w:p w14:paraId="22EE1738" w14:textId="77777777" w:rsidR="000D0854" w:rsidRPr="00B96C9E" w:rsidRDefault="000D0854" w:rsidP="000D0854">
            <w:r>
              <w:t>S2-2</w:t>
            </w:r>
          </w:p>
          <w:p w14:paraId="22FD89C0" w14:textId="77777777" w:rsidR="000D0854" w:rsidRDefault="000D0854" w:rsidP="000D0854">
            <w:r w:rsidRPr="00B96C9E">
              <w:t>S6</w:t>
            </w:r>
          </w:p>
        </w:tc>
      </w:tr>
      <w:tr w:rsidR="000D0854" w14:paraId="6322CDAB" w14:textId="77777777" w:rsidTr="000F104E">
        <w:trPr>
          <w:cantSplit/>
        </w:trPr>
        <w:tc>
          <w:tcPr>
            <w:tcW w:w="2278" w:type="dxa"/>
            <w:gridSpan w:val="2"/>
            <w:shd w:val="clear" w:color="auto" w:fill="EDF2F8"/>
          </w:tcPr>
          <w:p w14:paraId="0171504E" w14:textId="77777777" w:rsidR="000D0854" w:rsidRDefault="000D0854" w:rsidP="000D0854">
            <w:r>
              <w:t>2.16.7</w:t>
            </w:r>
          </w:p>
          <w:p w14:paraId="732267D2" w14:textId="77777777" w:rsidR="000D0854" w:rsidRDefault="000D0854" w:rsidP="000D0854">
            <w:r w:rsidRPr="00B96C9E">
              <w:t xml:space="preserve">Management of </w:t>
            </w:r>
            <w:r>
              <w:t>c</w:t>
            </w:r>
            <w:r w:rsidRPr="00B96C9E">
              <w:t>hange</w:t>
            </w:r>
          </w:p>
        </w:tc>
        <w:tc>
          <w:tcPr>
            <w:tcW w:w="4130" w:type="dxa"/>
            <w:shd w:val="clear" w:color="auto" w:fill="EDF2F8"/>
          </w:tcPr>
          <w:p w14:paraId="09F5D8EE" w14:textId="77777777" w:rsidR="000D0854" w:rsidRDefault="000D0854" w:rsidP="000D0854">
            <w:r w:rsidRPr="00B96C9E">
              <w:t xml:space="preserve">If the scope of the repair operations does change significantly, the workboat should return to the mother vessel where a </w:t>
            </w:r>
            <w:r>
              <w:t>r</w:t>
            </w:r>
            <w:r w:rsidRPr="00B96C9E">
              <w:t xml:space="preserve">isk </w:t>
            </w:r>
            <w:r>
              <w:t>a</w:t>
            </w:r>
            <w:r w:rsidRPr="00B96C9E">
              <w:t>ssessment for the new operation should be carried out.</w:t>
            </w:r>
          </w:p>
        </w:tc>
        <w:tc>
          <w:tcPr>
            <w:tcW w:w="1662" w:type="dxa"/>
            <w:gridSpan w:val="2"/>
            <w:shd w:val="clear" w:color="auto" w:fill="EDF2F8"/>
          </w:tcPr>
          <w:p w14:paraId="378FE838" w14:textId="77777777" w:rsidR="000D0854" w:rsidRDefault="000D0854" w:rsidP="000D0854"/>
        </w:tc>
        <w:tc>
          <w:tcPr>
            <w:tcW w:w="1536" w:type="dxa"/>
            <w:shd w:val="clear" w:color="auto" w:fill="EDF2F8"/>
          </w:tcPr>
          <w:p w14:paraId="26CC8A4E" w14:textId="77777777" w:rsidR="000D0854" w:rsidRDefault="000D0854" w:rsidP="000D0854">
            <w:r>
              <w:t>MARINE</w:t>
            </w:r>
          </w:p>
          <w:p w14:paraId="0FE2A3A3" w14:textId="77777777" w:rsidR="000D0854" w:rsidRDefault="000D0854" w:rsidP="000D0854"/>
          <w:p w14:paraId="04AC5AC4" w14:textId="77777777" w:rsidR="000D0854" w:rsidRDefault="000D0854" w:rsidP="000D0854">
            <w:r w:rsidRPr="00B96C9E">
              <w:t>M1</w:t>
            </w:r>
          </w:p>
        </w:tc>
      </w:tr>
      <w:tr w:rsidR="000D0854" w14:paraId="05748A66" w14:textId="77777777" w:rsidTr="000F104E">
        <w:trPr>
          <w:cantSplit/>
        </w:trPr>
        <w:tc>
          <w:tcPr>
            <w:tcW w:w="2278" w:type="dxa"/>
            <w:gridSpan w:val="2"/>
            <w:shd w:val="clear" w:color="auto" w:fill="A7C0DE"/>
          </w:tcPr>
          <w:p w14:paraId="4939095D" w14:textId="77777777" w:rsidR="000D0854" w:rsidRDefault="000D0854" w:rsidP="000D0854">
            <w:r>
              <w:t>2.16.8</w:t>
            </w:r>
          </w:p>
          <w:p w14:paraId="2C29125F" w14:textId="77777777" w:rsidR="000D0854" w:rsidRDefault="000D0854" w:rsidP="000D0854">
            <w:r w:rsidRPr="00B96C9E">
              <w:t>Emergency planning for</w:t>
            </w:r>
            <w:r>
              <w:t xml:space="preserve"> </w:t>
            </w:r>
            <w:r w:rsidRPr="00B96C9E">
              <w:t>workboat operations</w:t>
            </w:r>
          </w:p>
        </w:tc>
        <w:tc>
          <w:tcPr>
            <w:tcW w:w="4130" w:type="dxa"/>
            <w:shd w:val="clear" w:color="auto" w:fill="A7C0DE"/>
          </w:tcPr>
          <w:p w14:paraId="3EB29B55" w14:textId="77777777" w:rsidR="000D0854" w:rsidRPr="00B96C9E" w:rsidRDefault="000D0854" w:rsidP="000D0854">
            <w:r w:rsidRPr="00B96C9E">
              <w:t>In the event that extensive in-water maintenance work is envisaged using workboats (e.g. 3D multi streamer operations), the following should be required.</w:t>
            </w:r>
          </w:p>
          <w:p w14:paraId="64FDD708" w14:textId="77777777" w:rsidR="000D0854" w:rsidRPr="00B96C9E" w:rsidRDefault="000D0854" w:rsidP="000D0854">
            <w:r w:rsidRPr="00B96C9E">
              <w:t>A full time support vessel should act as a rescue craft to be stationed in close proximity to the workboat while performing in-water maintenance jobs.</w:t>
            </w:r>
          </w:p>
          <w:p w14:paraId="792F2EDC" w14:textId="77777777" w:rsidR="000D0854" w:rsidRDefault="000D0854" w:rsidP="000D0854">
            <w:r w:rsidRPr="00B96C9E">
              <w:t>The support vessel should be equipped to recover personnel from the water (e.g. scoop or cradle).</w:t>
            </w:r>
          </w:p>
        </w:tc>
        <w:tc>
          <w:tcPr>
            <w:tcW w:w="1662" w:type="dxa"/>
            <w:gridSpan w:val="2"/>
            <w:shd w:val="clear" w:color="auto" w:fill="A7C0DE"/>
          </w:tcPr>
          <w:p w14:paraId="2225AFC6" w14:textId="77777777" w:rsidR="000D0854" w:rsidRDefault="000D0854" w:rsidP="000D0854"/>
        </w:tc>
        <w:tc>
          <w:tcPr>
            <w:tcW w:w="1536" w:type="dxa"/>
            <w:shd w:val="clear" w:color="auto" w:fill="A7C0DE"/>
          </w:tcPr>
          <w:p w14:paraId="1AD51087" w14:textId="77777777" w:rsidR="000D0854" w:rsidRDefault="000D0854" w:rsidP="000D0854">
            <w:r>
              <w:t>MARINE</w:t>
            </w:r>
          </w:p>
          <w:p w14:paraId="7AE7DD76" w14:textId="77777777" w:rsidR="000D0854" w:rsidRDefault="000D0854" w:rsidP="000D0854"/>
          <w:p w14:paraId="2C27F094" w14:textId="77777777" w:rsidR="000D0854" w:rsidRPr="00B96C9E" w:rsidRDefault="000D0854" w:rsidP="000D0854">
            <w:r w:rsidRPr="00B96C9E">
              <w:t>M3</w:t>
            </w:r>
          </w:p>
          <w:p w14:paraId="13452939" w14:textId="77777777" w:rsidR="000D0854" w:rsidRDefault="000D0854" w:rsidP="000D0854">
            <w:r w:rsidRPr="00B96C9E">
              <w:t>S2</w:t>
            </w:r>
          </w:p>
          <w:p w14:paraId="5F4B1FCF" w14:textId="77777777" w:rsidR="000D0854" w:rsidRDefault="000D0854" w:rsidP="000D0854">
            <w:r>
              <w:t>S2-1</w:t>
            </w:r>
          </w:p>
          <w:p w14:paraId="60103990" w14:textId="77777777" w:rsidR="000D0854" w:rsidRPr="00B96C9E" w:rsidRDefault="000D0854" w:rsidP="000D0854">
            <w:r>
              <w:t>S2-2</w:t>
            </w:r>
          </w:p>
          <w:p w14:paraId="697D42B2" w14:textId="77777777" w:rsidR="000D0854" w:rsidRDefault="000D0854" w:rsidP="000D0854">
            <w:r w:rsidRPr="00B96C9E">
              <w:t>S6</w:t>
            </w:r>
          </w:p>
        </w:tc>
      </w:tr>
      <w:tr w:rsidR="000D0854" w:rsidRPr="00B96C9E" w14:paraId="68D9F7F0" w14:textId="77777777" w:rsidTr="000D0854">
        <w:trPr>
          <w:cantSplit/>
        </w:trPr>
        <w:tc>
          <w:tcPr>
            <w:tcW w:w="2278" w:type="dxa"/>
            <w:gridSpan w:val="2"/>
            <w:shd w:val="clear" w:color="auto" w:fill="auto"/>
          </w:tcPr>
          <w:p w14:paraId="62EE1576" w14:textId="77777777" w:rsidR="000D0854" w:rsidRDefault="000D0854" w:rsidP="000D0854">
            <w:r>
              <w:t>2.16.9</w:t>
            </w:r>
          </w:p>
          <w:p w14:paraId="62BA48BA" w14:textId="77777777" w:rsidR="000D0854" w:rsidRDefault="000D0854" w:rsidP="000D0854">
            <w:r>
              <w:t>PPE</w:t>
            </w:r>
          </w:p>
        </w:tc>
        <w:tc>
          <w:tcPr>
            <w:tcW w:w="4130" w:type="dxa"/>
            <w:shd w:val="clear" w:color="auto" w:fill="auto"/>
          </w:tcPr>
          <w:p w14:paraId="1F84E0E3" w14:textId="77777777" w:rsidR="000D0854" w:rsidRDefault="000D0854" w:rsidP="000D0854">
            <w:r>
              <w:t>Minimum PPE requirements are:</w:t>
            </w:r>
          </w:p>
          <w:p w14:paraId="47B42BB9" w14:textId="40667AAC" w:rsidR="000D0854" w:rsidRDefault="000D0854" w:rsidP="000D0854">
            <w:pPr>
              <w:pStyle w:val="ListParagraph"/>
              <w:numPr>
                <w:ilvl w:val="0"/>
                <w:numId w:val="38"/>
              </w:numPr>
              <w:ind w:left="504"/>
            </w:pPr>
            <w:r>
              <w:t>Automatic inflating dual chamber lifejacket</w:t>
            </w:r>
          </w:p>
          <w:p w14:paraId="65FE2814" w14:textId="77777777" w:rsidR="000D0854" w:rsidRDefault="000D0854" w:rsidP="000D0854">
            <w:pPr>
              <w:pStyle w:val="ListParagraph"/>
              <w:numPr>
                <w:ilvl w:val="0"/>
                <w:numId w:val="38"/>
              </w:numPr>
              <w:ind w:left="504"/>
            </w:pPr>
            <w:r>
              <w:t>PLB</w:t>
            </w:r>
          </w:p>
          <w:p w14:paraId="6254793B" w14:textId="367CFBB1" w:rsidR="000D0854" w:rsidRDefault="000D0854" w:rsidP="000D0854">
            <w:pPr>
              <w:pStyle w:val="ListParagraph"/>
              <w:numPr>
                <w:ilvl w:val="0"/>
                <w:numId w:val="38"/>
              </w:numPr>
              <w:ind w:left="504"/>
            </w:pPr>
            <w:r>
              <w:t>Steel-toed shoes</w:t>
            </w:r>
          </w:p>
          <w:p w14:paraId="5DBBB0D6" w14:textId="73D07BA8" w:rsidR="000D0854" w:rsidRDefault="000D0854" w:rsidP="000D0854">
            <w:pPr>
              <w:pStyle w:val="ListParagraph"/>
              <w:numPr>
                <w:ilvl w:val="0"/>
                <w:numId w:val="38"/>
              </w:numPr>
              <w:ind w:left="504"/>
            </w:pPr>
            <w:r>
              <w:t>Marine rescue helmet with chin strap</w:t>
            </w:r>
          </w:p>
          <w:p w14:paraId="047BEADF" w14:textId="2024CB61" w:rsidR="000D0854" w:rsidRDefault="000D0854" w:rsidP="000D0854">
            <w:pPr>
              <w:pStyle w:val="ListParagraph"/>
              <w:numPr>
                <w:ilvl w:val="0"/>
                <w:numId w:val="38"/>
              </w:numPr>
              <w:ind w:left="504"/>
            </w:pPr>
            <w:r>
              <w:t>Coveralls or survival suits depending upon water temperature</w:t>
            </w:r>
          </w:p>
          <w:p w14:paraId="20EE1A6C" w14:textId="3E9AF8B8" w:rsidR="000D0854" w:rsidRDefault="000D0854" w:rsidP="000D0854">
            <w:pPr>
              <w:pStyle w:val="ListParagraph"/>
              <w:numPr>
                <w:ilvl w:val="0"/>
                <w:numId w:val="38"/>
              </w:numPr>
              <w:ind w:left="504"/>
            </w:pPr>
            <w:r>
              <w:t>Safety glasses</w:t>
            </w:r>
          </w:p>
          <w:p w14:paraId="6978578E" w14:textId="77777777" w:rsidR="000D0854" w:rsidRPr="00B96C9E" w:rsidRDefault="000D0854" w:rsidP="000D0854">
            <w:pPr>
              <w:pStyle w:val="ListParagraph"/>
              <w:numPr>
                <w:ilvl w:val="0"/>
                <w:numId w:val="38"/>
              </w:numPr>
              <w:ind w:left="504"/>
            </w:pPr>
            <w:r>
              <w:t>Gloves.</w:t>
            </w:r>
          </w:p>
        </w:tc>
        <w:tc>
          <w:tcPr>
            <w:tcW w:w="1662" w:type="dxa"/>
            <w:gridSpan w:val="2"/>
            <w:shd w:val="clear" w:color="auto" w:fill="auto"/>
          </w:tcPr>
          <w:p w14:paraId="48C3D6E0" w14:textId="77777777" w:rsidR="000D0854" w:rsidRDefault="000D0854" w:rsidP="000D0854"/>
        </w:tc>
        <w:tc>
          <w:tcPr>
            <w:tcW w:w="1536" w:type="dxa"/>
            <w:shd w:val="clear" w:color="auto" w:fill="auto"/>
          </w:tcPr>
          <w:p w14:paraId="1C17259F" w14:textId="77777777" w:rsidR="000D0854" w:rsidRDefault="000D0854" w:rsidP="000D0854">
            <w:r>
              <w:t>MARINE</w:t>
            </w:r>
          </w:p>
          <w:p w14:paraId="3F0AFADC" w14:textId="77777777" w:rsidR="000D0854" w:rsidRDefault="000D0854" w:rsidP="000D0854"/>
          <w:p w14:paraId="2346A94F" w14:textId="77777777" w:rsidR="000D0854" w:rsidRPr="00B96C9E" w:rsidRDefault="000D0854" w:rsidP="000D0854"/>
        </w:tc>
      </w:tr>
      <w:tr w:rsidR="000D0854" w:rsidRPr="00B96C9E" w14:paraId="4C073D0A" w14:textId="77777777" w:rsidTr="000F104E">
        <w:trPr>
          <w:cantSplit/>
        </w:trPr>
        <w:tc>
          <w:tcPr>
            <w:tcW w:w="2278" w:type="dxa"/>
            <w:gridSpan w:val="2"/>
            <w:shd w:val="clear" w:color="auto" w:fill="A7C0DE"/>
          </w:tcPr>
          <w:p w14:paraId="0D09B3E4" w14:textId="77777777" w:rsidR="000D0854" w:rsidRDefault="000D0854" w:rsidP="000D0854">
            <w:r>
              <w:t>2.16.10</w:t>
            </w:r>
          </w:p>
          <w:p w14:paraId="4846F56A" w14:textId="5A447253" w:rsidR="000D0854" w:rsidRDefault="000D0854" w:rsidP="000D0854">
            <w:r>
              <w:t>Fast Rescue Craft</w:t>
            </w:r>
            <w:r w:rsidR="00355150">
              <w:t xml:space="preserve"> </w:t>
            </w:r>
            <w:r>
              <w:t>(FRC)</w:t>
            </w:r>
          </w:p>
        </w:tc>
        <w:tc>
          <w:tcPr>
            <w:tcW w:w="4130" w:type="dxa"/>
            <w:shd w:val="clear" w:color="auto" w:fill="A7C0DE"/>
          </w:tcPr>
          <w:p w14:paraId="6541B733" w14:textId="77777777" w:rsidR="000D0854" w:rsidRPr="00B96C9E" w:rsidRDefault="000D0854" w:rsidP="000D0854">
            <w:r w:rsidRPr="00B96C9E">
              <w:t xml:space="preserve">A rescue </w:t>
            </w:r>
            <w:r>
              <w:t>craft</w:t>
            </w:r>
            <w:r w:rsidRPr="00B96C9E">
              <w:t xml:space="preserve"> with </w:t>
            </w:r>
            <w:r>
              <w:t>c</w:t>
            </w:r>
            <w:r w:rsidRPr="00B96C9E">
              <w:t>ompetent crew should be</w:t>
            </w:r>
            <w:r>
              <w:t xml:space="preserve"> readily available for</w:t>
            </w:r>
            <w:r w:rsidRPr="00B96C9E">
              <w:t xml:space="preserve"> launching:</w:t>
            </w:r>
          </w:p>
          <w:p w14:paraId="251E1B9C" w14:textId="0EE2BEEF" w:rsidR="000D0854" w:rsidRPr="00B96C9E" w:rsidRDefault="000D0854" w:rsidP="000D0854">
            <w:pPr>
              <w:pStyle w:val="Bullet"/>
              <w:ind w:left="504"/>
            </w:pPr>
            <w:r w:rsidRPr="00B96C9E">
              <w:t>Water jet propulsion is preferred</w:t>
            </w:r>
          </w:p>
          <w:p w14:paraId="0F1601B9" w14:textId="2BC39611" w:rsidR="000D0854" w:rsidRPr="00B96C9E" w:rsidRDefault="000D0854" w:rsidP="000D0854">
            <w:pPr>
              <w:pStyle w:val="Bullet"/>
              <w:ind w:left="504"/>
            </w:pPr>
            <w:r w:rsidRPr="00B96C9E">
              <w:t>Rigid hull preferred</w:t>
            </w:r>
          </w:p>
          <w:p w14:paraId="5A4CC5B6" w14:textId="0960C958" w:rsidR="000D0854" w:rsidRDefault="000D0854" w:rsidP="000D0854">
            <w:pPr>
              <w:pStyle w:val="Bullet"/>
              <w:ind w:left="504"/>
            </w:pPr>
            <w:r w:rsidRPr="00B96C9E">
              <w:t>Diesel powered</w:t>
            </w:r>
            <w:r>
              <w:t xml:space="preserve"> (inboard petrol power engines are not acceptable)</w:t>
            </w:r>
          </w:p>
          <w:p w14:paraId="4E49B71A" w14:textId="6118ED2A" w:rsidR="000D0854" w:rsidRPr="001E718D" w:rsidRDefault="000D0854" w:rsidP="000D0854">
            <w:pPr>
              <w:pStyle w:val="Bullet"/>
              <w:ind w:left="504"/>
              <w:rPr>
                <w:color w:val="auto"/>
              </w:rPr>
            </w:pPr>
            <w:r>
              <w:t xml:space="preserve">Minimum manning levels </w:t>
            </w:r>
            <w:r w:rsidRPr="001E718D">
              <w:rPr>
                <w:color w:val="auto"/>
              </w:rPr>
              <w:t>established</w:t>
            </w:r>
          </w:p>
          <w:p w14:paraId="7D022E11" w14:textId="77777777" w:rsidR="000D0854" w:rsidRDefault="000D0854" w:rsidP="000D0854">
            <w:pPr>
              <w:pStyle w:val="Bullet"/>
              <w:ind w:left="504"/>
            </w:pPr>
            <w:r w:rsidRPr="001E718D">
              <w:rPr>
                <w:color w:val="auto"/>
              </w:rPr>
              <w:t>Craft to be unsinkable and fitted with manually operated self-righting system.</w:t>
            </w:r>
          </w:p>
        </w:tc>
        <w:tc>
          <w:tcPr>
            <w:tcW w:w="1662" w:type="dxa"/>
            <w:gridSpan w:val="2"/>
            <w:shd w:val="clear" w:color="auto" w:fill="A7C0DE"/>
          </w:tcPr>
          <w:p w14:paraId="57AE4945" w14:textId="77777777" w:rsidR="000D0854" w:rsidRDefault="000D0854" w:rsidP="000D0854"/>
        </w:tc>
        <w:tc>
          <w:tcPr>
            <w:tcW w:w="1536" w:type="dxa"/>
            <w:shd w:val="clear" w:color="auto" w:fill="A7C0DE"/>
          </w:tcPr>
          <w:p w14:paraId="543DC916" w14:textId="77777777" w:rsidR="000D0854" w:rsidRDefault="000D0854" w:rsidP="000D0854">
            <w:r>
              <w:t>MARINE</w:t>
            </w:r>
          </w:p>
          <w:p w14:paraId="615835D8" w14:textId="77777777" w:rsidR="000D0854" w:rsidRDefault="000D0854" w:rsidP="000D0854"/>
          <w:p w14:paraId="10168C0B" w14:textId="77777777" w:rsidR="000D0854" w:rsidRDefault="000D0854" w:rsidP="000D0854">
            <w:r w:rsidRPr="00B96C9E">
              <w:t>S7</w:t>
            </w:r>
          </w:p>
        </w:tc>
      </w:tr>
    </w:tbl>
    <w:p w14:paraId="4CBD8791" w14:textId="77777777" w:rsidR="00095282" w:rsidRDefault="00095282">
      <w:r>
        <w:rPr>
          <w:b/>
        </w:rPr>
        <w:br w:type="page"/>
      </w:r>
    </w:p>
    <w:tbl>
      <w:tblPr>
        <w:tblW w:w="9606"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420" w:firstRow="1" w:lastRow="0" w:firstColumn="0" w:lastColumn="0" w:noHBand="0" w:noVBand="1"/>
      </w:tblPr>
      <w:tblGrid>
        <w:gridCol w:w="2278"/>
        <w:gridCol w:w="3860"/>
        <w:gridCol w:w="1932"/>
        <w:gridCol w:w="1536"/>
      </w:tblGrid>
      <w:tr w:rsidR="00220214" w14:paraId="7FEE7370" w14:textId="77777777" w:rsidTr="003B0AD4">
        <w:trPr>
          <w:cantSplit/>
        </w:trPr>
        <w:tc>
          <w:tcPr>
            <w:tcW w:w="9606" w:type="dxa"/>
            <w:gridSpan w:val="4"/>
            <w:shd w:val="clear" w:color="auto" w:fill="EDF2F8"/>
          </w:tcPr>
          <w:p w14:paraId="1E06A4D6" w14:textId="77777777" w:rsidR="00220214" w:rsidRDefault="00220214" w:rsidP="00095282">
            <w:pPr>
              <w:pStyle w:val="Heading2"/>
            </w:pPr>
            <w:bookmarkStart w:id="39" w:name="_Toc491418519"/>
            <w:r>
              <w:t>2.1</w:t>
            </w:r>
            <w:r w:rsidR="00095282">
              <w:t>7</w:t>
            </w:r>
            <w:r>
              <w:t xml:space="preserve"> Air transport</w:t>
            </w:r>
            <w:bookmarkEnd w:id="39"/>
          </w:p>
        </w:tc>
      </w:tr>
      <w:tr w:rsidR="00220214" w14:paraId="3032F34A" w14:textId="77777777" w:rsidTr="0075602D">
        <w:trPr>
          <w:cantSplit/>
        </w:trPr>
        <w:tc>
          <w:tcPr>
            <w:tcW w:w="2278" w:type="dxa"/>
            <w:shd w:val="clear" w:color="auto" w:fill="A7C0DE"/>
          </w:tcPr>
          <w:p w14:paraId="79CF9DC0" w14:textId="77777777" w:rsidR="00220214" w:rsidRDefault="00220214" w:rsidP="00401CB5">
            <w:r>
              <w:t>2.1</w:t>
            </w:r>
            <w:r w:rsidR="00095282">
              <w:t>7</w:t>
            </w:r>
            <w:r>
              <w:t>.1</w:t>
            </w:r>
          </w:p>
          <w:p w14:paraId="2CE3B794" w14:textId="77777777" w:rsidR="00220214" w:rsidRDefault="00220214" w:rsidP="00401CB5">
            <w:r w:rsidRPr="00B96C9E">
              <w:t>Air operations- procedures</w:t>
            </w:r>
          </w:p>
        </w:tc>
        <w:tc>
          <w:tcPr>
            <w:tcW w:w="3860" w:type="dxa"/>
            <w:shd w:val="clear" w:color="auto" w:fill="A7C0DE"/>
          </w:tcPr>
          <w:p w14:paraId="370660BD" w14:textId="77777777" w:rsidR="00220214" w:rsidRDefault="00220214" w:rsidP="00401CB5">
            <w:r w:rsidRPr="00B96C9E">
              <w:t>Air operation(s) should be in compliance with the relevant guidelines, requirements and practices in the reference documents.</w:t>
            </w:r>
          </w:p>
        </w:tc>
        <w:tc>
          <w:tcPr>
            <w:tcW w:w="1932" w:type="dxa"/>
            <w:shd w:val="clear" w:color="auto" w:fill="A7C0DE"/>
          </w:tcPr>
          <w:p w14:paraId="0ABA0070" w14:textId="77777777" w:rsidR="00220214" w:rsidRDefault="00220214" w:rsidP="00401CB5"/>
        </w:tc>
        <w:tc>
          <w:tcPr>
            <w:tcW w:w="1536" w:type="dxa"/>
            <w:shd w:val="clear" w:color="auto" w:fill="A7C0DE"/>
          </w:tcPr>
          <w:p w14:paraId="1CAF90FF" w14:textId="77777777" w:rsidR="00BE3E1A" w:rsidRDefault="00BE3E1A" w:rsidP="00401CB5">
            <w:r>
              <w:t>GENERAL</w:t>
            </w:r>
          </w:p>
          <w:p w14:paraId="165A44FB" w14:textId="77777777" w:rsidR="00BE3E1A" w:rsidRDefault="00BE3E1A" w:rsidP="00401CB5"/>
          <w:p w14:paraId="20150975" w14:textId="77777777" w:rsidR="00220214" w:rsidRPr="00B96C9E" w:rsidRDefault="00220214" w:rsidP="00401CB5">
            <w:r w:rsidRPr="00B96C9E">
              <w:t>S1</w:t>
            </w:r>
          </w:p>
          <w:p w14:paraId="621890CA" w14:textId="77777777" w:rsidR="00220214" w:rsidRPr="00B96C9E" w:rsidRDefault="00220214" w:rsidP="00401CB5">
            <w:r w:rsidRPr="00B96C9E">
              <w:t>S8</w:t>
            </w:r>
          </w:p>
          <w:p w14:paraId="63777391" w14:textId="77777777" w:rsidR="00260A68" w:rsidRDefault="00220214" w:rsidP="00260A68">
            <w:r w:rsidRPr="00B96C9E">
              <w:t>S13</w:t>
            </w:r>
          </w:p>
          <w:p w14:paraId="789967E0" w14:textId="77777777" w:rsidR="00220214" w:rsidRDefault="00780CC7" w:rsidP="00780CC7">
            <w:r>
              <w:t>S44</w:t>
            </w:r>
          </w:p>
        </w:tc>
      </w:tr>
      <w:tr w:rsidR="00220214" w14:paraId="7CBCDB7E" w14:textId="77777777" w:rsidTr="0075602D">
        <w:trPr>
          <w:cantSplit/>
        </w:trPr>
        <w:tc>
          <w:tcPr>
            <w:tcW w:w="2278" w:type="dxa"/>
            <w:shd w:val="clear" w:color="auto" w:fill="EDF2F8"/>
          </w:tcPr>
          <w:p w14:paraId="2DAC1B8D" w14:textId="77777777" w:rsidR="00220214" w:rsidRDefault="00220214" w:rsidP="00401CB5">
            <w:r>
              <w:t>2.1</w:t>
            </w:r>
            <w:r w:rsidR="00095282">
              <w:t>7</w:t>
            </w:r>
            <w:r>
              <w:t>.2</w:t>
            </w:r>
          </w:p>
          <w:p w14:paraId="3EA9B681" w14:textId="77777777" w:rsidR="00220214" w:rsidRDefault="00220214" w:rsidP="00401CB5">
            <w:r w:rsidRPr="00B96C9E">
              <w:t>Audit of air operations</w:t>
            </w:r>
          </w:p>
        </w:tc>
        <w:tc>
          <w:tcPr>
            <w:tcW w:w="3860" w:type="dxa"/>
            <w:shd w:val="clear" w:color="auto" w:fill="EDF2F8"/>
          </w:tcPr>
          <w:p w14:paraId="0FCB5B3E" w14:textId="77777777" w:rsidR="00220214" w:rsidRPr="00C05EA0" w:rsidRDefault="00220214" w:rsidP="003D53DF">
            <w:pPr>
              <w:rPr>
                <w:color w:val="auto"/>
              </w:rPr>
            </w:pPr>
            <w:r w:rsidRPr="00C05EA0">
              <w:rPr>
                <w:color w:val="auto"/>
              </w:rPr>
              <w:t>A competent aviation expert should conduct an independent audit of the aircraft operator, personnel and equipment, before the start of operations (by client or contractor).</w:t>
            </w:r>
          </w:p>
        </w:tc>
        <w:tc>
          <w:tcPr>
            <w:tcW w:w="1932" w:type="dxa"/>
            <w:shd w:val="clear" w:color="auto" w:fill="EDF2F8"/>
          </w:tcPr>
          <w:p w14:paraId="07780DFA" w14:textId="77777777" w:rsidR="00220214" w:rsidRDefault="00220214" w:rsidP="00401CB5"/>
        </w:tc>
        <w:tc>
          <w:tcPr>
            <w:tcW w:w="1536" w:type="dxa"/>
            <w:shd w:val="clear" w:color="auto" w:fill="EDF2F8"/>
          </w:tcPr>
          <w:p w14:paraId="23BCE8FE" w14:textId="77777777" w:rsidR="00BE3E1A" w:rsidRDefault="00BE3E1A" w:rsidP="00BE3E1A">
            <w:r>
              <w:t>GENERAL</w:t>
            </w:r>
          </w:p>
          <w:p w14:paraId="21432274" w14:textId="77777777" w:rsidR="00BE3E1A" w:rsidRDefault="00BE3E1A" w:rsidP="00BE3E1A"/>
          <w:p w14:paraId="278D8F3D" w14:textId="77777777" w:rsidR="00220214" w:rsidRDefault="00220214" w:rsidP="00401CB5">
            <w:r>
              <w:t>S1</w:t>
            </w:r>
          </w:p>
        </w:tc>
      </w:tr>
      <w:tr w:rsidR="002974F0" w14:paraId="399B38ED" w14:textId="77777777" w:rsidTr="000D0854">
        <w:trPr>
          <w:cantSplit/>
        </w:trPr>
        <w:tc>
          <w:tcPr>
            <w:tcW w:w="2278" w:type="dxa"/>
            <w:shd w:val="clear" w:color="auto" w:fill="A7C0DE"/>
          </w:tcPr>
          <w:p w14:paraId="743D63C9" w14:textId="77777777" w:rsidR="002974F0" w:rsidRDefault="007535BD" w:rsidP="00401CB5">
            <w:r>
              <w:t>2.17.3</w:t>
            </w:r>
          </w:p>
          <w:p w14:paraId="722A0F53" w14:textId="77777777" w:rsidR="002974F0" w:rsidRDefault="002974F0" w:rsidP="00401CB5">
            <w:r>
              <w:t>Helicopter selection</w:t>
            </w:r>
          </w:p>
        </w:tc>
        <w:tc>
          <w:tcPr>
            <w:tcW w:w="3860" w:type="dxa"/>
            <w:shd w:val="clear" w:color="auto" w:fill="A7C0DE"/>
          </w:tcPr>
          <w:p w14:paraId="529AE65A" w14:textId="77777777" w:rsidR="002974F0" w:rsidRPr="00C05EA0" w:rsidRDefault="002974F0" w:rsidP="003D53DF">
            <w:pPr>
              <w:rPr>
                <w:color w:val="auto"/>
              </w:rPr>
            </w:pPr>
            <w:r w:rsidRPr="00C05EA0">
              <w:rPr>
                <w:color w:val="auto"/>
              </w:rPr>
              <w:t>Helicopters should be fit for purpose.</w:t>
            </w:r>
          </w:p>
          <w:p w14:paraId="1B83E6A3" w14:textId="77777777" w:rsidR="002974F0" w:rsidRPr="00C05EA0" w:rsidRDefault="00C933D0" w:rsidP="002974F0">
            <w:pPr>
              <w:rPr>
                <w:rFonts w:asciiTheme="minorHAnsi" w:hAnsiTheme="minorHAnsi" w:cs="Arial"/>
                <w:color w:val="auto"/>
              </w:rPr>
            </w:pPr>
            <w:r w:rsidRPr="00C05EA0">
              <w:rPr>
                <w:rFonts w:asciiTheme="minorHAnsi" w:hAnsiTheme="minorHAnsi" w:cs="Arial"/>
                <w:color w:val="auto"/>
              </w:rPr>
              <w:t>Offshore, t</w:t>
            </w:r>
            <w:r w:rsidR="002974F0" w:rsidRPr="00C05EA0">
              <w:rPr>
                <w:rFonts w:asciiTheme="minorHAnsi" w:hAnsiTheme="minorHAnsi" w:cs="Arial"/>
                <w:color w:val="auto"/>
              </w:rPr>
              <w:t>here is a preference for:</w:t>
            </w:r>
          </w:p>
          <w:p w14:paraId="2E33A9D2" w14:textId="144F46F1" w:rsidR="002974F0" w:rsidRPr="00C05EA0" w:rsidRDefault="00C900E2" w:rsidP="007A6133">
            <w:pPr>
              <w:pStyle w:val="ListParagraph"/>
              <w:numPr>
                <w:ilvl w:val="0"/>
                <w:numId w:val="59"/>
              </w:numPr>
              <w:ind w:left="504"/>
              <w:rPr>
                <w:rFonts w:asciiTheme="minorHAnsi" w:hAnsiTheme="minorHAnsi" w:cs="Arial"/>
                <w:color w:val="auto"/>
              </w:rPr>
            </w:pPr>
            <w:r w:rsidRPr="00C05EA0">
              <w:rPr>
                <w:rFonts w:asciiTheme="minorHAnsi" w:hAnsiTheme="minorHAnsi" w:cs="Arial"/>
                <w:color w:val="auto"/>
              </w:rPr>
              <w:t>H</w:t>
            </w:r>
            <w:r w:rsidR="002974F0" w:rsidRPr="00C05EA0">
              <w:rPr>
                <w:rFonts w:asciiTheme="minorHAnsi" w:hAnsiTheme="minorHAnsi" w:cs="Arial"/>
                <w:color w:val="auto"/>
              </w:rPr>
              <w:t>elicopters that are fitted with flotation devices th</w:t>
            </w:r>
            <w:r w:rsidR="00C933D0" w:rsidRPr="00C05EA0">
              <w:rPr>
                <w:rFonts w:asciiTheme="minorHAnsi" w:hAnsiTheme="minorHAnsi" w:cs="Arial"/>
                <w:color w:val="auto"/>
              </w:rPr>
              <w:t>at are automatically deployable</w:t>
            </w:r>
          </w:p>
          <w:p w14:paraId="0F06B662" w14:textId="4061477E" w:rsidR="002974F0" w:rsidRPr="00C05EA0" w:rsidRDefault="00C900E2" w:rsidP="007A6133">
            <w:pPr>
              <w:pStyle w:val="ListParagraph"/>
              <w:numPr>
                <w:ilvl w:val="0"/>
                <w:numId w:val="59"/>
              </w:numPr>
              <w:ind w:left="504"/>
              <w:rPr>
                <w:rFonts w:asciiTheme="minorHAnsi" w:hAnsiTheme="minorHAnsi" w:cs="Arial"/>
                <w:color w:val="auto"/>
              </w:rPr>
            </w:pPr>
            <w:r w:rsidRPr="00C05EA0">
              <w:rPr>
                <w:rFonts w:asciiTheme="minorHAnsi" w:hAnsiTheme="minorHAnsi" w:cs="Arial"/>
                <w:color w:val="auto"/>
              </w:rPr>
              <w:t>H</w:t>
            </w:r>
            <w:r w:rsidR="002974F0" w:rsidRPr="00C05EA0">
              <w:rPr>
                <w:rFonts w:asciiTheme="minorHAnsi" w:hAnsiTheme="minorHAnsi" w:cs="Arial"/>
                <w:color w:val="auto"/>
              </w:rPr>
              <w:t xml:space="preserve">elicopters that are equipped with </w:t>
            </w:r>
            <w:r w:rsidR="00C933D0" w:rsidRPr="00C05EA0">
              <w:rPr>
                <w:rFonts w:asciiTheme="minorHAnsi" w:hAnsiTheme="minorHAnsi" w:cs="Arial"/>
                <w:color w:val="auto"/>
              </w:rPr>
              <w:t>push out windows for passengers</w:t>
            </w:r>
          </w:p>
          <w:p w14:paraId="0F8F7FF5" w14:textId="77777777" w:rsidR="002974F0" w:rsidRPr="00C05EA0" w:rsidRDefault="00C900E2" w:rsidP="007A6133">
            <w:pPr>
              <w:pStyle w:val="ListParagraph"/>
              <w:numPr>
                <w:ilvl w:val="0"/>
                <w:numId w:val="59"/>
              </w:numPr>
              <w:ind w:left="504"/>
              <w:rPr>
                <w:rFonts w:asciiTheme="minorHAnsi" w:hAnsiTheme="minorHAnsi" w:cs="Arial"/>
                <w:color w:val="auto"/>
              </w:rPr>
            </w:pPr>
            <w:r w:rsidRPr="00C05EA0">
              <w:rPr>
                <w:rFonts w:asciiTheme="minorHAnsi" w:hAnsiTheme="minorHAnsi" w:cs="Arial"/>
                <w:color w:val="auto"/>
              </w:rPr>
              <w:t>H</w:t>
            </w:r>
            <w:r w:rsidR="009423AC" w:rsidRPr="00C05EA0">
              <w:rPr>
                <w:rFonts w:asciiTheme="minorHAnsi" w:hAnsiTheme="minorHAnsi" w:cs="Arial"/>
                <w:color w:val="auto"/>
              </w:rPr>
              <w:t>elicopters which</w:t>
            </w:r>
            <w:r w:rsidR="002974F0" w:rsidRPr="00C05EA0">
              <w:rPr>
                <w:rFonts w:asciiTheme="minorHAnsi" w:hAnsiTheme="minorHAnsi" w:cs="Arial"/>
                <w:color w:val="auto"/>
              </w:rPr>
              <w:t xml:space="preserve"> are equipped with Emergency Breathing Systems (EBS).</w:t>
            </w:r>
          </w:p>
        </w:tc>
        <w:tc>
          <w:tcPr>
            <w:tcW w:w="1932" w:type="dxa"/>
            <w:shd w:val="clear" w:color="auto" w:fill="A7C0DE"/>
          </w:tcPr>
          <w:p w14:paraId="0F2C8FE1" w14:textId="77777777" w:rsidR="002974F0" w:rsidRPr="00BE3E1A" w:rsidRDefault="002974F0" w:rsidP="00401CB5"/>
        </w:tc>
        <w:tc>
          <w:tcPr>
            <w:tcW w:w="1536" w:type="dxa"/>
            <w:shd w:val="clear" w:color="auto" w:fill="A7C0DE"/>
          </w:tcPr>
          <w:p w14:paraId="3B987538" w14:textId="77777777" w:rsidR="00BE3E1A" w:rsidRDefault="00BE3E1A" w:rsidP="00BE3E1A">
            <w:r>
              <w:t>GENERAL</w:t>
            </w:r>
          </w:p>
          <w:p w14:paraId="62D5ADF3" w14:textId="77777777" w:rsidR="00BE3E1A" w:rsidRDefault="00BE3E1A" w:rsidP="00BE3E1A"/>
          <w:p w14:paraId="3A7F1D7E" w14:textId="77777777" w:rsidR="002974F0" w:rsidRDefault="002974F0" w:rsidP="00401CB5"/>
        </w:tc>
      </w:tr>
      <w:tr w:rsidR="00220214" w14:paraId="6BA832F2" w14:textId="77777777" w:rsidTr="000D0854">
        <w:trPr>
          <w:cantSplit/>
        </w:trPr>
        <w:tc>
          <w:tcPr>
            <w:tcW w:w="2278" w:type="dxa"/>
            <w:shd w:val="clear" w:color="auto" w:fill="auto"/>
          </w:tcPr>
          <w:p w14:paraId="12E3A0E3" w14:textId="77777777" w:rsidR="00220214" w:rsidRDefault="00220214" w:rsidP="00401CB5">
            <w:r>
              <w:t>2.1</w:t>
            </w:r>
            <w:r w:rsidR="00095282">
              <w:t>7</w:t>
            </w:r>
            <w:r w:rsidR="007535BD">
              <w:t>.4</w:t>
            </w:r>
          </w:p>
          <w:p w14:paraId="419FCE33" w14:textId="77777777" w:rsidR="00220214" w:rsidRDefault="00220214" w:rsidP="00401CB5">
            <w:r w:rsidRPr="00B96C9E">
              <w:t>Helicopter decks</w:t>
            </w:r>
          </w:p>
        </w:tc>
        <w:tc>
          <w:tcPr>
            <w:tcW w:w="3860" w:type="dxa"/>
            <w:shd w:val="clear" w:color="auto" w:fill="auto"/>
          </w:tcPr>
          <w:p w14:paraId="2AB65B09" w14:textId="77777777" w:rsidR="00220214" w:rsidRPr="00C05EA0" w:rsidRDefault="00220214" w:rsidP="00401CB5">
            <w:pPr>
              <w:rPr>
                <w:color w:val="auto"/>
              </w:rPr>
            </w:pPr>
            <w:r w:rsidRPr="00C05EA0">
              <w:rPr>
                <w:color w:val="auto"/>
              </w:rPr>
              <w:t>Requirements for and availability of helicopter landing decks should be contractually agreed. Requirements and conditions include but are not limited to:</w:t>
            </w:r>
          </w:p>
          <w:p w14:paraId="30CF4050" w14:textId="6F009299" w:rsidR="00220214" w:rsidRPr="00C05EA0" w:rsidRDefault="00220214" w:rsidP="00DD06F8">
            <w:pPr>
              <w:pStyle w:val="Bullet"/>
              <w:ind w:left="504"/>
              <w:rPr>
                <w:color w:val="auto"/>
              </w:rPr>
            </w:pPr>
            <w:r w:rsidRPr="00C05EA0">
              <w:rPr>
                <w:color w:val="auto"/>
              </w:rPr>
              <w:t xml:space="preserve">The helideck crew, HLO, helideck assistants, and fire fighters, are suitably trained and experienced, this </w:t>
            </w:r>
            <w:r w:rsidR="009B52D8" w:rsidRPr="00C05EA0">
              <w:rPr>
                <w:color w:val="auto"/>
              </w:rPr>
              <w:t>should</w:t>
            </w:r>
            <w:r w:rsidRPr="00C05EA0">
              <w:rPr>
                <w:color w:val="auto"/>
              </w:rPr>
              <w:t xml:space="preserve"> include</w:t>
            </w:r>
            <w:r w:rsidR="009423AC" w:rsidRPr="00C05EA0">
              <w:rPr>
                <w:color w:val="auto"/>
              </w:rPr>
              <w:t xml:space="preserve"> helideck</w:t>
            </w:r>
            <w:r w:rsidRPr="00C05EA0">
              <w:rPr>
                <w:color w:val="auto"/>
              </w:rPr>
              <w:t xml:space="preserve"> fire</w:t>
            </w:r>
            <w:r w:rsidR="00007CB0" w:rsidRPr="00C05EA0">
              <w:rPr>
                <w:color w:val="auto"/>
              </w:rPr>
              <w:t>-</w:t>
            </w:r>
            <w:r w:rsidRPr="00C05EA0">
              <w:rPr>
                <w:color w:val="auto"/>
              </w:rPr>
              <w:t>fighting training</w:t>
            </w:r>
            <w:r w:rsidR="00355150">
              <w:rPr>
                <w:color w:val="auto"/>
              </w:rPr>
              <w:t>.</w:t>
            </w:r>
          </w:p>
          <w:p w14:paraId="19E300F3" w14:textId="0404F205" w:rsidR="00220214" w:rsidRPr="00C05EA0" w:rsidRDefault="00220214" w:rsidP="00DD06F8">
            <w:pPr>
              <w:pStyle w:val="Bullet"/>
              <w:ind w:left="504"/>
              <w:rPr>
                <w:color w:val="auto"/>
              </w:rPr>
            </w:pPr>
            <w:r w:rsidRPr="00C05EA0">
              <w:rPr>
                <w:color w:val="auto"/>
              </w:rPr>
              <w:t xml:space="preserve">The entire helideck crew </w:t>
            </w:r>
            <w:r w:rsidR="00C47B46">
              <w:rPr>
                <w:color w:val="auto"/>
              </w:rPr>
              <w:t>should</w:t>
            </w:r>
            <w:r w:rsidRPr="00C05EA0">
              <w:rPr>
                <w:color w:val="auto"/>
              </w:rPr>
              <w:t xml:space="preserve"> have exercised together before the first helicopter operation. This </w:t>
            </w:r>
            <w:r w:rsidR="00C47B46">
              <w:rPr>
                <w:color w:val="auto"/>
              </w:rPr>
              <w:t>should</w:t>
            </w:r>
            <w:r w:rsidRPr="00C05EA0">
              <w:rPr>
                <w:color w:val="auto"/>
              </w:rPr>
              <w:t xml:space="preserve"> include proof that the fire</w:t>
            </w:r>
            <w:r w:rsidR="00007CB0" w:rsidRPr="00C05EA0">
              <w:rPr>
                <w:color w:val="auto"/>
              </w:rPr>
              <w:t>-</w:t>
            </w:r>
            <w:r w:rsidRPr="00C05EA0">
              <w:rPr>
                <w:color w:val="auto"/>
              </w:rPr>
              <w:t>fighting equipment has been tested and is fully serviceable</w:t>
            </w:r>
            <w:r w:rsidR="00355150">
              <w:rPr>
                <w:color w:val="auto"/>
              </w:rPr>
              <w:t>.</w:t>
            </w:r>
          </w:p>
          <w:p w14:paraId="34A8337C" w14:textId="4CC555CD" w:rsidR="00220214" w:rsidRPr="00C05EA0" w:rsidRDefault="00220214" w:rsidP="00DD06F8">
            <w:pPr>
              <w:pStyle w:val="Bullet"/>
              <w:ind w:left="504"/>
              <w:rPr>
                <w:color w:val="auto"/>
              </w:rPr>
            </w:pPr>
            <w:r w:rsidRPr="00C05EA0">
              <w:rPr>
                <w:color w:val="auto"/>
              </w:rPr>
              <w:t>The helideck fire</w:t>
            </w:r>
            <w:r w:rsidR="00007CB0" w:rsidRPr="00C05EA0">
              <w:rPr>
                <w:color w:val="auto"/>
              </w:rPr>
              <w:t>-</w:t>
            </w:r>
            <w:r w:rsidRPr="00C05EA0">
              <w:rPr>
                <w:color w:val="auto"/>
              </w:rPr>
              <w:t xml:space="preserve">fighting system </w:t>
            </w:r>
            <w:r w:rsidR="009B52D8" w:rsidRPr="00C05EA0">
              <w:rPr>
                <w:color w:val="auto"/>
              </w:rPr>
              <w:t>should</w:t>
            </w:r>
            <w:r w:rsidRPr="00C05EA0">
              <w:rPr>
                <w:color w:val="auto"/>
              </w:rPr>
              <w:t xml:space="preserve"> be fit for purpose and have sufficient coverage of fire</w:t>
            </w:r>
            <w:r w:rsidR="00007CB0" w:rsidRPr="00C05EA0">
              <w:rPr>
                <w:color w:val="auto"/>
              </w:rPr>
              <w:t>-</w:t>
            </w:r>
            <w:r w:rsidRPr="00C05EA0">
              <w:rPr>
                <w:color w:val="auto"/>
              </w:rPr>
              <w:t>fighting systems and equipment</w:t>
            </w:r>
            <w:r w:rsidR="00355150">
              <w:rPr>
                <w:color w:val="auto"/>
              </w:rPr>
              <w:t>.</w:t>
            </w:r>
          </w:p>
          <w:p w14:paraId="33CBE148" w14:textId="497964DA" w:rsidR="00220214" w:rsidRPr="00C05EA0" w:rsidRDefault="00220214" w:rsidP="00DD06F8">
            <w:pPr>
              <w:pStyle w:val="Bullet"/>
              <w:ind w:left="504"/>
              <w:rPr>
                <w:color w:val="auto"/>
              </w:rPr>
            </w:pPr>
            <w:r w:rsidRPr="00C05EA0">
              <w:rPr>
                <w:color w:val="auto"/>
              </w:rPr>
              <w:t xml:space="preserve">The helideck </w:t>
            </w:r>
            <w:r w:rsidR="009B52D8" w:rsidRPr="00C05EA0">
              <w:rPr>
                <w:color w:val="auto"/>
              </w:rPr>
              <w:t>should</w:t>
            </w:r>
            <w:r w:rsidRPr="00C05EA0">
              <w:rPr>
                <w:color w:val="auto"/>
              </w:rPr>
              <w:t xml:space="preserve"> be certified for the largest size and weight of aircraft expected to be used</w:t>
            </w:r>
            <w:r w:rsidR="00355150">
              <w:rPr>
                <w:color w:val="auto"/>
              </w:rPr>
              <w:t>.</w:t>
            </w:r>
          </w:p>
          <w:p w14:paraId="2F8E5AB4" w14:textId="511ECEB2" w:rsidR="00220214" w:rsidRPr="00C05EA0" w:rsidRDefault="00220214" w:rsidP="00DD06F8">
            <w:pPr>
              <w:pStyle w:val="Bullet"/>
              <w:ind w:left="504"/>
              <w:rPr>
                <w:color w:val="auto"/>
              </w:rPr>
            </w:pPr>
            <w:r w:rsidRPr="00C05EA0">
              <w:rPr>
                <w:color w:val="auto"/>
              </w:rPr>
              <w:t xml:space="preserve">The helideck friction </w:t>
            </w:r>
            <w:r w:rsidR="00C47B46">
              <w:rPr>
                <w:color w:val="auto"/>
              </w:rPr>
              <w:t>should</w:t>
            </w:r>
            <w:r w:rsidRPr="00C05EA0">
              <w:rPr>
                <w:color w:val="auto"/>
              </w:rPr>
              <w:t xml:space="preserve"> meet the environment and equipment to be used. </w:t>
            </w:r>
            <w:r w:rsidR="00C47B46">
              <w:rPr>
                <w:color w:val="auto"/>
              </w:rPr>
              <w:t>If this</w:t>
            </w:r>
            <w:r w:rsidRPr="00C05EA0">
              <w:rPr>
                <w:color w:val="auto"/>
              </w:rPr>
              <w:t xml:space="preserve"> include</w:t>
            </w:r>
            <w:r w:rsidR="00C47B46">
              <w:rPr>
                <w:color w:val="auto"/>
              </w:rPr>
              <w:t>s</w:t>
            </w:r>
            <w:r w:rsidRPr="00C05EA0">
              <w:rPr>
                <w:color w:val="auto"/>
              </w:rPr>
              <w:t xml:space="preserve"> a net it </w:t>
            </w:r>
            <w:r w:rsidR="00C47B46">
              <w:rPr>
                <w:color w:val="auto"/>
              </w:rPr>
              <w:t>should</w:t>
            </w:r>
            <w:r w:rsidRPr="00C05EA0">
              <w:rPr>
                <w:color w:val="auto"/>
              </w:rPr>
              <w:t xml:space="preserve"> be installed and appropriate for the aircraft using the helideck</w:t>
            </w:r>
            <w:r w:rsidR="00355150">
              <w:rPr>
                <w:color w:val="auto"/>
              </w:rPr>
              <w:t>.</w:t>
            </w:r>
          </w:p>
          <w:p w14:paraId="033A732D" w14:textId="25EC51CA" w:rsidR="00220214" w:rsidRPr="00C05EA0" w:rsidRDefault="00220214" w:rsidP="00DD06F8">
            <w:pPr>
              <w:pStyle w:val="Bullet"/>
              <w:ind w:left="504"/>
              <w:rPr>
                <w:color w:val="auto"/>
              </w:rPr>
            </w:pPr>
            <w:r w:rsidRPr="00C05EA0">
              <w:rPr>
                <w:color w:val="auto"/>
              </w:rPr>
              <w:t>If re-fuelling is to be carried out, the equipment is certified and the nominated crew competent to use it</w:t>
            </w:r>
            <w:r w:rsidR="00355150">
              <w:rPr>
                <w:color w:val="auto"/>
              </w:rPr>
              <w:t>.</w:t>
            </w:r>
          </w:p>
          <w:p w14:paraId="74613945" w14:textId="760A8507" w:rsidR="00220214" w:rsidRPr="00C05EA0" w:rsidRDefault="00220214" w:rsidP="00DD06F8">
            <w:pPr>
              <w:pStyle w:val="Bullet"/>
              <w:ind w:left="504"/>
              <w:rPr>
                <w:color w:val="auto"/>
              </w:rPr>
            </w:pPr>
            <w:r w:rsidRPr="00C05EA0">
              <w:rPr>
                <w:color w:val="auto"/>
              </w:rPr>
              <w:t xml:space="preserve">A working inspection programme for the helideck </w:t>
            </w:r>
            <w:r w:rsidR="00C47B46">
              <w:rPr>
                <w:color w:val="auto"/>
              </w:rPr>
              <w:t>should</w:t>
            </w:r>
            <w:r w:rsidRPr="00C05EA0">
              <w:rPr>
                <w:color w:val="auto"/>
              </w:rPr>
              <w:t xml:space="preserve"> be in place that includes pre-arrival and departure helicopter checks, routine facility audits by the operator of the facility and the aircraft operator</w:t>
            </w:r>
            <w:r w:rsidR="00355150">
              <w:rPr>
                <w:color w:val="auto"/>
              </w:rPr>
              <w:t>.</w:t>
            </w:r>
          </w:p>
          <w:p w14:paraId="50DF078D" w14:textId="0C9E44CC" w:rsidR="00220214" w:rsidRPr="00C05EA0" w:rsidRDefault="00220214" w:rsidP="00DD06F8">
            <w:pPr>
              <w:pStyle w:val="Bullet"/>
              <w:ind w:left="504"/>
              <w:rPr>
                <w:color w:val="auto"/>
              </w:rPr>
            </w:pPr>
            <w:r w:rsidRPr="00C05EA0">
              <w:rPr>
                <w:color w:val="auto"/>
              </w:rPr>
              <w:t xml:space="preserve">The vessel </w:t>
            </w:r>
            <w:r w:rsidR="009B52D8" w:rsidRPr="00C05EA0">
              <w:rPr>
                <w:color w:val="auto"/>
              </w:rPr>
              <w:t>should</w:t>
            </w:r>
            <w:r w:rsidRPr="00C05EA0">
              <w:rPr>
                <w:color w:val="auto"/>
              </w:rPr>
              <w:t xml:space="preserve"> have procedures for helicopter operations; these procedures </w:t>
            </w:r>
            <w:r w:rsidR="009B52D8" w:rsidRPr="00C05EA0">
              <w:rPr>
                <w:color w:val="auto"/>
              </w:rPr>
              <w:t>should</w:t>
            </w:r>
            <w:r w:rsidRPr="00C05EA0">
              <w:rPr>
                <w:color w:val="auto"/>
              </w:rPr>
              <w:t xml:space="preserve"> include all elements list above and detailed passenger handling instructions, and formal passenger safety briefing procedures</w:t>
            </w:r>
            <w:r w:rsidR="00355150">
              <w:rPr>
                <w:color w:val="auto"/>
              </w:rPr>
              <w:t>.</w:t>
            </w:r>
          </w:p>
          <w:p w14:paraId="173183F7" w14:textId="2EC20546" w:rsidR="00220214" w:rsidRPr="00C05EA0" w:rsidRDefault="00220214" w:rsidP="00DD06F8">
            <w:pPr>
              <w:pStyle w:val="Bullet"/>
              <w:ind w:left="504"/>
              <w:rPr>
                <w:color w:val="auto"/>
              </w:rPr>
            </w:pPr>
            <w:r w:rsidRPr="00C05EA0">
              <w:rPr>
                <w:color w:val="auto"/>
              </w:rPr>
              <w:t>Weather and deck heave monitoring available</w:t>
            </w:r>
            <w:r w:rsidR="00355150">
              <w:rPr>
                <w:color w:val="auto"/>
              </w:rPr>
              <w:t>.</w:t>
            </w:r>
          </w:p>
          <w:p w14:paraId="61A0691B" w14:textId="77777777" w:rsidR="00220214" w:rsidRPr="00C05EA0" w:rsidRDefault="00220214" w:rsidP="00DD06F8">
            <w:pPr>
              <w:pStyle w:val="Bullet"/>
              <w:ind w:left="504"/>
              <w:rPr>
                <w:color w:val="auto"/>
              </w:rPr>
            </w:pPr>
            <w:r w:rsidRPr="00C05EA0">
              <w:rPr>
                <w:color w:val="auto"/>
              </w:rPr>
              <w:t xml:space="preserve">During offshore helicopter operations, a FRC should be in stand-by ready for immediate deployment. </w:t>
            </w:r>
          </w:p>
        </w:tc>
        <w:tc>
          <w:tcPr>
            <w:tcW w:w="1932" w:type="dxa"/>
            <w:shd w:val="clear" w:color="auto" w:fill="auto"/>
          </w:tcPr>
          <w:p w14:paraId="61ED0A7F" w14:textId="77777777" w:rsidR="00220214" w:rsidRDefault="00220214" w:rsidP="00401CB5"/>
        </w:tc>
        <w:tc>
          <w:tcPr>
            <w:tcW w:w="1536" w:type="dxa"/>
            <w:shd w:val="clear" w:color="auto" w:fill="auto"/>
          </w:tcPr>
          <w:p w14:paraId="5DB8943C" w14:textId="77777777" w:rsidR="00BE3E1A" w:rsidRDefault="00BE3E1A" w:rsidP="00401CB5">
            <w:r>
              <w:t>MARINE</w:t>
            </w:r>
          </w:p>
          <w:p w14:paraId="0D1BA36F" w14:textId="77777777" w:rsidR="00BE3E1A" w:rsidRDefault="00BE3E1A" w:rsidP="00401CB5"/>
          <w:p w14:paraId="7859806F" w14:textId="77777777" w:rsidR="00220214" w:rsidRDefault="00220214" w:rsidP="00401CB5">
            <w:r w:rsidRPr="00B96C9E">
              <w:t>S13</w:t>
            </w:r>
          </w:p>
          <w:p w14:paraId="1CA11B7C" w14:textId="77777777" w:rsidR="00220214" w:rsidRDefault="00780CC7" w:rsidP="00EA7022">
            <w:r>
              <w:t>S45</w:t>
            </w:r>
          </w:p>
        </w:tc>
      </w:tr>
      <w:tr w:rsidR="00220214" w14:paraId="217213ED" w14:textId="77777777" w:rsidTr="0075602D">
        <w:trPr>
          <w:cantSplit/>
        </w:trPr>
        <w:tc>
          <w:tcPr>
            <w:tcW w:w="2278" w:type="dxa"/>
            <w:shd w:val="clear" w:color="auto" w:fill="A7C0DE"/>
          </w:tcPr>
          <w:p w14:paraId="2EB75205" w14:textId="77777777" w:rsidR="00220214" w:rsidRDefault="00220214" w:rsidP="00401CB5">
            <w:r>
              <w:t>2.1</w:t>
            </w:r>
            <w:r w:rsidR="00FF1B1A">
              <w:t>7</w:t>
            </w:r>
            <w:r w:rsidR="007535BD">
              <w:t>.5</w:t>
            </w:r>
          </w:p>
          <w:p w14:paraId="49D25711" w14:textId="77777777" w:rsidR="00220214" w:rsidRDefault="004572E5" w:rsidP="00401CB5">
            <w:r>
              <w:t>Helicopter landing zones (LZ)</w:t>
            </w:r>
          </w:p>
        </w:tc>
        <w:tc>
          <w:tcPr>
            <w:tcW w:w="3860" w:type="dxa"/>
            <w:shd w:val="clear" w:color="auto" w:fill="A7C0DE"/>
          </w:tcPr>
          <w:p w14:paraId="25630B6F" w14:textId="77777777" w:rsidR="004572E5" w:rsidRPr="00C05EA0" w:rsidRDefault="004572E5" w:rsidP="004572E5">
            <w:pPr>
              <w:rPr>
                <w:color w:val="auto"/>
                <w:sz w:val="16"/>
                <w:szCs w:val="16"/>
              </w:rPr>
            </w:pPr>
            <w:r w:rsidRPr="00C05EA0">
              <w:rPr>
                <w:color w:val="auto"/>
                <w:sz w:val="16"/>
                <w:szCs w:val="16"/>
              </w:rPr>
              <w:t>Requirements for and availability of helicopter landing zones should be contractually agreed and planned in advance as the logistics involved in clearing them can take some preparation. Sections 6 and 7 of the reference contain more in-depth guidance for LZ construction. Requirements and conditions include but are not limited to:</w:t>
            </w:r>
          </w:p>
          <w:p w14:paraId="63BA5626" w14:textId="77777777"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The LZ should be clear of all hazards and have the dimensions to allow the working helicopter to land and to manoeuvre (take-off and landing) without problems. A take-off and landing path should be considered as well as the prevalent wind direction.</w:t>
            </w:r>
          </w:p>
          <w:p w14:paraId="7E87CBD0" w14:textId="77777777"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 xml:space="preserve">The area of the Landing Zone </w:t>
            </w:r>
            <w:r w:rsidR="00C47B46">
              <w:rPr>
                <w:color w:val="auto"/>
                <w:sz w:val="16"/>
                <w:szCs w:val="16"/>
              </w:rPr>
              <w:t>should</w:t>
            </w:r>
            <w:r w:rsidRPr="00C05EA0">
              <w:rPr>
                <w:color w:val="auto"/>
                <w:sz w:val="16"/>
                <w:szCs w:val="16"/>
              </w:rPr>
              <w:t xml:space="preserve"> be sufficient and appropriate for the largest size and weight of aircraft expected to be used. </w:t>
            </w:r>
          </w:p>
          <w:p w14:paraId="3AA2ECDD" w14:textId="77777777"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No loose objects left in a landing zone (clothing, garbage, tarps, etc.)</w:t>
            </w:r>
          </w:p>
          <w:p w14:paraId="1765AF55" w14:textId="77777777"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 xml:space="preserve">If re-fuelling is to be carried out, the equipment </w:t>
            </w:r>
            <w:r w:rsidR="00C47B46">
              <w:rPr>
                <w:color w:val="auto"/>
                <w:sz w:val="16"/>
                <w:szCs w:val="16"/>
              </w:rPr>
              <w:t>should</w:t>
            </w:r>
            <w:r w:rsidRPr="00C05EA0">
              <w:rPr>
                <w:color w:val="auto"/>
                <w:sz w:val="16"/>
                <w:szCs w:val="16"/>
              </w:rPr>
              <w:t xml:space="preserve"> be certified and the nominated crew competent to use it.</w:t>
            </w:r>
          </w:p>
          <w:p w14:paraId="33040993" w14:textId="64512CFD"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 xml:space="preserve">A working inspection programme for the LZ should be in place. For remote locations, the LZ </w:t>
            </w:r>
            <w:r w:rsidR="00C47B46">
              <w:rPr>
                <w:color w:val="auto"/>
                <w:sz w:val="16"/>
                <w:szCs w:val="16"/>
              </w:rPr>
              <w:t>should</w:t>
            </w:r>
            <w:r w:rsidRPr="00C05EA0">
              <w:rPr>
                <w:color w:val="auto"/>
                <w:sz w:val="16"/>
                <w:szCs w:val="16"/>
              </w:rPr>
              <w:t xml:space="preserve"> need to be maintained and cleared at a designated frequency</w:t>
            </w:r>
            <w:r w:rsidR="008751D9">
              <w:rPr>
                <w:color w:val="auto"/>
                <w:sz w:val="16"/>
                <w:szCs w:val="16"/>
              </w:rPr>
              <w:t>.</w:t>
            </w:r>
          </w:p>
          <w:p w14:paraId="3CF020FF" w14:textId="1937C898" w:rsidR="00906C34" w:rsidRPr="00C05EA0" w:rsidRDefault="00906C34" w:rsidP="007A6133">
            <w:pPr>
              <w:pStyle w:val="Bullet"/>
              <w:keepLines w:val="0"/>
              <w:numPr>
                <w:ilvl w:val="0"/>
                <w:numId w:val="53"/>
              </w:numPr>
              <w:ind w:left="504"/>
              <w:rPr>
                <w:color w:val="auto"/>
                <w:sz w:val="16"/>
                <w:szCs w:val="16"/>
              </w:rPr>
            </w:pPr>
            <w:r w:rsidRPr="00C05EA0">
              <w:rPr>
                <w:color w:val="auto"/>
                <w:sz w:val="16"/>
                <w:szCs w:val="16"/>
              </w:rPr>
              <w:t>Frequently used LZ should have wind direction indicators such as windsocks</w:t>
            </w:r>
            <w:r w:rsidR="008751D9">
              <w:rPr>
                <w:color w:val="auto"/>
                <w:sz w:val="16"/>
                <w:szCs w:val="16"/>
              </w:rPr>
              <w:t>.</w:t>
            </w:r>
          </w:p>
          <w:p w14:paraId="632EB33F" w14:textId="77777777"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LZ should be clearly identified prior to an operation and coordinates to this LZ should be, in some cases, provided to emergency services or be kept in a central location where coordinates of these sites are readily available.</w:t>
            </w:r>
          </w:p>
          <w:p w14:paraId="119F6536" w14:textId="4B51535B"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In the case of an LZ in tree canopy, the gap in the canopy, should reflect the gap on the ground: a recommended LZ area is 35</w:t>
            </w:r>
            <w:r w:rsidR="008751D9">
              <w:rPr>
                <w:color w:val="auto"/>
                <w:sz w:val="16"/>
                <w:szCs w:val="16"/>
              </w:rPr>
              <w:t> </w:t>
            </w:r>
            <w:r w:rsidRPr="00C05EA0">
              <w:rPr>
                <w:color w:val="auto"/>
                <w:sz w:val="16"/>
                <w:szCs w:val="16"/>
              </w:rPr>
              <w:t>m by 35</w:t>
            </w:r>
            <w:r w:rsidR="008751D9">
              <w:rPr>
                <w:color w:val="auto"/>
                <w:sz w:val="16"/>
                <w:szCs w:val="16"/>
              </w:rPr>
              <w:t> </w:t>
            </w:r>
            <w:r w:rsidRPr="00C05EA0">
              <w:rPr>
                <w:color w:val="auto"/>
                <w:sz w:val="16"/>
                <w:szCs w:val="16"/>
              </w:rPr>
              <w:t>m. This area should be cleared in the canopy.</w:t>
            </w:r>
          </w:p>
          <w:p w14:paraId="2AFA7C9E" w14:textId="77777777"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 xml:space="preserve">If LZ is used to embark/disembark passengers, a clear path to and from the aircraft should be outlined and communicated to all passengers to avoid accidental walking into the tail rotor. All passengers </w:t>
            </w:r>
            <w:r w:rsidR="00C47B46">
              <w:rPr>
                <w:color w:val="auto"/>
                <w:sz w:val="16"/>
                <w:szCs w:val="16"/>
              </w:rPr>
              <w:t>should</w:t>
            </w:r>
            <w:r w:rsidRPr="00C05EA0">
              <w:rPr>
                <w:color w:val="auto"/>
                <w:sz w:val="16"/>
                <w:szCs w:val="16"/>
              </w:rPr>
              <w:t xml:space="preserve"> exit and approach the aircraft in clear and direct view from the pilot.</w:t>
            </w:r>
          </w:p>
          <w:p w14:paraId="668B957C" w14:textId="77777777" w:rsidR="004572E5" w:rsidRPr="00C05EA0" w:rsidRDefault="004572E5" w:rsidP="007A6133">
            <w:pPr>
              <w:pStyle w:val="Bullet"/>
              <w:keepLines w:val="0"/>
              <w:numPr>
                <w:ilvl w:val="0"/>
                <w:numId w:val="53"/>
              </w:numPr>
              <w:ind w:left="504"/>
              <w:rPr>
                <w:color w:val="auto"/>
                <w:sz w:val="16"/>
                <w:szCs w:val="16"/>
              </w:rPr>
            </w:pPr>
            <w:r w:rsidRPr="00C05EA0">
              <w:rPr>
                <w:color w:val="auto"/>
                <w:sz w:val="16"/>
                <w:szCs w:val="16"/>
              </w:rPr>
              <w:t xml:space="preserve">If the LZ is to be fitted with re-fuelling stations, proper equipment and firefighting capabilities </w:t>
            </w:r>
            <w:r w:rsidR="00C47B46">
              <w:rPr>
                <w:color w:val="auto"/>
                <w:sz w:val="16"/>
                <w:szCs w:val="16"/>
              </w:rPr>
              <w:t>should</w:t>
            </w:r>
            <w:r w:rsidRPr="00C05EA0">
              <w:rPr>
                <w:color w:val="auto"/>
                <w:sz w:val="16"/>
                <w:szCs w:val="16"/>
              </w:rPr>
              <w:t xml:space="preserve"> be present. </w:t>
            </w:r>
          </w:p>
          <w:p w14:paraId="13F298F5" w14:textId="77777777" w:rsidR="00075491" w:rsidRPr="00C05EA0" w:rsidRDefault="004572E5" w:rsidP="007A6133">
            <w:pPr>
              <w:pStyle w:val="Bullet"/>
              <w:keepLines w:val="0"/>
              <w:numPr>
                <w:ilvl w:val="0"/>
                <w:numId w:val="53"/>
              </w:numPr>
              <w:ind w:left="504"/>
              <w:rPr>
                <w:color w:val="auto"/>
                <w:sz w:val="16"/>
                <w:szCs w:val="16"/>
              </w:rPr>
            </w:pPr>
            <w:r w:rsidRPr="00C05EA0">
              <w:rPr>
                <w:color w:val="auto"/>
                <w:sz w:val="16"/>
                <w:szCs w:val="16"/>
              </w:rPr>
              <w:t>If LZ is also used fo</w:t>
            </w:r>
            <w:r w:rsidR="00075491" w:rsidRPr="00C05EA0">
              <w:rPr>
                <w:color w:val="auto"/>
                <w:sz w:val="16"/>
                <w:szCs w:val="16"/>
              </w:rPr>
              <w:t>r overnight maintenance</w:t>
            </w:r>
            <w:r w:rsidRPr="00C05EA0">
              <w:rPr>
                <w:color w:val="auto"/>
                <w:sz w:val="16"/>
                <w:szCs w:val="16"/>
              </w:rPr>
              <w:t>, the LZ should be properly fitted with sufficient li</w:t>
            </w:r>
            <w:r w:rsidR="00075491" w:rsidRPr="00C05EA0">
              <w:rPr>
                <w:color w:val="auto"/>
                <w:sz w:val="16"/>
                <w:szCs w:val="16"/>
              </w:rPr>
              <w:t xml:space="preserve">ghting. </w:t>
            </w:r>
          </w:p>
          <w:p w14:paraId="5CE2997D" w14:textId="77777777" w:rsidR="004572E5" w:rsidRPr="00C05EA0" w:rsidRDefault="00075491" w:rsidP="007A6133">
            <w:pPr>
              <w:pStyle w:val="Bullet"/>
              <w:keepLines w:val="0"/>
              <w:numPr>
                <w:ilvl w:val="0"/>
                <w:numId w:val="53"/>
              </w:numPr>
              <w:ind w:left="504"/>
              <w:rPr>
                <w:color w:val="auto"/>
                <w:sz w:val="16"/>
                <w:szCs w:val="16"/>
              </w:rPr>
            </w:pPr>
            <w:r w:rsidRPr="00C05EA0">
              <w:rPr>
                <w:color w:val="auto"/>
                <w:sz w:val="16"/>
                <w:szCs w:val="16"/>
              </w:rPr>
              <w:t>Where aircraft need to be washed</w:t>
            </w:r>
            <w:r w:rsidR="004572E5" w:rsidRPr="00C05EA0">
              <w:rPr>
                <w:color w:val="auto"/>
                <w:sz w:val="16"/>
                <w:szCs w:val="16"/>
              </w:rPr>
              <w:t xml:space="preserve"> with water and soap regularly</w:t>
            </w:r>
            <w:r w:rsidRPr="00C05EA0">
              <w:rPr>
                <w:color w:val="auto"/>
                <w:sz w:val="16"/>
                <w:szCs w:val="16"/>
              </w:rPr>
              <w:t>, a</w:t>
            </w:r>
            <w:r w:rsidR="004572E5" w:rsidRPr="00C05EA0">
              <w:rPr>
                <w:color w:val="auto"/>
                <w:sz w:val="16"/>
                <w:szCs w:val="16"/>
              </w:rPr>
              <w:t xml:space="preserve"> system (berm and grease traps, etc.) </w:t>
            </w:r>
            <w:r w:rsidRPr="00C05EA0">
              <w:rPr>
                <w:color w:val="auto"/>
                <w:sz w:val="16"/>
                <w:szCs w:val="16"/>
              </w:rPr>
              <w:t xml:space="preserve">should be built </w:t>
            </w:r>
            <w:r w:rsidR="004572E5" w:rsidRPr="00C05EA0">
              <w:rPr>
                <w:color w:val="auto"/>
                <w:sz w:val="16"/>
                <w:szCs w:val="16"/>
              </w:rPr>
              <w:t>around the pad to collect biodegradable soaps/oils.</w:t>
            </w:r>
          </w:p>
          <w:p w14:paraId="7C2729DF" w14:textId="77777777" w:rsidR="00220214" w:rsidRPr="00C05EA0" w:rsidRDefault="004572E5" w:rsidP="007A6133">
            <w:pPr>
              <w:pStyle w:val="Bullet"/>
              <w:keepLines w:val="0"/>
              <w:numPr>
                <w:ilvl w:val="0"/>
                <w:numId w:val="53"/>
              </w:numPr>
              <w:ind w:left="504"/>
              <w:rPr>
                <w:color w:val="auto"/>
                <w:sz w:val="16"/>
                <w:szCs w:val="16"/>
              </w:rPr>
            </w:pPr>
            <w:r w:rsidRPr="00C05EA0">
              <w:rPr>
                <w:color w:val="auto"/>
                <w:sz w:val="16"/>
                <w:szCs w:val="16"/>
              </w:rPr>
              <w:t>The pilot has the ultimate word on accepting or rejecting an LZ site.</w:t>
            </w:r>
          </w:p>
        </w:tc>
        <w:tc>
          <w:tcPr>
            <w:tcW w:w="1932" w:type="dxa"/>
            <w:shd w:val="clear" w:color="auto" w:fill="A7C0DE"/>
          </w:tcPr>
          <w:p w14:paraId="057E4B93" w14:textId="77777777" w:rsidR="00220214" w:rsidRDefault="00220214" w:rsidP="00401CB5"/>
        </w:tc>
        <w:tc>
          <w:tcPr>
            <w:tcW w:w="1536" w:type="dxa"/>
            <w:shd w:val="clear" w:color="auto" w:fill="A7C0DE"/>
          </w:tcPr>
          <w:p w14:paraId="5925E7BF" w14:textId="77777777" w:rsidR="00BE3E1A" w:rsidRDefault="00BE3E1A" w:rsidP="00401CB5">
            <w:r>
              <w:t>LAND</w:t>
            </w:r>
          </w:p>
          <w:p w14:paraId="1E385DB6" w14:textId="77777777" w:rsidR="00BE3E1A" w:rsidRDefault="00BE3E1A" w:rsidP="00401CB5"/>
          <w:p w14:paraId="736FC1FE" w14:textId="77777777" w:rsidR="00220214" w:rsidRPr="00B96C9E" w:rsidRDefault="00780CC7" w:rsidP="00780CC7">
            <w:r>
              <w:t>S8</w:t>
            </w:r>
          </w:p>
        </w:tc>
      </w:tr>
      <w:tr w:rsidR="007949A8" w14:paraId="7349F8D3" w14:textId="77777777" w:rsidTr="000D0854">
        <w:trPr>
          <w:cantSplit/>
        </w:trPr>
        <w:tc>
          <w:tcPr>
            <w:tcW w:w="2278" w:type="dxa"/>
            <w:shd w:val="clear" w:color="auto" w:fill="auto"/>
          </w:tcPr>
          <w:p w14:paraId="30733F3E" w14:textId="77777777" w:rsidR="007949A8" w:rsidRPr="00C05EA0" w:rsidRDefault="007535BD" w:rsidP="00491E5F">
            <w:pPr>
              <w:rPr>
                <w:color w:val="auto"/>
              </w:rPr>
            </w:pPr>
            <w:r w:rsidRPr="00C05EA0">
              <w:rPr>
                <w:color w:val="auto"/>
              </w:rPr>
              <w:t>2.17.6</w:t>
            </w:r>
          </w:p>
          <w:p w14:paraId="504E06B0" w14:textId="77777777" w:rsidR="007949A8" w:rsidRPr="00C05EA0" w:rsidRDefault="006A4140" w:rsidP="00491E5F">
            <w:pPr>
              <w:rPr>
                <w:color w:val="auto"/>
              </w:rPr>
            </w:pPr>
            <w:r w:rsidRPr="00C05EA0">
              <w:rPr>
                <w:color w:val="auto"/>
              </w:rPr>
              <w:t xml:space="preserve">Fast Rescue Craft </w:t>
            </w:r>
            <w:r w:rsidR="007949A8" w:rsidRPr="00C05EA0">
              <w:rPr>
                <w:color w:val="auto"/>
              </w:rPr>
              <w:t>(FRC)</w:t>
            </w:r>
          </w:p>
        </w:tc>
        <w:tc>
          <w:tcPr>
            <w:tcW w:w="3860" w:type="dxa"/>
            <w:shd w:val="clear" w:color="auto" w:fill="auto"/>
          </w:tcPr>
          <w:p w14:paraId="5C636D9F" w14:textId="77777777" w:rsidR="007949A8" w:rsidRPr="00C05EA0" w:rsidRDefault="007949A8" w:rsidP="007949A8">
            <w:pPr>
              <w:rPr>
                <w:color w:val="auto"/>
              </w:rPr>
            </w:pPr>
            <w:r w:rsidRPr="00C05EA0">
              <w:rPr>
                <w:color w:val="auto"/>
              </w:rPr>
              <w:t>A rescue craft with competent crew should be readily available for immediate launching whilst helicopter operations are taking place.</w:t>
            </w:r>
          </w:p>
        </w:tc>
        <w:tc>
          <w:tcPr>
            <w:tcW w:w="1932" w:type="dxa"/>
            <w:shd w:val="clear" w:color="auto" w:fill="auto"/>
          </w:tcPr>
          <w:p w14:paraId="6D7144E0" w14:textId="77777777" w:rsidR="007949A8" w:rsidRDefault="007949A8" w:rsidP="00491E5F"/>
        </w:tc>
        <w:tc>
          <w:tcPr>
            <w:tcW w:w="1536" w:type="dxa"/>
            <w:shd w:val="clear" w:color="auto" w:fill="auto"/>
          </w:tcPr>
          <w:p w14:paraId="2D6C3698" w14:textId="77777777" w:rsidR="006A4140" w:rsidRDefault="006A4140" w:rsidP="00491E5F">
            <w:r>
              <w:t>MARINE</w:t>
            </w:r>
          </w:p>
          <w:p w14:paraId="2B772A61" w14:textId="77777777" w:rsidR="006A4140" w:rsidRDefault="006A4140" w:rsidP="00491E5F"/>
          <w:p w14:paraId="15A197D1" w14:textId="77777777" w:rsidR="007949A8" w:rsidRDefault="007949A8" w:rsidP="00491E5F">
            <w:r w:rsidRPr="00B96C9E">
              <w:t>S7</w:t>
            </w:r>
          </w:p>
        </w:tc>
      </w:tr>
      <w:tr w:rsidR="007949A8" w14:paraId="4305A11A" w14:textId="77777777" w:rsidTr="003B0AD4">
        <w:trPr>
          <w:cantSplit/>
        </w:trPr>
        <w:tc>
          <w:tcPr>
            <w:tcW w:w="9606" w:type="dxa"/>
            <w:gridSpan w:val="4"/>
            <w:shd w:val="clear" w:color="auto" w:fill="EDF2F8"/>
          </w:tcPr>
          <w:p w14:paraId="77DBB6ED" w14:textId="77777777" w:rsidR="007949A8" w:rsidRPr="00C05EA0" w:rsidRDefault="007949A8" w:rsidP="00FF1B1A">
            <w:pPr>
              <w:pStyle w:val="Heading2"/>
            </w:pPr>
            <w:bookmarkStart w:id="40" w:name="_Toc491418520"/>
            <w:r w:rsidRPr="00C05EA0">
              <w:t>2.18 Camps and field workshops</w:t>
            </w:r>
            <w:bookmarkEnd w:id="40"/>
          </w:p>
        </w:tc>
      </w:tr>
      <w:tr w:rsidR="007949A8" w:rsidRPr="00D61A3D" w14:paraId="72EB6A76" w14:textId="77777777" w:rsidTr="000D0854">
        <w:trPr>
          <w:cantSplit/>
        </w:trPr>
        <w:tc>
          <w:tcPr>
            <w:tcW w:w="2278" w:type="dxa"/>
            <w:shd w:val="clear" w:color="auto" w:fill="A7C0DE"/>
          </w:tcPr>
          <w:p w14:paraId="4A0237CA" w14:textId="77777777" w:rsidR="007949A8" w:rsidRPr="00C05EA0" w:rsidRDefault="007949A8" w:rsidP="00401CB5">
            <w:pPr>
              <w:rPr>
                <w:color w:val="auto"/>
              </w:rPr>
            </w:pPr>
            <w:r w:rsidRPr="00C05EA0">
              <w:rPr>
                <w:color w:val="auto"/>
              </w:rPr>
              <w:t xml:space="preserve">2.18.1 </w:t>
            </w:r>
          </w:p>
          <w:p w14:paraId="522315F3" w14:textId="77777777" w:rsidR="007949A8" w:rsidRPr="00C05EA0" w:rsidRDefault="007949A8" w:rsidP="00401CB5">
            <w:pPr>
              <w:rPr>
                <w:color w:val="auto"/>
              </w:rPr>
            </w:pPr>
            <w:r w:rsidRPr="00C05EA0">
              <w:rPr>
                <w:color w:val="auto"/>
              </w:rPr>
              <w:t>Camp sites selection, construction and layout</w:t>
            </w:r>
          </w:p>
        </w:tc>
        <w:tc>
          <w:tcPr>
            <w:tcW w:w="3860" w:type="dxa"/>
            <w:shd w:val="clear" w:color="auto" w:fill="A7C0DE"/>
          </w:tcPr>
          <w:p w14:paraId="270DF5C1" w14:textId="77777777" w:rsidR="007949A8" w:rsidRPr="00C05EA0" w:rsidRDefault="007949A8" w:rsidP="00401CB5">
            <w:pPr>
              <w:rPr>
                <w:color w:val="auto"/>
              </w:rPr>
            </w:pPr>
            <w:r w:rsidRPr="00C05EA0">
              <w:rPr>
                <w:color w:val="auto"/>
              </w:rPr>
              <w:t>Compliance with the references</w:t>
            </w:r>
          </w:p>
        </w:tc>
        <w:tc>
          <w:tcPr>
            <w:tcW w:w="1932" w:type="dxa"/>
            <w:shd w:val="clear" w:color="auto" w:fill="A7C0DE"/>
          </w:tcPr>
          <w:p w14:paraId="5D99A4DC" w14:textId="77777777" w:rsidR="007949A8" w:rsidRPr="00780CC7" w:rsidRDefault="007949A8" w:rsidP="00401CB5">
            <w:pPr>
              <w:rPr>
                <w:color w:val="auto"/>
              </w:rPr>
            </w:pPr>
          </w:p>
        </w:tc>
        <w:tc>
          <w:tcPr>
            <w:tcW w:w="1536" w:type="dxa"/>
            <w:shd w:val="clear" w:color="auto" w:fill="A7C0DE"/>
          </w:tcPr>
          <w:p w14:paraId="6A566B27" w14:textId="77777777" w:rsidR="006A4140" w:rsidRPr="00780CC7" w:rsidRDefault="006A4140" w:rsidP="00401CB5">
            <w:pPr>
              <w:rPr>
                <w:color w:val="auto"/>
              </w:rPr>
            </w:pPr>
            <w:r w:rsidRPr="00780CC7">
              <w:rPr>
                <w:color w:val="auto"/>
              </w:rPr>
              <w:t xml:space="preserve">LAND </w:t>
            </w:r>
          </w:p>
          <w:p w14:paraId="1059B234" w14:textId="77777777" w:rsidR="006A4140" w:rsidRPr="00780CC7" w:rsidRDefault="006A4140" w:rsidP="00401CB5">
            <w:pPr>
              <w:rPr>
                <w:color w:val="auto"/>
              </w:rPr>
            </w:pPr>
          </w:p>
          <w:p w14:paraId="5C16321B" w14:textId="77777777" w:rsidR="00780CC7" w:rsidRDefault="00780CC7" w:rsidP="00401CB5">
            <w:pPr>
              <w:rPr>
                <w:color w:val="auto"/>
              </w:rPr>
            </w:pPr>
            <w:r>
              <w:rPr>
                <w:color w:val="auto"/>
              </w:rPr>
              <w:t>S31</w:t>
            </w:r>
          </w:p>
          <w:p w14:paraId="5A8D1F02" w14:textId="77777777" w:rsidR="007949A8" w:rsidRPr="00780CC7" w:rsidRDefault="00780CC7" w:rsidP="00780CC7">
            <w:pPr>
              <w:rPr>
                <w:color w:val="auto"/>
              </w:rPr>
            </w:pPr>
            <w:r>
              <w:rPr>
                <w:color w:val="auto"/>
              </w:rPr>
              <w:t>S32</w:t>
            </w:r>
          </w:p>
        </w:tc>
      </w:tr>
      <w:tr w:rsidR="007949A8" w14:paraId="69D179E6" w14:textId="77777777" w:rsidTr="000D0854">
        <w:trPr>
          <w:cantSplit/>
        </w:trPr>
        <w:tc>
          <w:tcPr>
            <w:tcW w:w="2278" w:type="dxa"/>
            <w:shd w:val="clear" w:color="auto" w:fill="auto"/>
          </w:tcPr>
          <w:p w14:paraId="4C602FCC" w14:textId="77777777" w:rsidR="007949A8" w:rsidRDefault="007949A8" w:rsidP="00401CB5">
            <w:r>
              <w:t>2.18.2</w:t>
            </w:r>
          </w:p>
          <w:p w14:paraId="21167390" w14:textId="77777777" w:rsidR="007949A8" w:rsidRDefault="007949A8" w:rsidP="00401CB5">
            <w:r w:rsidRPr="00B96C9E">
              <w:t>Electrical</w:t>
            </w:r>
          </w:p>
        </w:tc>
        <w:tc>
          <w:tcPr>
            <w:tcW w:w="3860" w:type="dxa"/>
            <w:shd w:val="clear" w:color="auto" w:fill="auto"/>
          </w:tcPr>
          <w:p w14:paraId="755C159B" w14:textId="77777777" w:rsidR="007949A8" w:rsidRPr="00B96C9E" w:rsidRDefault="007949A8" w:rsidP="00401CB5">
            <w:r w:rsidRPr="00B96C9E">
              <w:t xml:space="preserve">A </w:t>
            </w:r>
            <w:r>
              <w:t>c</w:t>
            </w:r>
            <w:r w:rsidRPr="00B96C9E">
              <w:t xml:space="preserve">ompetent person </w:t>
            </w:r>
            <w:r w:rsidR="00C47B46">
              <w:t>should</w:t>
            </w:r>
            <w:r w:rsidRPr="00B96C9E">
              <w:t xml:space="preserve"> be identified as responsible for all electrical aspects on the </w:t>
            </w:r>
            <w:r>
              <w:t>c</w:t>
            </w:r>
            <w:r w:rsidRPr="00B96C9E">
              <w:t>rew.</w:t>
            </w:r>
          </w:p>
          <w:p w14:paraId="68B5C149" w14:textId="77777777" w:rsidR="007949A8" w:rsidRPr="00B96C9E" w:rsidRDefault="007949A8" w:rsidP="00401CB5">
            <w:r w:rsidRPr="00B96C9E">
              <w:t>Client/</w:t>
            </w:r>
            <w:r>
              <w:t>c</w:t>
            </w:r>
            <w:r w:rsidRPr="00B96C9E">
              <w:t>ontractor/</w:t>
            </w:r>
            <w:r>
              <w:t>s</w:t>
            </w:r>
            <w:r w:rsidRPr="00B96C9E">
              <w:t>ubcontractor should mutually agree on applicable standards.</w:t>
            </w:r>
          </w:p>
          <w:p w14:paraId="1FC4EF9A" w14:textId="77777777" w:rsidR="007949A8" w:rsidRDefault="007949A8" w:rsidP="00401CB5">
            <w:r w:rsidRPr="00B96C9E">
              <w:t>Compliance with guidelines, requirements and practices in the reference document.</w:t>
            </w:r>
          </w:p>
        </w:tc>
        <w:tc>
          <w:tcPr>
            <w:tcW w:w="1932" w:type="dxa"/>
            <w:shd w:val="clear" w:color="auto" w:fill="auto"/>
          </w:tcPr>
          <w:p w14:paraId="6128B7DE" w14:textId="77777777" w:rsidR="007949A8" w:rsidRDefault="007949A8" w:rsidP="00401CB5"/>
        </w:tc>
        <w:tc>
          <w:tcPr>
            <w:tcW w:w="1536" w:type="dxa"/>
            <w:shd w:val="clear" w:color="auto" w:fill="auto"/>
          </w:tcPr>
          <w:p w14:paraId="7222A014" w14:textId="77777777" w:rsidR="006A4140" w:rsidRDefault="006A4140" w:rsidP="00401CB5">
            <w:r>
              <w:t>LAND</w:t>
            </w:r>
          </w:p>
          <w:p w14:paraId="356416B4" w14:textId="77777777" w:rsidR="006A4140" w:rsidRDefault="006A4140" w:rsidP="00401CB5"/>
          <w:p w14:paraId="5BC7BF8C" w14:textId="77777777" w:rsidR="007949A8" w:rsidRPr="00B96C9E" w:rsidRDefault="007949A8" w:rsidP="00401CB5">
            <w:r w:rsidRPr="00B96C9E">
              <w:t>S5</w:t>
            </w:r>
          </w:p>
          <w:p w14:paraId="190C34A1" w14:textId="77777777" w:rsidR="007949A8" w:rsidRPr="00B96C9E" w:rsidRDefault="007949A8" w:rsidP="00401CB5">
            <w:r w:rsidRPr="00B96C9E">
              <w:t>S6</w:t>
            </w:r>
          </w:p>
          <w:p w14:paraId="044BC501" w14:textId="77777777" w:rsidR="007949A8" w:rsidRDefault="00780CC7" w:rsidP="00780CC7">
            <w:r>
              <w:t>S32</w:t>
            </w:r>
          </w:p>
        </w:tc>
      </w:tr>
      <w:tr w:rsidR="007949A8" w14:paraId="1DBA6AC5" w14:textId="77777777" w:rsidTr="000D0854">
        <w:trPr>
          <w:cantSplit/>
        </w:trPr>
        <w:tc>
          <w:tcPr>
            <w:tcW w:w="2278" w:type="dxa"/>
            <w:shd w:val="clear" w:color="auto" w:fill="A7C0DE"/>
          </w:tcPr>
          <w:p w14:paraId="243E51C9" w14:textId="77777777" w:rsidR="007949A8" w:rsidRDefault="007949A8" w:rsidP="00401CB5">
            <w:r>
              <w:t>2.18.3</w:t>
            </w:r>
          </w:p>
          <w:p w14:paraId="05D44EB6" w14:textId="77777777" w:rsidR="007949A8" w:rsidRDefault="007949A8" w:rsidP="00401CB5">
            <w:r w:rsidRPr="00B96C9E">
              <w:t xml:space="preserve">HP </w:t>
            </w:r>
            <w:r>
              <w:t>a</w:t>
            </w:r>
            <w:r w:rsidRPr="00B96C9E">
              <w:t xml:space="preserve">ir, </w:t>
            </w:r>
            <w:r>
              <w:t>w</w:t>
            </w:r>
            <w:r w:rsidRPr="00B96C9E">
              <w:t xml:space="preserve">ater and </w:t>
            </w:r>
            <w:r>
              <w:t>h</w:t>
            </w:r>
            <w:r w:rsidRPr="00B96C9E">
              <w:t>ydraulic systems</w:t>
            </w:r>
          </w:p>
        </w:tc>
        <w:tc>
          <w:tcPr>
            <w:tcW w:w="3860" w:type="dxa"/>
            <w:shd w:val="clear" w:color="auto" w:fill="A7C0DE"/>
          </w:tcPr>
          <w:p w14:paraId="3CDC428E" w14:textId="77777777" w:rsidR="007949A8" w:rsidRPr="00B96C9E" w:rsidRDefault="007949A8" w:rsidP="00401CB5">
            <w:r w:rsidRPr="00B96C9E">
              <w:t>Procedures should be in place, which include but not limited to the following controls:</w:t>
            </w:r>
          </w:p>
          <w:p w14:paraId="68F22264" w14:textId="0C172B2A" w:rsidR="007949A8" w:rsidRPr="00B96C9E" w:rsidRDefault="007949A8" w:rsidP="006A4140">
            <w:pPr>
              <w:pStyle w:val="Bullet"/>
              <w:ind w:left="504"/>
            </w:pPr>
            <w:r w:rsidRPr="00B96C9E">
              <w:t>Competent personnel</w:t>
            </w:r>
          </w:p>
          <w:p w14:paraId="2C1E4A3E" w14:textId="6FDFA9B8" w:rsidR="007949A8" w:rsidRPr="00B96C9E" w:rsidRDefault="007949A8" w:rsidP="006A4140">
            <w:pPr>
              <w:pStyle w:val="Bullet"/>
              <w:ind w:left="504"/>
            </w:pPr>
            <w:r w:rsidRPr="00B96C9E">
              <w:t>Designated area with warning signs</w:t>
            </w:r>
          </w:p>
          <w:p w14:paraId="2113064A" w14:textId="727EF246" w:rsidR="007949A8" w:rsidRPr="00B96C9E" w:rsidRDefault="007949A8" w:rsidP="006A4140">
            <w:pPr>
              <w:pStyle w:val="Bullet"/>
              <w:ind w:left="504"/>
            </w:pPr>
            <w:r w:rsidRPr="00B96C9E">
              <w:t>Hose connections, fan belts and pulleys protected/cleated</w:t>
            </w:r>
          </w:p>
          <w:p w14:paraId="71E50F95" w14:textId="1A721089" w:rsidR="007949A8" w:rsidRPr="00B96C9E" w:rsidRDefault="007949A8" w:rsidP="006A4140">
            <w:pPr>
              <w:pStyle w:val="Bullet"/>
              <w:ind w:left="504"/>
            </w:pPr>
            <w:r w:rsidRPr="00B96C9E">
              <w:t>Inspection/maintenance programmes</w:t>
            </w:r>
          </w:p>
          <w:p w14:paraId="7B93CB00" w14:textId="24F107E0" w:rsidR="007949A8" w:rsidRPr="00B96C9E" w:rsidRDefault="007949A8" w:rsidP="006A4140">
            <w:pPr>
              <w:pStyle w:val="Bullet"/>
              <w:ind w:left="504"/>
            </w:pPr>
            <w:r w:rsidRPr="00B96C9E">
              <w:t>Unattended machinery to be checked at a specified interval during operations</w:t>
            </w:r>
          </w:p>
          <w:p w14:paraId="6FDFB336" w14:textId="4DC7E761" w:rsidR="007949A8" w:rsidRPr="00B96C9E" w:rsidRDefault="007949A8" w:rsidP="006A4140">
            <w:pPr>
              <w:pStyle w:val="Bullet"/>
              <w:ind w:left="504"/>
            </w:pPr>
            <w:r w:rsidRPr="00B96C9E">
              <w:t>Unattended machinery should be provided with comprehensive alarm and shutdown devices that are periodically checked for effectiveness</w:t>
            </w:r>
          </w:p>
          <w:p w14:paraId="73EB1454" w14:textId="09044743" w:rsidR="007949A8" w:rsidRPr="00B96C9E" w:rsidRDefault="007949A8" w:rsidP="006A4140">
            <w:pPr>
              <w:pStyle w:val="Bullet"/>
              <w:ind w:left="504"/>
            </w:pPr>
            <w:r w:rsidRPr="00B96C9E">
              <w:t>HP hoses and piping to be certified to a safe working pressure that reflects the maximum that may develop in the system</w:t>
            </w:r>
          </w:p>
          <w:p w14:paraId="1C77C225" w14:textId="042E92B6" w:rsidR="007949A8" w:rsidRPr="00B96C9E" w:rsidRDefault="007949A8" w:rsidP="006A4140">
            <w:pPr>
              <w:pStyle w:val="Bullet"/>
              <w:ind w:left="504"/>
            </w:pPr>
            <w:r w:rsidRPr="00B96C9E">
              <w:t>Over pressure relief valves are installed</w:t>
            </w:r>
          </w:p>
          <w:p w14:paraId="395FC103" w14:textId="09BEFA88" w:rsidR="007949A8" w:rsidRPr="00B96C9E" w:rsidRDefault="007949A8" w:rsidP="006A4140">
            <w:pPr>
              <w:pStyle w:val="Bullet"/>
              <w:ind w:left="504"/>
            </w:pPr>
            <w:r w:rsidRPr="00B96C9E">
              <w:t xml:space="preserve">HP piping to be screened where practical where personnel may be at </w:t>
            </w:r>
            <w:r>
              <w:t>r</w:t>
            </w:r>
            <w:r w:rsidRPr="00B96C9E">
              <w:t>isk</w:t>
            </w:r>
          </w:p>
          <w:p w14:paraId="297C5314" w14:textId="7E9DDF89" w:rsidR="007949A8" w:rsidRDefault="007949A8" w:rsidP="006A4140">
            <w:pPr>
              <w:pStyle w:val="Bullet"/>
              <w:ind w:left="504"/>
            </w:pPr>
            <w:r w:rsidRPr="00B96C9E">
              <w:t xml:space="preserve">Periodic (defined period) testing by </w:t>
            </w:r>
            <w:r>
              <w:t>c</w:t>
            </w:r>
            <w:r w:rsidRPr="00B96C9E">
              <w:t>ompetent authority</w:t>
            </w:r>
          </w:p>
          <w:p w14:paraId="218BE894" w14:textId="77777777" w:rsidR="007949A8" w:rsidRDefault="007949A8" w:rsidP="006A4140">
            <w:pPr>
              <w:pStyle w:val="Bullet"/>
              <w:ind w:left="504"/>
            </w:pPr>
            <w:r>
              <w:t>LOTO procedures utilized during maintenance.</w:t>
            </w:r>
          </w:p>
        </w:tc>
        <w:tc>
          <w:tcPr>
            <w:tcW w:w="1932" w:type="dxa"/>
            <w:shd w:val="clear" w:color="auto" w:fill="A7C0DE"/>
          </w:tcPr>
          <w:p w14:paraId="0F664618" w14:textId="77777777" w:rsidR="007949A8" w:rsidRDefault="007949A8" w:rsidP="00401CB5"/>
        </w:tc>
        <w:tc>
          <w:tcPr>
            <w:tcW w:w="1536" w:type="dxa"/>
            <w:shd w:val="clear" w:color="auto" w:fill="A7C0DE"/>
          </w:tcPr>
          <w:p w14:paraId="619BAF67" w14:textId="77777777" w:rsidR="006A4140" w:rsidRDefault="006A4140" w:rsidP="006A4140">
            <w:r>
              <w:t>LAND</w:t>
            </w:r>
          </w:p>
          <w:p w14:paraId="2CA4F476" w14:textId="77777777" w:rsidR="006A4140" w:rsidRDefault="006A4140" w:rsidP="006A4140"/>
          <w:p w14:paraId="4F4317E0" w14:textId="77777777" w:rsidR="007949A8" w:rsidRPr="00B96C9E" w:rsidRDefault="007949A8" w:rsidP="00401CB5">
            <w:r w:rsidRPr="00B96C9E">
              <w:t>S5</w:t>
            </w:r>
          </w:p>
          <w:p w14:paraId="5BF7D161" w14:textId="77777777" w:rsidR="007949A8" w:rsidRDefault="007949A8" w:rsidP="00401CB5">
            <w:r w:rsidRPr="00B96C9E">
              <w:t>S6</w:t>
            </w:r>
          </w:p>
          <w:p w14:paraId="4D284A62" w14:textId="77777777" w:rsidR="007949A8" w:rsidRDefault="007949A8" w:rsidP="00401CB5">
            <w:r>
              <w:t>M3</w:t>
            </w:r>
          </w:p>
        </w:tc>
      </w:tr>
      <w:tr w:rsidR="007949A8" w14:paraId="74372221" w14:textId="77777777" w:rsidTr="0075602D">
        <w:trPr>
          <w:cantSplit/>
        </w:trPr>
        <w:tc>
          <w:tcPr>
            <w:tcW w:w="2278" w:type="dxa"/>
            <w:shd w:val="clear" w:color="auto" w:fill="EDF2F8"/>
          </w:tcPr>
          <w:p w14:paraId="139EC0E4" w14:textId="77777777" w:rsidR="007949A8" w:rsidRDefault="007949A8" w:rsidP="00401CB5">
            <w:r>
              <w:t>2.18.4</w:t>
            </w:r>
          </w:p>
          <w:p w14:paraId="4C5A9C95" w14:textId="77777777" w:rsidR="007949A8" w:rsidRDefault="007949A8" w:rsidP="00401CB5">
            <w:r w:rsidRPr="00B96C9E">
              <w:t xml:space="preserve">Battery </w:t>
            </w:r>
            <w:r>
              <w:t>c</w:t>
            </w:r>
            <w:r w:rsidRPr="00B96C9E">
              <w:t>harging</w:t>
            </w:r>
          </w:p>
        </w:tc>
        <w:tc>
          <w:tcPr>
            <w:tcW w:w="3860" w:type="dxa"/>
            <w:shd w:val="clear" w:color="auto" w:fill="EDF2F8"/>
          </w:tcPr>
          <w:p w14:paraId="4B35CAFB" w14:textId="77777777" w:rsidR="007949A8" w:rsidRPr="00B96C9E" w:rsidRDefault="007949A8" w:rsidP="00401CB5">
            <w:r w:rsidRPr="00B96C9E">
              <w:t>Battery charging procedures should be in place, which include the following controls:</w:t>
            </w:r>
          </w:p>
          <w:p w14:paraId="69B8EAA1" w14:textId="09958A73" w:rsidR="007949A8" w:rsidRPr="00B96C9E" w:rsidRDefault="007949A8" w:rsidP="006A4140">
            <w:pPr>
              <w:pStyle w:val="Bullet"/>
              <w:ind w:left="504"/>
            </w:pPr>
            <w:r w:rsidRPr="00B96C9E">
              <w:t>Designated, suitable separate area</w:t>
            </w:r>
          </w:p>
          <w:p w14:paraId="760E0E75" w14:textId="48ED2509" w:rsidR="007949A8" w:rsidRPr="00B96C9E" w:rsidRDefault="007949A8" w:rsidP="006A4140">
            <w:pPr>
              <w:pStyle w:val="Bullet"/>
              <w:ind w:left="504"/>
            </w:pPr>
            <w:r w:rsidRPr="00B96C9E">
              <w:t>Area well ventilated</w:t>
            </w:r>
          </w:p>
          <w:p w14:paraId="144D94E5" w14:textId="4CB29A25" w:rsidR="007949A8" w:rsidRPr="00B96C9E" w:rsidRDefault="007949A8" w:rsidP="006A4140">
            <w:pPr>
              <w:pStyle w:val="Bullet"/>
              <w:ind w:left="504"/>
            </w:pPr>
            <w:r w:rsidRPr="00B96C9E">
              <w:t>Smoking prohibited</w:t>
            </w:r>
          </w:p>
          <w:p w14:paraId="7F55C85D" w14:textId="7AD0490A" w:rsidR="007949A8" w:rsidRPr="00C05EA0" w:rsidRDefault="007949A8" w:rsidP="006A4140">
            <w:pPr>
              <w:pStyle w:val="Bullet"/>
              <w:ind w:left="504"/>
              <w:rPr>
                <w:color w:val="auto"/>
              </w:rPr>
            </w:pPr>
            <w:r w:rsidRPr="00B96C9E">
              <w:t xml:space="preserve">Appropriate </w:t>
            </w:r>
            <w:smartTag w:uri="urn:schemas-microsoft-com:office:smarttags" w:element="stockticker">
              <w:r w:rsidRPr="00B96C9E">
                <w:t>PPE</w:t>
              </w:r>
            </w:smartTag>
            <w:r w:rsidRPr="00B96C9E">
              <w:t xml:space="preserve"> available</w:t>
            </w:r>
            <w:r>
              <w:t xml:space="preserve"> (face shield, apron, gloves, </w:t>
            </w:r>
            <w:r w:rsidRPr="00C05EA0">
              <w:rPr>
                <w:color w:val="auto"/>
              </w:rPr>
              <w:t>rubber mats)</w:t>
            </w:r>
          </w:p>
          <w:p w14:paraId="18F49A50" w14:textId="238F0F67" w:rsidR="007949A8" w:rsidRPr="00C05EA0" w:rsidRDefault="007949A8" w:rsidP="006A4140">
            <w:pPr>
              <w:pStyle w:val="Bullet"/>
              <w:ind w:left="504"/>
              <w:rPr>
                <w:color w:val="auto"/>
              </w:rPr>
            </w:pPr>
            <w:r w:rsidRPr="00C05EA0">
              <w:rPr>
                <w:color w:val="auto"/>
              </w:rPr>
              <w:t>Eye-wash station</w:t>
            </w:r>
          </w:p>
          <w:p w14:paraId="7AD0B2B8" w14:textId="424EA52E" w:rsidR="007949A8" w:rsidRPr="00C05EA0" w:rsidRDefault="007800F1" w:rsidP="006A4140">
            <w:pPr>
              <w:pStyle w:val="Bullet"/>
              <w:ind w:left="504"/>
              <w:rPr>
                <w:color w:val="auto"/>
              </w:rPr>
            </w:pPr>
            <w:r w:rsidRPr="00C05EA0">
              <w:rPr>
                <w:color w:val="auto"/>
              </w:rPr>
              <w:t>Fire-fighting equipment</w:t>
            </w:r>
          </w:p>
          <w:p w14:paraId="33653DDF" w14:textId="5E23A97B" w:rsidR="007949A8" w:rsidRPr="00C05EA0" w:rsidRDefault="006A4140" w:rsidP="006A4140">
            <w:pPr>
              <w:pStyle w:val="Bullet"/>
              <w:ind w:left="504"/>
              <w:rPr>
                <w:color w:val="auto"/>
              </w:rPr>
            </w:pPr>
            <w:r w:rsidRPr="00C05EA0">
              <w:rPr>
                <w:color w:val="auto"/>
              </w:rPr>
              <w:t>Training requirements</w:t>
            </w:r>
          </w:p>
          <w:p w14:paraId="4E0365C2" w14:textId="77777777" w:rsidR="007949A8" w:rsidRDefault="007949A8" w:rsidP="006A4140">
            <w:pPr>
              <w:pStyle w:val="Bullet"/>
              <w:ind w:left="504"/>
            </w:pPr>
            <w:r w:rsidRPr="00C05EA0">
              <w:rPr>
                <w:color w:val="auto"/>
              </w:rPr>
              <w:t>Monitoring, control and recovery measure for battery (including lithium) failure</w:t>
            </w:r>
            <w:r w:rsidR="006A4140" w:rsidRPr="00C05EA0">
              <w:rPr>
                <w:color w:val="auto"/>
              </w:rPr>
              <w:t>.</w:t>
            </w:r>
          </w:p>
        </w:tc>
        <w:tc>
          <w:tcPr>
            <w:tcW w:w="1932" w:type="dxa"/>
            <w:shd w:val="clear" w:color="auto" w:fill="EDF2F8"/>
          </w:tcPr>
          <w:p w14:paraId="7363A3D5" w14:textId="77777777" w:rsidR="007949A8" w:rsidRDefault="007949A8" w:rsidP="00401CB5"/>
        </w:tc>
        <w:tc>
          <w:tcPr>
            <w:tcW w:w="1536" w:type="dxa"/>
            <w:shd w:val="clear" w:color="auto" w:fill="EDF2F8"/>
          </w:tcPr>
          <w:p w14:paraId="509112D8" w14:textId="77777777" w:rsidR="006A4140" w:rsidRDefault="006A4140" w:rsidP="006A4140">
            <w:r>
              <w:t>LAND</w:t>
            </w:r>
          </w:p>
          <w:p w14:paraId="688CDB08" w14:textId="77777777" w:rsidR="006A4140" w:rsidRDefault="006A4140" w:rsidP="006A4140"/>
          <w:p w14:paraId="7EBBB7B1" w14:textId="77777777" w:rsidR="007949A8" w:rsidRPr="00B96C9E" w:rsidRDefault="007949A8" w:rsidP="00401CB5">
            <w:r w:rsidRPr="00B96C9E">
              <w:t>S5</w:t>
            </w:r>
          </w:p>
          <w:p w14:paraId="0282EFD3" w14:textId="77777777" w:rsidR="007949A8" w:rsidRDefault="007949A8" w:rsidP="00401CB5">
            <w:r w:rsidRPr="00B96C9E">
              <w:t>S6</w:t>
            </w:r>
          </w:p>
        </w:tc>
      </w:tr>
      <w:tr w:rsidR="007949A8" w14:paraId="1D8F0463" w14:textId="77777777" w:rsidTr="0075602D">
        <w:trPr>
          <w:cantSplit/>
        </w:trPr>
        <w:tc>
          <w:tcPr>
            <w:tcW w:w="2278" w:type="dxa"/>
            <w:shd w:val="clear" w:color="auto" w:fill="A7C0DE"/>
          </w:tcPr>
          <w:p w14:paraId="022539D7" w14:textId="77777777" w:rsidR="007949A8" w:rsidRDefault="007949A8" w:rsidP="00401CB5">
            <w:r>
              <w:t>2.18.5</w:t>
            </w:r>
          </w:p>
          <w:p w14:paraId="69289C3C" w14:textId="77777777" w:rsidR="007949A8" w:rsidRDefault="007949A8" w:rsidP="00401CB5">
            <w:r>
              <w:t>Fuel transfer or storage</w:t>
            </w:r>
          </w:p>
          <w:p w14:paraId="55FE8D4E" w14:textId="77777777" w:rsidR="007949A8" w:rsidRDefault="007949A8" w:rsidP="00401CB5"/>
        </w:tc>
        <w:tc>
          <w:tcPr>
            <w:tcW w:w="3860" w:type="dxa"/>
            <w:shd w:val="clear" w:color="auto" w:fill="A7C0DE"/>
          </w:tcPr>
          <w:p w14:paraId="217FBC35" w14:textId="77777777" w:rsidR="007949A8" w:rsidRPr="00B96C9E" w:rsidRDefault="007949A8" w:rsidP="00401CB5">
            <w:r w:rsidRPr="00B96C9E">
              <w:t>Procedures should be in place, made available to both receiving and supplying parties, which include the following controls:</w:t>
            </w:r>
          </w:p>
          <w:p w14:paraId="3C64130C" w14:textId="1929B05F" w:rsidR="007949A8" w:rsidRPr="00B96C9E" w:rsidRDefault="007949A8" w:rsidP="006A4140">
            <w:pPr>
              <w:pStyle w:val="Bullet"/>
              <w:ind w:left="504"/>
            </w:pPr>
            <w:r w:rsidRPr="00B96C9E">
              <w:t xml:space="preserve">Storage and fuelling operations should be </w:t>
            </w:r>
            <w:r w:rsidR="004F7A1C">
              <w:t xml:space="preserve">above the high water mark of any </w:t>
            </w:r>
            <w:r w:rsidR="00AF6A34">
              <w:t>body of water</w:t>
            </w:r>
            <w:r w:rsidR="004F7A1C">
              <w:t xml:space="preserve"> and </w:t>
            </w:r>
            <w:r w:rsidRPr="00B96C9E">
              <w:t>an adequate distance from water sources (e.g. ponds, rivers creeks) to av</w:t>
            </w:r>
            <w:r w:rsidR="004F7A1C">
              <w:t>oid possibility of hydrocarbon</w:t>
            </w:r>
            <w:r w:rsidRPr="00B96C9E">
              <w:t xml:space="preserve"> pollution</w:t>
            </w:r>
          </w:p>
          <w:p w14:paraId="663B8C5F" w14:textId="6F5FFA6F" w:rsidR="007949A8" w:rsidRDefault="007949A8" w:rsidP="006A4140">
            <w:pPr>
              <w:pStyle w:val="Bullet"/>
              <w:ind w:left="504"/>
            </w:pPr>
            <w:r w:rsidRPr="00B96C9E">
              <w:t>Designated area(s)</w:t>
            </w:r>
          </w:p>
          <w:p w14:paraId="158510A0" w14:textId="501770EE" w:rsidR="007949A8" w:rsidRPr="00C05EA0" w:rsidRDefault="007949A8" w:rsidP="006A4140">
            <w:pPr>
              <w:pStyle w:val="Bullet"/>
              <w:ind w:left="504"/>
              <w:rPr>
                <w:color w:val="auto"/>
              </w:rPr>
            </w:pPr>
            <w:r w:rsidRPr="00F66832">
              <w:t xml:space="preserve">Electrical equipment within the hazardous area to be </w:t>
            </w:r>
            <w:r w:rsidRPr="00C05EA0">
              <w:rPr>
                <w:color w:val="auto"/>
              </w:rPr>
              <w:t>suitable for the purpose and intrinsically safe</w:t>
            </w:r>
          </w:p>
          <w:p w14:paraId="2CDB841F" w14:textId="2E543700" w:rsidR="00680587" w:rsidRPr="00C05EA0" w:rsidRDefault="00680587" w:rsidP="006A4140">
            <w:pPr>
              <w:pStyle w:val="Bullet"/>
              <w:ind w:left="504"/>
              <w:rPr>
                <w:color w:val="auto"/>
              </w:rPr>
            </w:pPr>
            <w:r w:rsidRPr="00C05EA0">
              <w:rPr>
                <w:color w:val="auto"/>
              </w:rPr>
              <w:t>Fuel hoses with automatic shut-off valves</w:t>
            </w:r>
          </w:p>
          <w:p w14:paraId="7C68635D" w14:textId="34E0B07B" w:rsidR="005E34CF" w:rsidRPr="006B62DF" w:rsidRDefault="00021E99" w:rsidP="00C05EA0">
            <w:pPr>
              <w:pStyle w:val="Bullet"/>
              <w:ind w:left="504"/>
            </w:pPr>
            <w:r w:rsidRPr="00C05EA0">
              <w:rPr>
                <w:color w:val="auto"/>
              </w:rPr>
              <w:t>Spill prevention plan and containment</w:t>
            </w:r>
            <w:r>
              <w:t xml:space="preserve"> </w:t>
            </w:r>
            <w:r w:rsidR="005E34CF" w:rsidRPr="006B62DF">
              <w:t>equipment (</w:t>
            </w:r>
            <w:r>
              <w:t>secondary containment/drip pans</w:t>
            </w:r>
            <w:r w:rsidR="005E34CF" w:rsidRPr="006B62DF">
              <w:t>) to a</w:t>
            </w:r>
            <w:r>
              <w:t>void environmental incidents</w:t>
            </w:r>
          </w:p>
          <w:p w14:paraId="4BB8D946" w14:textId="2ADF25B8" w:rsidR="005E34CF" w:rsidRPr="00B96C9E" w:rsidRDefault="005E34CF" w:rsidP="007A6133">
            <w:pPr>
              <w:pStyle w:val="Bullet"/>
              <w:numPr>
                <w:ilvl w:val="0"/>
                <w:numId w:val="57"/>
              </w:numPr>
              <w:ind w:left="504"/>
            </w:pPr>
            <w:r w:rsidRPr="006B62DF">
              <w:t>Oil spill consumables and equipment ready t</w:t>
            </w:r>
            <w:r w:rsidR="00021E99">
              <w:t>o handle any oil spill incident</w:t>
            </w:r>
          </w:p>
          <w:p w14:paraId="0D744141" w14:textId="4DB6BED0" w:rsidR="00021E99" w:rsidRDefault="00021E99" w:rsidP="006A4140">
            <w:pPr>
              <w:pStyle w:val="Bullet"/>
              <w:ind w:left="504"/>
            </w:pPr>
            <w:r>
              <w:t>Separation of hazardous areas</w:t>
            </w:r>
          </w:p>
          <w:p w14:paraId="3FF80087" w14:textId="76C30986" w:rsidR="007949A8" w:rsidRPr="00B96C9E" w:rsidRDefault="007949A8" w:rsidP="006A4140">
            <w:pPr>
              <w:pStyle w:val="Bullet"/>
              <w:ind w:left="504"/>
            </w:pPr>
            <w:r w:rsidRPr="00B96C9E">
              <w:t>High visibility warning signs</w:t>
            </w:r>
          </w:p>
          <w:p w14:paraId="28391170" w14:textId="211A3AD3" w:rsidR="007949A8" w:rsidRPr="00B96C9E" w:rsidRDefault="007949A8" w:rsidP="006A4140">
            <w:pPr>
              <w:pStyle w:val="Bullet"/>
              <w:ind w:left="504"/>
            </w:pPr>
            <w:r w:rsidRPr="00B96C9E">
              <w:t>Appropriate fire</w:t>
            </w:r>
            <w:r>
              <w:t>-</w:t>
            </w:r>
            <w:r w:rsidRPr="00B96C9E">
              <w:t>fighting equipment positioned within 15</w:t>
            </w:r>
            <w:r w:rsidR="008751D9">
              <w:t> </w:t>
            </w:r>
            <w:r w:rsidRPr="00B96C9E">
              <w:t>m of pumps or dispensers</w:t>
            </w:r>
          </w:p>
          <w:p w14:paraId="305EB9B9" w14:textId="33516353" w:rsidR="007949A8" w:rsidRPr="00034B3E" w:rsidRDefault="007949A8" w:rsidP="006A4140">
            <w:pPr>
              <w:pStyle w:val="Bullet"/>
              <w:ind w:left="504"/>
              <w:rPr>
                <w:color w:val="auto"/>
              </w:rPr>
            </w:pPr>
            <w:r w:rsidRPr="00B96C9E">
              <w:t>Only approved fuel tankers to be used</w:t>
            </w:r>
          </w:p>
          <w:p w14:paraId="3D07C559" w14:textId="545C348D" w:rsidR="007949A8" w:rsidRPr="00034B3E" w:rsidRDefault="007949A8" w:rsidP="006A4140">
            <w:pPr>
              <w:pStyle w:val="Bullet"/>
              <w:ind w:left="504"/>
              <w:rPr>
                <w:color w:val="auto"/>
              </w:rPr>
            </w:pPr>
            <w:r w:rsidRPr="00034B3E">
              <w:rPr>
                <w:color w:val="auto"/>
              </w:rPr>
              <w:t>Tankers adequately grounded during fuel transfers</w:t>
            </w:r>
          </w:p>
          <w:p w14:paraId="6E2ACAAF" w14:textId="7058F769" w:rsidR="007949A8" w:rsidRPr="00034B3E" w:rsidRDefault="007949A8" w:rsidP="006A4140">
            <w:pPr>
              <w:pStyle w:val="Bullet"/>
              <w:ind w:left="504"/>
              <w:rPr>
                <w:color w:val="auto"/>
              </w:rPr>
            </w:pPr>
            <w:r w:rsidRPr="00034B3E">
              <w:rPr>
                <w:color w:val="auto"/>
              </w:rPr>
              <w:t xml:space="preserve">Appropriate </w:t>
            </w:r>
            <w:smartTag w:uri="urn:schemas-microsoft-com:office:smarttags" w:element="stockticker">
              <w:r w:rsidRPr="00034B3E">
                <w:rPr>
                  <w:color w:val="auto"/>
                </w:rPr>
                <w:t>PPE</w:t>
              </w:r>
            </w:smartTag>
            <w:r w:rsidRPr="00034B3E">
              <w:rPr>
                <w:color w:val="auto"/>
              </w:rPr>
              <w:t>;</w:t>
            </w:r>
          </w:p>
          <w:p w14:paraId="7AAE963B" w14:textId="77777777" w:rsidR="007949A8" w:rsidRPr="00034B3E" w:rsidRDefault="007949A8" w:rsidP="006A4140">
            <w:pPr>
              <w:pStyle w:val="Bullet"/>
              <w:ind w:left="504"/>
              <w:rPr>
                <w:color w:val="auto"/>
              </w:rPr>
            </w:pPr>
            <w:r w:rsidRPr="00034B3E">
              <w:rPr>
                <w:color w:val="auto"/>
              </w:rPr>
              <w:t>Designated and trained fueler</w:t>
            </w:r>
            <w:r w:rsidR="00680587" w:rsidRPr="00034B3E">
              <w:rPr>
                <w:color w:val="auto"/>
              </w:rPr>
              <w:t xml:space="preserve"> </w:t>
            </w:r>
            <w:r w:rsidR="00C47B46">
              <w:rPr>
                <w:color w:val="auto"/>
              </w:rPr>
              <w:t>should</w:t>
            </w:r>
            <w:r w:rsidR="00680587" w:rsidRPr="00034B3E">
              <w:rPr>
                <w:color w:val="auto"/>
              </w:rPr>
              <w:t xml:space="preserve"> be present during fuelling operations</w:t>
            </w:r>
            <w:r w:rsidRPr="00034B3E">
              <w:rPr>
                <w:color w:val="auto"/>
              </w:rPr>
              <w:t>.</w:t>
            </w:r>
          </w:p>
          <w:p w14:paraId="16C63C9D" w14:textId="77777777" w:rsidR="007949A8" w:rsidRDefault="007949A8" w:rsidP="00401CB5">
            <w:r w:rsidRPr="00034B3E">
              <w:rPr>
                <w:color w:val="auto"/>
              </w:rPr>
              <w:t>Berms with a minimum 110% containment should be provided on all fuel storage</w:t>
            </w:r>
            <w:r w:rsidRPr="00B96C9E">
              <w:t xml:space="preserve">, with the exception of steel road tankers. The latter should have a close off valve directly on the tank itself, which should be closed at all times when fuel is not being dispensed and drip containment in place. Note: </w:t>
            </w:r>
            <w:r>
              <w:t>b</w:t>
            </w:r>
            <w:r w:rsidRPr="00B96C9E">
              <w:t>erm (containment arrangement) should take into account rainwater contribution where appropriate.</w:t>
            </w:r>
          </w:p>
        </w:tc>
        <w:tc>
          <w:tcPr>
            <w:tcW w:w="1932" w:type="dxa"/>
            <w:shd w:val="clear" w:color="auto" w:fill="A7C0DE"/>
          </w:tcPr>
          <w:p w14:paraId="4E100B28" w14:textId="77777777" w:rsidR="007949A8" w:rsidRPr="006A4140" w:rsidRDefault="007949A8" w:rsidP="00401CB5"/>
        </w:tc>
        <w:tc>
          <w:tcPr>
            <w:tcW w:w="1536" w:type="dxa"/>
            <w:shd w:val="clear" w:color="auto" w:fill="A7C0DE"/>
          </w:tcPr>
          <w:p w14:paraId="5888D93E" w14:textId="77777777" w:rsidR="006A4140" w:rsidRDefault="006A4140" w:rsidP="006A4140">
            <w:r>
              <w:t>LAND</w:t>
            </w:r>
          </w:p>
          <w:p w14:paraId="150305F4" w14:textId="77777777" w:rsidR="006A4140" w:rsidRDefault="006A4140" w:rsidP="006A4140"/>
          <w:p w14:paraId="300820BB" w14:textId="77777777" w:rsidR="007949A8" w:rsidRPr="00B96C9E" w:rsidRDefault="007949A8" w:rsidP="00401CB5">
            <w:r w:rsidRPr="00B96C9E">
              <w:t>S5</w:t>
            </w:r>
          </w:p>
          <w:p w14:paraId="42DC7D86" w14:textId="77777777" w:rsidR="007949A8" w:rsidRDefault="007949A8" w:rsidP="00401CB5">
            <w:r w:rsidRPr="00B96C9E">
              <w:t>S6</w:t>
            </w:r>
          </w:p>
          <w:p w14:paraId="1FC8647C" w14:textId="77777777" w:rsidR="00704033" w:rsidRPr="00B96C9E" w:rsidRDefault="00704033" w:rsidP="00401CB5">
            <w:r>
              <w:t>S32</w:t>
            </w:r>
          </w:p>
          <w:p w14:paraId="65C3A49D" w14:textId="77777777" w:rsidR="00704033" w:rsidRDefault="007949A8" w:rsidP="00401CB5">
            <w:r w:rsidRPr="00B96C9E">
              <w:t>E6</w:t>
            </w:r>
          </w:p>
        </w:tc>
      </w:tr>
      <w:tr w:rsidR="007949A8" w14:paraId="23FCE00A" w14:textId="77777777" w:rsidTr="0075602D">
        <w:trPr>
          <w:cantSplit/>
        </w:trPr>
        <w:tc>
          <w:tcPr>
            <w:tcW w:w="2278" w:type="dxa"/>
            <w:shd w:val="clear" w:color="auto" w:fill="EDF2F8"/>
          </w:tcPr>
          <w:p w14:paraId="12A80C48" w14:textId="77777777" w:rsidR="007949A8" w:rsidRPr="00CB7698" w:rsidRDefault="007949A8" w:rsidP="00401CB5">
            <w:pPr>
              <w:rPr>
                <w:color w:val="auto"/>
              </w:rPr>
            </w:pPr>
            <w:r w:rsidRPr="00CB7698">
              <w:rPr>
                <w:color w:val="auto"/>
              </w:rPr>
              <w:t>2.18.6</w:t>
            </w:r>
          </w:p>
          <w:p w14:paraId="53EBD01D" w14:textId="77777777" w:rsidR="007949A8" w:rsidRPr="00CB7698" w:rsidRDefault="007949A8" w:rsidP="00401CB5">
            <w:pPr>
              <w:rPr>
                <w:color w:val="auto"/>
              </w:rPr>
            </w:pPr>
            <w:r w:rsidRPr="00CB7698">
              <w:rPr>
                <w:color w:val="auto"/>
              </w:rPr>
              <w:t>Fuelling operations</w:t>
            </w:r>
          </w:p>
        </w:tc>
        <w:tc>
          <w:tcPr>
            <w:tcW w:w="3860" w:type="dxa"/>
            <w:shd w:val="clear" w:color="auto" w:fill="EDF2F8"/>
          </w:tcPr>
          <w:p w14:paraId="189BDDF3" w14:textId="77777777" w:rsidR="007949A8" w:rsidRPr="00CB7698" w:rsidRDefault="007949A8" w:rsidP="00401CB5">
            <w:pPr>
              <w:rPr>
                <w:color w:val="auto"/>
              </w:rPr>
            </w:pPr>
            <w:r w:rsidRPr="00CB7698">
              <w:rPr>
                <w:color w:val="auto"/>
              </w:rPr>
              <w:t>Procedures should be in place for fuel handing, including:</w:t>
            </w:r>
          </w:p>
          <w:p w14:paraId="2E9E7EF5" w14:textId="20187075" w:rsidR="007949A8" w:rsidRPr="00CB7698" w:rsidRDefault="007949A8" w:rsidP="006A4140">
            <w:pPr>
              <w:pStyle w:val="Bullet"/>
              <w:ind w:left="504"/>
              <w:rPr>
                <w:color w:val="auto"/>
              </w:rPr>
            </w:pPr>
            <w:r w:rsidRPr="00CB7698">
              <w:rPr>
                <w:color w:val="auto"/>
              </w:rPr>
              <w:t>Fuel quality (control and testing)</w:t>
            </w:r>
          </w:p>
          <w:p w14:paraId="11794204" w14:textId="649EEEFA" w:rsidR="007949A8" w:rsidRPr="00CB7698" w:rsidRDefault="007949A8" w:rsidP="006A4140">
            <w:pPr>
              <w:pStyle w:val="Bullet"/>
              <w:ind w:left="504"/>
              <w:rPr>
                <w:color w:val="auto"/>
              </w:rPr>
            </w:pPr>
            <w:r w:rsidRPr="00CB7698">
              <w:rPr>
                <w:color w:val="auto"/>
              </w:rPr>
              <w:t>Fuel storage (including spill containment)</w:t>
            </w:r>
          </w:p>
          <w:p w14:paraId="73E65217" w14:textId="4042C8AF" w:rsidR="007949A8" w:rsidRPr="00CB7698" w:rsidRDefault="007949A8" w:rsidP="006A4140">
            <w:pPr>
              <w:pStyle w:val="Bullet"/>
              <w:ind w:left="504"/>
              <w:rPr>
                <w:color w:val="auto"/>
              </w:rPr>
            </w:pPr>
            <w:r w:rsidRPr="00CB7698">
              <w:rPr>
                <w:color w:val="auto"/>
              </w:rPr>
              <w:t>Fuel transport</w:t>
            </w:r>
          </w:p>
          <w:p w14:paraId="65E836DC" w14:textId="5D19AF93" w:rsidR="007949A8" w:rsidRPr="00CB7698" w:rsidRDefault="007949A8" w:rsidP="006A4140">
            <w:pPr>
              <w:pStyle w:val="Bullet"/>
              <w:ind w:left="504"/>
              <w:rPr>
                <w:color w:val="auto"/>
              </w:rPr>
            </w:pPr>
            <w:r w:rsidRPr="00CB7698">
              <w:rPr>
                <w:color w:val="auto"/>
              </w:rPr>
              <w:t>Spill prevention plan</w:t>
            </w:r>
          </w:p>
          <w:p w14:paraId="188D9587" w14:textId="3D71779D" w:rsidR="00680587" w:rsidRPr="00CB7698" w:rsidRDefault="007949A8" w:rsidP="006A4140">
            <w:pPr>
              <w:pStyle w:val="Bullet"/>
              <w:ind w:left="504"/>
              <w:rPr>
                <w:color w:val="auto"/>
              </w:rPr>
            </w:pPr>
            <w:r w:rsidRPr="00CB7698">
              <w:rPr>
                <w:color w:val="auto"/>
              </w:rPr>
              <w:t>Refuelling</w:t>
            </w:r>
          </w:p>
          <w:p w14:paraId="0AAE1C56" w14:textId="77777777" w:rsidR="007949A8" w:rsidRPr="00CB7698" w:rsidRDefault="00680587" w:rsidP="006A4140">
            <w:pPr>
              <w:pStyle w:val="Bullet"/>
              <w:ind w:left="504"/>
              <w:rPr>
                <w:color w:val="auto"/>
              </w:rPr>
            </w:pPr>
            <w:r w:rsidRPr="00CB7698">
              <w:rPr>
                <w:color w:val="auto"/>
              </w:rPr>
              <w:t>Record of competent persons authorized to carry out fuelling operations</w:t>
            </w:r>
            <w:r w:rsidR="007949A8" w:rsidRPr="00CB7698">
              <w:rPr>
                <w:color w:val="auto"/>
              </w:rPr>
              <w:t>.</w:t>
            </w:r>
          </w:p>
        </w:tc>
        <w:tc>
          <w:tcPr>
            <w:tcW w:w="1932" w:type="dxa"/>
            <w:shd w:val="clear" w:color="auto" w:fill="EDF2F8"/>
          </w:tcPr>
          <w:p w14:paraId="5481BCDF" w14:textId="77777777" w:rsidR="007949A8" w:rsidRDefault="007949A8" w:rsidP="00401CB5"/>
        </w:tc>
        <w:tc>
          <w:tcPr>
            <w:tcW w:w="1536" w:type="dxa"/>
            <w:shd w:val="clear" w:color="auto" w:fill="EDF2F8"/>
          </w:tcPr>
          <w:p w14:paraId="1037A89B" w14:textId="77777777" w:rsidR="006A4140" w:rsidRDefault="006A4140" w:rsidP="006A4140">
            <w:r>
              <w:t>LAND</w:t>
            </w:r>
          </w:p>
          <w:p w14:paraId="424C03DF" w14:textId="77777777" w:rsidR="006A4140" w:rsidRDefault="006A4140" w:rsidP="006A4140"/>
          <w:p w14:paraId="793D5960" w14:textId="77777777" w:rsidR="007949A8" w:rsidRPr="00B96C9E" w:rsidRDefault="007949A8" w:rsidP="00401CB5">
            <w:r w:rsidRPr="00B96C9E">
              <w:t>S5</w:t>
            </w:r>
          </w:p>
          <w:p w14:paraId="419AB023" w14:textId="77777777" w:rsidR="007949A8" w:rsidRPr="00B96C9E" w:rsidRDefault="007949A8" w:rsidP="00401CB5">
            <w:r w:rsidRPr="00B96C9E">
              <w:t>S6</w:t>
            </w:r>
          </w:p>
          <w:p w14:paraId="6663F6B8" w14:textId="77777777" w:rsidR="007949A8" w:rsidRDefault="007949A8" w:rsidP="00401CB5">
            <w:r w:rsidRPr="00B96C9E">
              <w:t>E6</w:t>
            </w:r>
          </w:p>
        </w:tc>
      </w:tr>
      <w:tr w:rsidR="007949A8" w14:paraId="0AFC7BEB" w14:textId="77777777" w:rsidTr="0075602D">
        <w:trPr>
          <w:cantSplit/>
        </w:trPr>
        <w:tc>
          <w:tcPr>
            <w:tcW w:w="2278" w:type="dxa"/>
            <w:shd w:val="clear" w:color="auto" w:fill="A7C0DE"/>
          </w:tcPr>
          <w:p w14:paraId="372BA864" w14:textId="77777777" w:rsidR="007949A8" w:rsidRPr="00CB7698" w:rsidRDefault="007949A8" w:rsidP="00401CB5">
            <w:pPr>
              <w:rPr>
                <w:color w:val="auto"/>
              </w:rPr>
            </w:pPr>
            <w:r w:rsidRPr="00CB7698">
              <w:rPr>
                <w:color w:val="auto"/>
              </w:rPr>
              <w:t>2.18.7</w:t>
            </w:r>
          </w:p>
          <w:p w14:paraId="20E7C61E" w14:textId="77777777" w:rsidR="007949A8" w:rsidRPr="00CB7698" w:rsidRDefault="007949A8" w:rsidP="00401CB5">
            <w:pPr>
              <w:rPr>
                <w:color w:val="auto"/>
              </w:rPr>
            </w:pPr>
            <w:r w:rsidRPr="00CB7698">
              <w:rPr>
                <w:color w:val="auto"/>
              </w:rPr>
              <w:t>Compressed gases</w:t>
            </w:r>
          </w:p>
        </w:tc>
        <w:tc>
          <w:tcPr>
            <w:tcW w:w="3860" w:type="dxa"/>
            <w:shd w:val="clear" w:color="auto" w:fill="A7C0DE"/>
          </w:tcPr>
          <w:p w14:paraId="76A832CE" w14:textId="77777777" w:rsidR="007949A8" w:rsidRPr="00CB7698" w:rsidRDefault="007949A8" w:rsidP="00401CB5">
            <w:pPr>
              <w:rPr>
                <w:color w:val="auto"/>
              </w:rPr>
            </w:pPr>
            <w:r w:rsidRPr="00CB7698">
              <w:rPr>
                <w:color w:val="auto"/>
              </w:rPr>
              <w:t>Procedures should be place for compressed gases, including:</w:t>
            </w:r>
          </w:p>
          <w:p w14:paraId="2DB1F4BC" w14:textId="45069A60" w:rsidR="007949A8" w:rsidRPr="00CB7698" w:rsidRDefault="007949A8" w:rsidP="006A4140">
            <w:pPr>
              <w:pStyle w:val="Bullet"/>
              <w:ind w:left="504"/>
              <w:rPr>
                <w:color w:val="auto"/>
              </w:rPr>
            </w:pPr>
            <w:r w:rsidRPr="00CB7698">
              <w:rPr>
                <w:color w:val="auto"/>
              </w:rPr>
              <w:t>Segregation</w:t>
            </w:r>
          </w:p>
          <w:p w14:paraId="1F06995B" w14:textId="295D34A3" w:rsidR="007949A8" w:rsidRPr="00CB7698" w:rsidRDefault="007949A8" w:rsidP="006A4140">
            <w:pPr>
              <w:pStyle w:val="Bullet"/>
              <w:ind w:left="504"/>
              <w:rPr>
                <w:color w:val="auto"/>
              </w:rPr>
            </w:pPr>
            <w:r w:rsidRPr="00CB7698">
              <w:rPr>
                <w:color w:val="auto"/>
              </w:rPr>
              <w:t>Safe distances</w:t>
            </w:r>
          </w:p>
          <w:p w14:paraId="5B35EF5B" w14:textId="77B909EF" w:rsidR="007949A8" w:rsidRPr="00CB7698" w:rsidRDefault="007949A8" w:rsidP="006A4140">
            <w:pPr>
              <w:pStyle w:val="Bullet"/>
              <w:ind w:left="504"/>
              <w:rPr>
                <w:color w:val="auto"/>
              </w:rPr>
            </w:pPr>
            <w:r w:rsidRPr="00CB7698">
              <w:rPr>
                <w:color w:val="auto"/>
              </w:rPr>
              <w:t>Hydrostatic testing</w:t>
            </w:r>
          </w:p>
          <w:p w14:paraId="3F2C51D9" w14:textId="10BF02EC" w:rsidR="007949A8" w:rsidRPr="00CB7698" w:rsidRDefault="007949A8" w:rsidP="006A4140">
            <w:pPr>
              <w:pStyle w:val="Bullet"/>
              <w:ind w:left="504"/>
              <w:rPr>
                <w:color w:val="auto"/>
              </w:rPr>
            </w:pPr>
            <w:r w:rsidRPr="00CB7698">
              <w:rPr>
                <w:color w:val="auto"/>
              </w:rPr>
              <w:t>Labelling</w:t>
            </w:r>
          </w:p>
          <w:p w14:paraId="224CB8DE" w14:textId="0ADFDD32" w:rsidR="007949A8" w:rsidRPr="00CB7698" w:rsidRDefault="007949A8" w:rsidP="006A4140">
            <w:pPr>
              <w:pStyle w:val="Bullet"/>
              <w:ind w:left="504"/>
              <w:rPr>
                <w:color w:val="auto"/>
              </w:rPr>
            </w:pPr>
            <w:r w:rsidRPr="00CB7698">
              <w:rPr>
                <w:color w:val="auto"/>
              </w:rPr>
              <w:t>Storage</w:t>
            </w:r>
          </w:p>
          <w:p w14:paraId="745CD79D" w14:textId="49358940" w:rsidR="007949A8" w:rsidRPr="00CB7698" w:rsidRDefault="007949A8" w:rsidP="006A4140">
            <w:pPr>
              <w:pStyle w:val="Bullet"/>
              <w:ind w:left="504"/>
              <w:rPr>
                <w:color w:val="auto"/>
              </w:rPr>
            </w:pPr>
            <w:r w:rsidRPr="00CB7698">
              <w:rPr>
                <w:color w:val="auto"/>
              </w:rPr>
              <w:t>Handing</w:t>
            </w:r>
          </w:p>
          <w:p w14:paraId="28C8A05E" w14:textId="77777777" w:rsidR="007949A8" w:rsidRPr="00CB7698" w:rsidRDefault="007949A8" w:rsidP="006A4140">
            <w:pPr>
              <w:pStyle w:val="Bullet"/>
              <w:ind w:left="504"/>
              <w:rPr>
                <w:color w:val="auto"/>
              </w:rPr>
            </w:pPr>
            <w:r w:rsidRPr="00CB7698">
              <w:rPr>
                <w:color w:val="auto"/>
              </w:rPr>
              <w:t>Non return valves and flash back arrestors should be used on Oxygen and Acetylene gas bottles.</w:t>
            </w:r>
          </w:p>
        </w:tc>
        <w:tc>
          <w:tcPr>
            <w:tcW w:w="1932" w:type="dxa"/>
            <w:shd w:val="clear" w:color="auto" w:fill="A7C0DE"/>
          </w:tcPr>
          <w:p w14:paraId="33BCF337" w14:textId="77777777" w:rsidR="007949A8" w:rsidRDefault="007949A8" w:rsidP="00401CB5"/>
        </w:tc>
        <w:tc>
          <w:tcPr>
            <w:tcW w:w="1536" w:type="dxa"/>
            <w:shd w:val="clear" w:color="auto" w:fill="A7C0DE"/>
          </w:tcPr>
          <w:p w14:paraId="72CB603E" w14:textId="77777777" w:rsidR="006A4140" w:rsidRDefault="006A4140" w:rsidP="006A4140">
            <w:r>
              <w:t>LAND</w:t>
            </w:r>
          </w:p>
          <w:p w14:paraId="7F380D80" w14:textId="77777777" w:rsidR="006A4140" w:rsidRDefault="006A4140" w:rsidP="006A4140"/>
          <w:p w14:paraId="246AE5C2" w14:textId="77777777" w:rsidR="007949A8" w:rsidRPr="00B96C9E" w:rsidRDefault="007949A8" w:rsidP="00401CB5">
            <w:r w:rsidRPr="00B96C9E">
              <w:t>S5</w:t>
            </w:r>
          </w:p>
          <w:p w14:paraId="33FCF980" w14:textId="77777777" w:rsidR="007949A8" w:rsidRDefault="007949A8" w:rsidP="00401CB5">
            <w:r w:rsidRPr="00B96C9E">
              <w:t>S6</w:t>
            </w:r>
          </w:p>
        </w:tc>
      </w:tr>
      <w:tr w:rsidR="007949A8" w14:paraId="0F800320" w14:textId="77777777" w:rsidTr="0075602D">
        <w:trPr>
          <w:cantSplit/>
        </w:trPr>
        <w:tc>
          <w:tcPr>
            <w:tcW w:w="2278" w:type="dxa"/>
            <w:shd w:val="clear" w:color="auto" w:fill="EDF2F8"/>
          </w:tcPr>
          <w:p w14:paraId="132AA6BD" w14:textId="77777777" w:rsidR="007949A8" w:rsidRPr="00CB7698" w:rsidRDefault="007949A8" w:rsidP="00401CB5">
            <w:pPr>
              <w:rPr>
                <w:color w:val="auto"/>
              </w:rPr>
            </w:pPr>
            <w:r w:rsidRPr="00CB7698">
              <w:rPr>
                <w:color w:val="auto"/>
              </w:rPr>
              <w:t>2.18.8</w:t>
            </w:r>
          </w:p>
          <w:p w14:paraId="664B5542" w14:textId="77777777" w:rsidR="007949A8" w:rsidRPr="00CB7698" w:rsidRDefault="007949A8" w:rsidP="00401CB5">
            <w:pPr>
              <w:rPr>
                <w:color w:val="auto"/>
              </w:rPr>
            </w:pPr>
            <w:r w:rsidRPr="00CB7698">
              <w:rPr>
                <w:color w:val="auto"/>
              </w:rPr>
              <w:t>Maintenance facilities</w:t>
            </w:r>
          </w:p>
        </w:tc>
        <w:tc>
          <w:tcPr>
            <w:tcW w:w="3860" w:type="dxa"/>
            <w:shd w:val="clear" w:color="auto" w:fill="EDF2F8"/>
          </w:tcPr>
          <w:p w14:paraId="7312B272" w14:textId="77777777" w:rsidR="007949A8" w:rsidRPr="00CB7698" w:rsidRDefault="007949A8" w:rsidP="00401CB5">
            <w:pPr>
              <w:rPr>
                <w:color w:val="auto"/>
              </w:rPr>
            </w:pPr>
            <w:r w:rsidRPr="00CB7698">
              <w:rPr>
                <w:color w:val="auto"/>
              </w:rPr>
              <w:t>Where vehicles and equipment are maintained in camp a hardstand and sheltered area should be provided for this work.</w:t>
            </w:r>
          </w:p>
          <w:p w14:paraId="2F54A7B7" w14:textId="77777777" w:rsidR="007949A8" w:rsidRPr="00CB7698" w:rsidRDefault="007949A8" w:rsidP="00401CB5">
            <w:pPr>
              <w:rPr>
                <w:color w:val="auto"/>
              </w:rPr>
            </w:pPr>
            <w:r w:rsidRPr="00CB7698">
              <w:rPr>
                <w:color w:val="auto"/>
              </w:rPr>
              <w:t>A safe and practical method of under vehicle work/inspection should be provided. Inspection pits should be properly constructed to be safe.</w:t>
            </w:r>
          </w:p>
        </w:tc>
        <w:tc>
          <w:tcPr>
            <w:tcW w:w="1932" w:type="dxa"/>
            <w:shd w:val="clear" w:color="auto" w:fill="EDF2F8"/>
          </w:tcPr>
          <w:p w14:paraId="5DB2EB53" w14:textId="77777777" w:rsidR="007949A8" w:rsidRDefault="007949A8" w:rsidP="00401CB5"/>
        </w:tc>
        <w:tc>
          <w:tcPr>
            <w:tcW w:w="1536" w:type="dxa"/>
            <w:shd w:val="clear" w:color="auto" w:fill="EDF2F8"/>
          </w:tcPr>
          <w:p w14:paraId="33FAB2CF" w14:textId="77777777" w:rsidR="006A4140" w:rsidRDefault="006A4140" w:rsidP="006A4140">
            <w:r>
              <w:t>LAND</w:t>
            </w:r>
          </w:p>
          <w:p w14:paraId="33AA7901" w14:textId="77777777" w:rsidR="006A4140" w:rsidRDefault="006A4140" w:rsidP="006A4140"/>
          <w:p w14:paraId="2DF0F1FB" w14:textId="77777777" w:rsidR="007949A8" w:rsidRDefault="007949A8" w:rsidP="00401CB5"/>
        </w:tc>
      </w:tr>
      <w:tr w:rsidR="007949A8" w14:paraId="777D2CE5" w14:textId="77777777" w:rsidTr="003B0AD4">
        <w:trPr>
          <w:cantSplit/>
        </w:trPr>
        <w:tc>
          <w:tcPr>
            <w:tcW w:w="9606" w:type="dxa"/>
            <w:gridSpan w:val="4"/>
            <w:shd w:val="clear" w:color="auto" w:fill="EDF2F8"/>
          </w:tcPr>
          <w:p w14:paraId="3D04AD67" w14:textId="77777777" w:rsidR="007949A8" w:rsidRPr="00CB7698" w:rsidRDefault="007949A8" w:rsidP="00FF1B1A">
            <w:pPr>
              <w:pStyle w:val="Heading2"/>
            </w:pPr>
            <w:bookmarkStart w:id="41" w:name="_Toc491418521"/>
            <w:r w:rsidRPr="00CB7698">
              <w:t>2.19 Security (land and marine)</w:t>
            </w:r>
            <w:bookmarkEnd w:id="41"/>
          </w:p>
        </w:tc>
      </w:tr>
      <w:tr w:rsidR="007949A8" w14:paraId="7CBE5F0B" w14:textId="77777777" w:rsidTr="0075602D">
        <w:trPr>
          <w:cantSplit/>
        </w:trPr>
        <w:tc>
          <w:tcPr>
            <w:tcW w:w="2278" w:type="dxa"/>
            <w:shd w:val="clear" w:color="auto" w:fill="A7C0DE"/>
          </w:tcPr>
          <w:p w14:paraId="18303D49" w14:textId="77777777" w:rsidR="007949A8" w:rsidRPr="00CB7698" w:rsidRDefault="007949A8" w:rsidP="00401CB5">
            <w:pPr>
              <w:rPr>
                <w:color w:val="auto"/>
              </w:rPr>
            </w:pPr>
            <w:r w:rsidRPr="00CB7698">
              <w:rPr>
                <w:color w:val="auto"/>
              </w:rPr>
              <w:t>2.19.1</w:t>
            </w:r>
          </w:p>
          <w:p w14:paraId="0DABE92C" w14:textId="77777777" w:rsidR="007949A8" w:rsidRPr="00CB7698" w:rsidRDefault="007949A8" w:rsidP="00401CB5">
            <w:pPr>
              <w:rPr>
                <w:color w:val="auto"/>
              </w:rPr>
            </w:pPr>
            <w:r w:rsidRPr="00CB7698">
              <w:rPr>
                <w:color w:val="auto"/>
              </w:rPr>
              <w:t>Assessment</w:t>
            </w:r>
          </w:p>
        </w:tc>
        <w:tc>
          <w:tcPr>
            <w:tcW w:w="3860" w:type="dxa"/>
            <w:shd w:val="clear" w:color="auto" w:fill="A7C0DE"/>
          </w:tcPr>
          <w:p w14:paraId="171CF3AF" w14:textId="25DF3E09" w:rsidR="007949A8" w:rsidRPr="00CB7698" w:rsidRDefault="00572F68" w:rsidP="00401CB5">
            <w:pPr>
              <w:rPr>
                <w:color w:val="auto"/>
              </w:rPr>
            </w:pPr>
            <w:r w:rsidRPr="00CB7698">
              <w:rPr>
                <w:color w:val="auto"/>
              </w:rPr>
              <w:t xml:space="preserve">During tender phase, client should provide contractor with client’s initial risk assessment, or hazard list. </w:t>
            </w:r>
            <w:r w:rsidR="00A45ED0">
              <w:rPr>
                <w:color w:val="auto"/>
              </w:rPr>
              <w:t>The assigned</w:t>
            </w:r>
            <w:r w:rsidR="00355150">
              <w:rPr>
                <w:color w:val="auto"/>
              </w:rPr>
              <w:t xml:space="preserve"> </w:t>
            </w:r>
            <w:r w:rsidR="00A45ED0">
              <w:rPr>
                <w:color w:val="auto"/>
              </w:rPr>
              <w:t xml:space="preserve">responsibilities and resources should be contractually agreed. </w:t>
            </w:r>
            <w:r w:rsidR="007949A8" w:rsidRPr="00CB7698">
              <w:rPr>
                <w:color w:val="auto"/>
              </w:rPr>
              <w:t>Before the project start-up, the security of the operation should be assessed or re-assessed in the event of changing conditions.</w:t>
            </w:r>
          </w:p>
          <w:p w14:paraId="4CBD4AFA" w14:textId="77777777" w:rsidR="007949A8" w:rsidRPr="00CB7698" w:rsidRDefault="007949A8" w:rsidP="00401CB5">
            <w:pPr>
              <w:rPr>
                <w:color w:val="auto"/>
              </w:rPr>
            </w:pPr>
            <w:r w:rsidRPr="00CB7698">
              <w:rPr>
                <w:color w:val="auto"/>
              </w:rPr>
              <w:t>In marine operations the Company Security Officer (CSO) should ensure that the vessel is fully aware of any raised ISPS security level (2 or 3) in the area of operation and that any additional controls are in place. Contractor should have a single focal point for local security.</w:t>
            </w:r>
          </w:p>
        </w:tc>
        <w:tc>
          <w:tcPr>
            <w:tcW w:w="1932" w:type="dxa"/>
            <w:shd w:val="clear" w:color="auto" w:fill="A7C0DE"/>
          </w:tcPr>
          <w:p w14:paraId="14F240D3" w14:textId="77777777" w:rsidR="007949A8" w:rsidRDefault="007949A8" w:rsidP="00401CB5"/>
        </w:tc>
        <w:tc>
          <w:tcPr>
            <w:tcW w:w="1536" w:type="dxa"/>
            <w:shd w:val="clear" w:color="auto" w:fill="A7C0DE"/>
          </w:tcPr>
          <w:p w14:paraId="2CAD96A0" w14:textId="77777777" w:rsidR="006A4140" w:rsidRDefault="006A4140" w:rsidP="00401CB5">
            <w:r>
              <w:t>GENERAL</w:t>
            </w:r>
          </w:p>
          <w:p w14:paraId="1A7845E7" w14:textId="77777777" w:rsidR="006A4140" w:rsidRDefault="006A4140" w:rsidP="00401CB5"/>
          <w:p w14:paraId="131E773A" w14:textId="77777777" w:rsidR="007949A8" w:rsidRPr="00B96C9E" w:rsidRDefault="007949A8" w:rsidP="00401CB5">
            <w:r w:rsidRPr="00B96C9E">
              <w:t>SEC4</w:t>
            </w:r>
          </w:p>
          <w:p w14:paraId="12D0AA6A" w14:textId="77777777" w:rsidR="007949A8" w:rsidRDefault="007949A8" w:rsidP="00401CB5">
            <w:r w:rsidRPr="00B96C9E">
              <w:t>SEC6</w:t>
            </w:r>
          </w:p>
          <w:p w14:paraId="6A265CC7" w14:textId="77777777" w:rsidR="006809C1" w:rsidRDefault="006809C1" w:rsidP="00401CB5">
            <w:r>
              <w:t>SEC8</w:t>
            </w:r>
          </w:p>
          <w:p w14:paraId="5CC227F1" w14:textId="77777777" w:rsidR="001874E2" w:rsidRDefault="001874E2" w:rsidP="00401CB5">
            <w:r>
              <w:t>SEC9</w:t>
            </w:r>
          </w:p>
          <w:p w14:paraId="1F8326BD" w14:textId="77777777" w:rsidR="00623BA5" w:rsidRPr="00B96C9E" w:rsidRDefault="00623BA5" w:rsidP="00401CB5">
            <w:r>
              <w:t>SEC11</w:t>
            </w:r>
          </w:p>
          <w:p w14:paraId="0571E081" w14:textId="77777777" w:rsidR="007535BD" w:rsidRDefault="001874E2" w:rsidP="001874E2">
            <w:r>
              <w:t>SEC12</w:t>
            </w:r>
          </w:p>
        </w:tc>
      </w:tr>
      <w:tr w:rsidR="007949A8" w14:paraId="1EA6F38C" w14:textId="77777777" w:rsidTr="0075602D">
        <w:trPr>
          <w:cantSplit/>
        </w:trPr>
        <w:tc>
          <w:tcPr>
            <w:tcW w:w="2278" w:type="dxa"/>
            <w:shd w:val="clear" w:color="auto" w:fill="EDF2F8"/>
          </w:tcPr>
          <w:p w14:paraId="2E513351" w14:textId="77777777" w:rsidR="007949A8" w:rsidRPr="00CB7698" w:rsidRDefault="007949A8" w:rsidP="00401CB5">
            <w:pPr>
              <w:rPr>
                <w:color w:val="auto"/>
              </w:rPr>
            </w:pPr>
            <w:r w:rsidRPr="00CB7698">
              <w:rPr>
                <w:color w:val="auto"/>
              </w:rPr>
              <w:t>2.19.2</w:t>
            </w:r>
          </w:p>
          <w:p w14:paraId="7C2A69E3" w14:textId="77777777" w:rsidR="007949A8" w:rsidRPr="00CB7698" w:rsidRDefault="007949A8" w:rsidP="00401CB5">
            <w:pPr>
              <w:rPr>
                <w:color w:val="auto"/>
              </w:rPr>
            </w:pPr>
            <w:r w:rsidRPr="00CB7698">
              <w:rPr>
                <w:color w:val="auto"/>
              </w:rPr>
              <w:t>Procedures</w:t>
            </w:r>
          </w:p>
        </w:tc>
        <w:tc>
          <w:tcPr>
            <w:tcW w:w="3860" w:type="dxa"/>
            <w:shd w:val="clear" w:color="auto" w:fill="EDF2F8"/>
          </w:tcPr>
          <w:p w14:paraId="022D23E7" w14:textId="77777777" w:rsidR="007949A8" w:rsidRPr="00CB7698" w:rsidRDefault="007949A8" w:rsidP="00401CB5">
            <w:pPr>
              <w:rPr>
                <w:color w:val="auto"/>
              </w:rPr>
            </w:pPr>
            <w:r w:rsidRPr="00CB7698">
              <w:rPr>
                <w:color w:val="auto"/>
              </w:rPr>
              <w:t>Security procedures should be in place covering a range of situations including:</w:t>
            </w:r>
          </w:p>
          <w:p w14:paraId="18C700E7" w14:textId="005B9453" w:rsidR="007949A8" w:rsidRPr="00CB7698" w:rsidRDefault="007949A8" w:rsidP="006A4140">
            <w:pPr>
              <w:pStyle w:val="Bullet"/>
              <w:ind w:left="504"/>
              <w:rPr>
                <w:color w:val="auto"/>
              </w:rPr>
            </w:pPr>
            <w:r w:rsidRPr="00CB7698">
              <w:rPr>
                <w:color w:val="auto"/>
              </w:rPr>
              <w:t>Assault</w:t>
            </w:r>
          </w:p>
          <w:p w14:paraId="257A694D" w14:textId="5455D858" w:rsidR="007949A8" w:rsidRPr="00CB7698" w:rsidRDefault="007949A8" w:rsidP="006A4140">
            <w:pPr>
              <w:pStyle w:val="Bullet"/>
              <w:ind w:left="504"/>
              <w:rPr>
                <w:color w:val="auto"/>
              </w:rPr>
            </w:pPr>
            <w:r w:rsidRPr="00CB7698">
              <w:rPr>
                <w:color w:val="auto"/>
              </w:rPr>
              <w:t>Robbery/theft</w:t>
            </w:r>
          </w:p>
          <w:p w14:paraId="64266F1C" w14:textId="7C59778A" w:rsidR="007949A8" w:rsidRPr="00CB7698" w:rsidRDefault="007949A8" w:rsidP="006A4140">
            <w:pPr>
              <w:pStyle w:val="Bullet"/>
              <w:ind w:left="504"/>
              <w:rPr>
                <w:color w:val="auto"/>
              </w:rPr>
            </w:pPr>
            <w:r w:rsidRPr="00CB7698">
              <w:rPr>
                <w:color w:val="auto"/>
              </w:rPr>
              <w:t>Abduction/missing persons</w:t>
            </w:r>
          </w:p>
          <w:p w14:paraId="31817198" w14:textId="0F4BF3FA" w:rsidR="007949A8" w:rsidRPr="00CB7698" w:rsidRDefault="007949A8" w:rsidP="006A4140">
            <w:pPr>
              <w:pStyle w:val="Bullet"/>
              <w:ind w:left="504"/>
              <w:rPr>
                <w:color w:val="auto"/>
              </w:rPr>
            </w:pPr>
            <w:r w:rsidRPr="00CB7698">
              <w:rPr>
                <w:color w:val="auto"/>
              </w:rPr>
              <w:t>Threats by telephone</w:t>
            </w:r>
          </w:p>
          <w:p w14:paraId="4DEFA7B0" w14:textId="6FDB879F" w:rsidR="007949A8" w:rsidRPr="00CB7698" w:rsidRDefault="007949A8" w:rsidP="006A4140">
            <w:pPr>
              <w:pStyle w:val="Bullet"/>
              <w:ind w:left="504"/>
              <w:rPr>
                <w:color w:val="auto"/>
              </w:rPr>
            </w:pPr>
            <w:r w:rsidRPr="00CB7698">
              <w:rPr>
                <w:color w:val="auto"/>
              </w:rPr>
              <w:t>Cargo/baggage integrity</w:t>
            </w:r>
          </w:p>
          <w:p w14:paraId="7E00F21C" w14:textId="53EEDBBE" w:rsidR="007949A8" w:rsidRPr="00CB7698" w:rsidRDefault="007949A8" w:rsidP="006A4140">
            <w:pPr>
              <w:pStyle w:val="Bullet"/>
              <w:ind w:left="504"/>
              <w:rPr>
                <w:color w:val="auto"/>
              </w:rPr>
            </w:pPr>
            <w:r w:rsidRPr="00CB7698">
              <w:rPr>
                <w:color w:val="auto"/>
              </w:rPr>
              <w:t>Vandalism/sabotage</w:t>
            </w:r>
          </w:p>
          <w:p w14:paraId="055520F3" w14:textId="0D70E0F7" w:rsidR="007949A8" w:rsidRPr="00CB7698" w:rsidRDefault="007949A8" w:rsidP="006A4140">
            <w:pPr>
              <w:pStyle w:val="Bullet"/>
              <w:ind w:left="504"/>
              <w:rPr>
                <w:color w:val="auto"/>
              </w:rPr>
            </w:pPr>
            <w:r w:rsidRPr="00CB7698">
              <w:rPr>
                <w:color w:val="auto"/>
              </w:rPr>
              <w:t>War/terrorism/piracy</w:t>
            </w:r>
          </w:p>
          <w:p w14:paraId="2DDDB8A9" w14:textId="3E732E82" w:rsidR="007949A8" w:rsidRPr="00CB7698" w:rsidRDefault="007949A8" w:rsidP="006A4140">
            <w:pPr>
              <w:pStyle w:val="Bullet"/>
              <w:ind w:left="504"/>
              <w:rPr>
                <w:rFonts w:cs="Arial"/>
                <w:color w:val="auto"/>
              </w:rPr>
            </w:pPr>
            <w:r w:rsidRPr="00CB7698">
              <w:rPr>
                <w:color w:val="auto"/>
              </w:rPr>
              <w:t>Civil disobedience/strikes</w:t>
            </w:r>
          </w:p>
          <w:p w14:paraId="2E01EF95" w14:textId="63CC15B4" w:rsidR="007949A8" w:rsidRPr="00CB7698" w:rsidRDefault="007949A8" w:rsidP="006A4140">
            <w:pPr>
              <w:pStyle w:val="Bullet"/>
              <w:ind w:left="504"/>
              <w:rPr>
                <w:rFonts w:cs="Arial"/>
                <w:color w:val="auto"/>
              </w:rPr>
            </w:pPr>
            <w:r w:rsidRPr="00CB7698">
              <w:rPr>
                <w:color w:val="auto"/>
              </w:rPr>
              <w:t>Guarding of camp</w:t>
            </w:r>
          </w:p>
          <w:p w14:paraId="1B50E5D9" w14:textId="27698A7C" w:rsidR="007949A8" w:rsidRPr="00CB7698" w:rsidRDefault="007949A8" w:rsidP="006A4140">
            <w:pPr>
              <w:pStyle w:val="Bullet"/>
              <w:ind w:left="504"/>
              <w:rPr>
                <w:rFonts w:cs="Arial"/>
                <w:color w:val="auto"/>
              </w:rPr>
            </w:pPr>
            <w:r w:rsidRPr="00CB7698">
              <w:rPr>
                <w:color w:val="auto"/>
              </w:rPr>
              <w:t>Temporary local workforce</w:t>
            </w:r>
          </w:p>
          <w:p w14:paraId="098E6A96" w14:textId="16F286B3" w:rsidR="004F0E66" w:rsidRPr="00CB7698" w:rsidRDefault="007949A8" w:rsidP="006A4140">
            <w:pPr>
              <w:pStyle w:val="Bullet"/>
              <w:ind w:left="504"/>
              <w:rPr>
                <w:rFonts w:cs="Arial"/>
                <w:color w:val="auto"/>
              </w:rPr>
            </w:pPr>
            <w:r w:rsidRPr="00CB7698">
              <w:rPr>
                <w:color w:val="auto"/>
              </w:rPr>
              <w:t>Cyber security</w:t>
            </w:r>
          </w:p>
          <w:p w14:paraId="379BAB2C" w14:textId="77777777" w:rsidR="007949A8" w:rsidRPr="00CB7698" w:rsidRDefault="004F0E66" w:rsidP="006A4140">
            <w:pPr>
              <w:pStyle w:val="Bullet"/>
              <w:ind w:left="504"/>
              <w:rPr>
                <w:rFonts w:cs="Arial"/>
                <w:color w:val="auto"/>
              </w:rPr>
            </w:pPr>
            <w:r w:rsidRPr="00CB7698">
              <w:rPr>
                <w:color w:val="auto"/>
              </w:rPr>
              <w:t>Security response and communication.</w:t>
            </w:r>
          </w:p>
          <w:p w14:paraId="6A02970A" w14:textId="77777777" w:rsidR="007949A8" w:rsidRPr="00CB7698" w:rsidRDefault="007949A8" w:rsidP="00401CB5">
            <w:pPr>
              <w:rPr>
                <w:color w:val="auto"/>
              </w:rPr>
            </w:pPr>
            <w:r w:rsidRPr="00CB7698">
              <w:rPr>
                <w:color w:val="auto"/>
              </w:rPr>
              <w:t>In marine operations, client /contractor/subcontractor should agree on security arrangements</w:t>
            </w:r>
            <w:r w:rsidR="004F0E66" w:rsidRPr="00CB7698">
              <w:rPr>
                <w:color w:val="auto"/>
              </w:rPr>
              <w:t xml:space="preserve"> even</w:t>
            </w:r>
            <w:r w:rsidRPr="00CB7698">
              <w:rPr>
                <w:color w:val="auto"/>
              </w:rPr>
              <w:t xml:space="preserve"> if vessels do not f</w:t>
            </w:r>
            <w:r w:rsidR="004F0E66" w:rsidRPr="00CB7698">
              <w:rPr>
                <w:color w:val="auto"/>
              </w:rPr>
              <w:t>all under ISPS requirements and/</w:t>
            </w:r>
            <w:r w:rsidRPr="00CB7698">
              <w:rPr>
                <w:color w:val="auto"/>
              </w:rPr>
              <w:t>or non-ISPS certified ports are contemplated.</w:t>
            </w:r>
          </w:p>
        </w:tc>
        <w:tc>
          <w:tcPr>
            <w:tcW w:w="1932" w:type="dxa"/>
            <w:shd w:val="clear" w:color="auto" w:fill="EDF2F8"/>
          </w:tcPr>
          <w:p w14:paraId="00695598" w14:textId="77777777" w:rsidR="007949A8" w:rsidRDefault="007949A8" w:rsidP="00401CB5"/>
        </w:tc>
        <w:tc>
          <w:tcPr>
            <w:tcW w:w="1536" w:type="dxa"/>
            <w:shd w:val="clear" w:color="auto" w:fill="EDF2F8"/>
          </w:tcPr>
          <w:p w14:paraId="64055E77" w14:textId="77777777" w:rsidR="006A4140" w:rsidRDefault="006A4140" w:rsidP="006A4140">
            <w:r>
              <w:t>GENERAL</w:t>
            </w:r>
          </w:p>
          <w:p w14:paraId="3D05E88E" w14:textId="77777777" w:rsidR="006A4140" w:rsidRDefault="006A4140" w:rsidP="006A4140"/>
          <w:p w14:paraId="26B751F9" w14:textId="77777777" w:rsidR="007949A8" w:rsidRPr="00B96C9E" w:rsidRDefault="007949A8" w:rsidP="00401CB5">
            <w:r w:rsidRPr="00B96C9E">
              <w:t>SEC2</w:t>
            </w:r>
          </w:p>
          <w:p w14:paraId="61D094BF" w14:textId="77777777" w:rsidR="007949A8" w:rsidRPr="00B96C9E" w:rsidRDefault="007949A8" w:rsidP="00401CB5">
            <w:r w:rsidRPr="00B96C9E">
              <w:t>SEC3</w:t>
            </w:r>
          </w:p>
          <w:p w14:paraId="19E754AE" w14:textId="77777777" w:rsidR="007949A8" w:rsidRPr="00B96C9E" w:rsidRDefault="007949A8" w:rsidP="00401CB5">
            <w:r w:rsidRPr="00B96C9E">
              <w:t>SEC4</w:t>
            </w:r>
          </w:p>
          <w:p w14:paraId="5AA86343" w14:textId="77777777" w:rsidR="007949A8" w:rsidRPr="00B96C9E" w:rsidRDefault="007949A8" w:rsidP="00401CB5">
            <w:r w:rsidRPr="00B96C9E">
              <w:t>SEC5</w:t>
            </w:r>
          </w:p>
          <w:p w14:paraId="08F4E932" w14:textId="77777777" w:rsidR="007949A8" w:rsidRDefault="00767457" w:rsidP="00401CB5">
            <w:r>
              <w:t>SEC10</w:t>
            </w:r>
          </w:p>
          <w:p w14:paraId="36A2CD33" w14:textId="77777777" w:rsidR="007949A8" w:rsidRDefault="00767457" w:rsidP="00767457">
            <w:r>
              <w:t>M11</w:t>
            </w:r>
          </w:p>
        </w:tc>
      </w:tr>
      <w:tr w:rsidR="007949A8" w14:paraId="79FAB4D8" w14:textId="77777777" w:rsidTr="0075602D">
        <w:trPr>
          <w:cantSplit/>
        </w:trPr>
        <w:tc>
          <w:tcPr>
            <w:tcW w:w="2278" w:type="dxa"/>
            <w:shd w:val="clear" w:color="auto" w:fill="A7C0DE"/>
          </w:tcPr>
          <w:p w14:paraId="05DA096B" w14:textId="77777777" w:rsidR="007949A8" w:rsidRPr="00CB7698" w:rsidRDefault="007949A8" w:rsidP="00401CB5">
            <w:pPr>
              <w:rPr>
                <w:color w:val="auto"/>
              </w:rPr>
            </w:pPr>
            <w:r w:rsidRPr="00CB7698">
              <w:rPr>
                <w:color w:val="auto"/>
              </w:rPr>
              <w:t>2.19.3</w:t>
            </w:r>
          </w:p>
          <w:p w14:paraId="18A81342" w14:textId="77777777" w:rsidR="007949A8" w:rsidRPr="00CB7698" w:rsidRDefault="007949A8" w:rsidP="00401CB5">
            <w:pPr>
              <w:rPr>
                <w:color w:val="auto"/>
              </w:rPr>
            </w:pPr>
            <w:r w:rsidRPr="00CB7698">
              <w:rPr>
                <w:color w:val="auto"/>
              </w:rPr>
              <w:t>Personal awareness</w:t>
            </w:r>
          </w:p>
        </w:tc>
        <w:tc>
          <w:tcPr>
            <w:tcW w:w="3860" w:type="dxa"/>
            <w:shd w:val="clear" w:color="auto" w:fill="A7C0DE"/>
          </w:tcPr>
          <w:p w14:paraId="02F78619" w14:textId="77777777" w:rsidR="007949A8" w:rsidRPr="00CB7698" w:rsidRDefault="007949A8" w:rsidP="00401CB5">
            <w:pPr>
              <w:rPr>
                <w:color w:val="auto"/>
              </w:rPr>
            </w:pPr>
            <w:r w:rsidRPr="00CB7698">
              <w:rPr>
                <w:color w:val="auto"/>
              </w:rPr>
              <w:t>Personnel involved in the project to be trained in basic preventive measures to reduce potential security incidents.</w:t>
            </w:r>
          </w:p>
          <w:p w14:paraId="6CE02C9E" w14:textId="77777777" w:rsidR="007949A8" w:rsidRPr="00CB7698" w:rsidRDefault="007949A8" w:rsidP="00401CB5">
            <w:pPr>
              <w:rPr>
                <w:color w:val="auto"/>
              </w:rPr>
            </w:pPr>
            <w:r w:rsidRPr="00CB7698">
              <w:rPr>
                <w:color w:val="auto"/>
              </w:rPr>
              <w:t>Where assessment identifies a security risk to personnel, guidance should be provided on appropriate behaviour in the event of a security Incident.</w:t>
            </w:r>
          </w:p>
          <w:p w14:paraId="6F1CAACD" w14:textId="77777777" w:rsidR="007949A8" w:rsidRPr="00CB7698" w:rsidRDefault="007949A8" w:rsidP="00401CB5">
            <w:pPr>
              <w:rPr>
                <w:color w:val="auto"/>
              </w:rPr>
            </w:pPr>
            <w:r w:rsidRPr="00CB7698">
              <w:rPr>
                <w:color w:val="auto"/>
              </w:rPr>
              <w:t xml:space="preserve">A policy of ‘no resistance’ is recommended. </w:t>
            </w:r>
          </w:p>
          <w:p w14:paraId="39D15F8D" w14:textId="77777777" w:rsidR="007949A8" w:rsidRPr="00CB7698" w:rsidRDefault="007949A8" w:rsidP="00401CB5">
            <w:pPr>
              <w:rPr>
                <w:color w:val="auto"/>
              </w:rPr>
            </w:pPr>
            <w:r w:rsidRPr="00CB7698">
              <w:rPr>
                <w:color w:val="auto"/>
              </w:rPr>
              <w:t>Limit cash and valuables and maintain secrecy about cash transfers/transport</w:t>
            </w:r>
          </w:p>
        </w:tc>
        <w:tc>
          <w:tcPr>
            <w:tcW w:w="1932" w:type="dxa"/>
            <w:shd w:val="clear" w:color="auto" w:fill="A7C0DE"/>
          </w:tcPr>
          <w:p w14:paraId="304B7F69" w14:textId="77777777" w:rsidR="007949A8" w:rsidRDefault="007949A8" w:rsidP="00401CB5"/>
        </w:tc>
        <w:tc>
          <w:tcPr>
            <w:tcW w:w="1536" w:type="dxa"/>
            <w:shd w:val="clear" w:color="auto" w:fill="A7C0DE"/>
          </w:tcPr>
          <w:p w14:paraId="5B63BB28" w14:textId="77777777" w:rsidR="006A4140" w:rsidRDefault="006A4140" w:rsidP="006A4140">
            <w:r>
              <w:t>GENERAL</w:t>
            </w:r>
          </w:p>
          <w:p w14:paraId="1C0FC979" w14:textId="77777777" w:rsidR="006A4140" w:rsidRDefault="006A4140" w:rsidP="006A4140"/>
          <w:p w14:paraId="24B0D590" w14:textId="77777777" w:rsidR="007949A8" w:rsidRPr="00B96C9E" w:rsidRDefault="007949A8" w:rsidP="00401CB5">
            <w:r w:rsidRPr="00B96C9E">
              <w:t>SEC1</w:t>
            </w:r>
          </w:p>
          <w:p w14:paraId="2EFDCE67" w14:textId="77777777" w:rsidR="007949A8" w:rsidRPr="00B96C9E" w:rsidRDefault="007949A8" w:rsidP="00401CB5">
            <w:r w:rsidRPr="00B96C9E">
              <w:t>SEC2</w:t>
            </w:r>
          </w:p>
          <w:p w14:paraId="59E41E22" w14:textId="77777777" w:rsidR="007949A8" w:rsidRPr="00B96C9E" w:rsidRDefault="007949A8" w:rsidP="00401CB5">
            <w:r w:rsidRPr="00B96C9E">
              <w:t>SEC3</w:t>
            </w:r>
          </w:p>
          <w:p w14:paraId="1F64DA97" w14:textId="77777777" w:rsidR="007949A8" w:rsidRPr="00B96C9E" w:rsidRDefault="007949A8" w:rsidP="00401CB5">
            <w:r w:rsidRPr="00B96C9E">
              <w:t>SEC4</w:t>
            </w:r>
          </w:p>
          <w:p w14:paraId="7B229D55" w14:textId="77777777" w:rsidR="007949A8" w:rsidRDefault="007949A8" w:rsidP="00401CB5">
            <w:r w:rsidRPr="00B96C9E">
              <w:t>SEC5</w:t>
            </w:r>
          </w:p>
        </w:tc>
      </w:tr>
      <w:tr w:rsidR="007949A8" w14:paraId="098FB7E5" w14:textId="77777777" w:rsidTr="0075602D">
        <w:trPr>
          <w:cantSplit/>
        </w:trPr>
        <w:tc>
          <w:tcPr>
            <w:tcW w:w="2278" w:type="dxa"/>
            <w:shd w:val="clear" w:color="auto" w:fill="EDF2F8"/>
          </w:tcPr>
          <w:p w14:paraId="21F8C31F" w14:textId="77777777" w:rsidR="007949A8" w:rsidRPr="00CB7698" w:rsidRDefault="007949A8" w:rsidP="00401CB5">
            <w:pPr>
              <w:rPr>
                <w:color w:val="auto"/>
              </w:rPr>
            </w:pPr>
            <w:r w:rsidRPr="00CB7698">
              <w:rPr>
                <w:color w:val="auto"/>
              </w:rPr>
              <w:t>2.19.4</w:t>
            </w:r>
          </w:p>
          <w:p w14:paraId="5F625174" w14:textId="77777777" w:rsidR="007949A8" w:rsidRPr="00CB7698" w:rsidRDefault="007949A8" w:rsidP="00401CB5">
            <w:pPr>
              <w:rPr>
                <w:color w:val="auto"/>
              </w:rPr>
            </w:pPr>
            <w:r w:rsidRPr="00CB7698">
              <w:rPr>
                <w:color w:val="auto"/>
              </w:rPr>
              <w:t>Potentially aggressive interference or intervention by third parties to the project</w:t>
            </w:r>
          </w:p>
        </w:tc>
        <w:tc>
          <w:tcPr>
            <w:tcW w:w="3860" w:type="dxa"/>
            <w:shd w:val="clear" w:color="auto" w:fill="EDF2F8"/>
          </w:tcPr>
          <w:p w14:paraId="59DBBD22" w14:textId="77777777" w:rsidR="007949A8" w:rsidRPr="00CB7698" w:rsidRDefault="007949A8" w:rsidP="00401CB5">
            <w:pPr>
              <w:rPr>
                <w:color w:val="auto"/>
              </w:rPr>
            </w:pPr>
            <w:r w:rsidRPr="00CB7698">
              <w:rPr>
                <w:color w:val="auto"/>
              </w:rPr>
              <w:t>Identify, assess and document the risks that exist from third party activi</w:t>
            </w:r>
            <w:r w:rsidR="00FB1FA2" w:rsidRPr="00CB7698">
              <w:rPr>
                <w:color w:val="auto"/>
              </w:rPr>
              <w:t>st</w:t>
            </w:r>
            <w:r w:rsidRPr="00CB7698">
              <w:rPr>
                <w:color w:val="auto"/>
              </w:rPr>
              <w:t>s.</w:t>
            </w:r>
          </w:p>
          <w:p w14:paraId="5DF3B411" w14:textId="77777777" w:rsidR="007949A8" w:rsidRPr="00CB7698" w:rsidRDefault="007949A8" w:rsidP="00401CB5">
            <w:pPr>
              <w:rPr>
                <w:color w:val="auto"/>
              </w:rPr>
            </w:pPr>
            <w:r w:rsidRPr="00CB7698">
              <w:rPr>
                <w:color w:val="auto"/>
              </w:rPr>
              <w:t>Document the pro</w:t>
            </w:r>
            <w:r w:rsidR="00FB1FA2" w:rsidRPr="00CB7698">
              <w:rPr>
                <w:color w:val="auto"/>
              </w:rPr>
              <w:t>cedures that are to be followed</w:t>
            </w:r>
            <w:r w:rsidR="00210647" w:rsidRPr="00CB7698">
              <w:rPr>
                <w:color w:val="auto"/>
              </w:rPr>
              <w:t>, which</w:t>
            </w:r>
            <w:r w:rsidRPr="00CB7698">
              <w:rPr>
                <w:color w:val="auto"/>
              </w:rPr>
              <w:t xml:space="preserve"> might include:</w:t>
            </w:r>
          </w:p>
          <w:p w14:paraId="694FCD89" w14:textId="6234A4F9" w:rsidR="007949A8" w:rsidRPr="00CB7698" w:rsidRDefault="007949A8" w:rsidP="006A4140">
            <w:pPr>
              <w:pStyle w:val="Bullet"/>
              <w:ind w:left="504"/>
              <w:rPr>
                <w:color w:val="auto"/>
              </w:rPr>
            </w:pPr>
            <w:r w:rsidRPr="00CB7698">
              <w:rPr>
                <w:color w:val="auto"/>
              </w:rPr>
              <w:t>Interference with vessels/vehicles/ equipment by a third party</w:t>
            </w:r>
          </w:p>
          <w:p w14:paraId="358CE70C" w14:textId="18A9CC89" w:rsidR="007949A8" w:rsidRPr="00CB7698" w:rsidRDefault="007949A8" w:rsidP="006A4140">
            <w:pPr>
              <w:pStyle w:val="Bullet"/>
              <w:ind w:left="504"/>
              <w:rPr>
                <w:color w:val="auto"/>
              </w:rPr>
            </w:pPr>
            <w:r w:rsidRPr="00CB7698">
              <w:rPr>
                <w:color w:val="auto"/>
              </w:rPr>
              <w:t>Radio contact from a suspicious third party</w:t>
            </w:r>
          </w:p>
          <w:p w14:paraId="79888EDF" w14:textId="451862B6" w:rsidR="007949A8" w:rsidRPr="00CB7698" w:rsidRDefault="007949A8" w:rsidP="006A4140">
            <w:pPr>
              <w:pStyle w:val="Bullet"/>
              <w:ind w:left="504"/>
              <w:rPr>
                <w:color w:val="auto"/>
              </w:rPr>
            </w:pPr>
            <w:r w:rsidRPr="00CB7698">
              <w:rPr>
                <w:color w:val="auto"/>
              </w:rPr>
              <w:t>Third party puts themselves or crew members in danger</w:t>
            </w:r>
          </w:p>
          <w:p w14:paraId="06DE0736" w14:textId="77777777" w:rsidR="007949A8" w:rsidRPr="00CB7698" w:rsidRDefault="007949A8" w:rsidP="006A4140">
            <w:pPr>
              <w:pStyle w:val="Bullet"/>
              <w:ind w:left="504"/>
              <w:rPr>
                <w:color w:val="auto"/>
              </w:rPr>
            </w:pPr>
            <w:r w:rsidRPr="00CB7698">
              <w:rPr>
                <w:color w:val="auto"/>
              </w:rPr>
              <w:t>Third party shows aggression towards the crew personnel</w:t>
            </w:r>
          </w:p>
          <w:p w14:paraId="0EC76262" w14:textId="77777777" w:rsidR="00FB1FA2" w:rsidRPr="00CB7698" w:rsidRDefault="007949A8" w:rsidP="006A4140">
            <w:pPr>
              <w:pStyle w:val="Bullet"/>
              <w:ind w:left="504"/>
              <w:rPr>
                <w:color w:val="auto"/>
              </w:rPr>
            </w:pPr>
            <w:r w:rsidRPr="00CB7698">
              <w:rPr>
                <w:color w:val="auto"/>
              </w:rPr>
              <w:t>Third party attempts to take possession of crew property.</w:t>
            </w:r>
          </w:p>
        </w:tc>
        <w:tc>
          <w:tcPr>
            <w:tcW w:w="1932" w:type="dxa"/>
            <w:shd w:val="clear" w:color="auto" w:fill="EDF2F8"/>
          </w:tcPr>
          <w:p w14:paraId="1216132F" w14:textId="77777777" w:rsidR="007949A8" w:rsidRDefault="007949A8" w:rsidP="00401CB5"/>
        </w:tc>
        <w:tc>
          <w:tcPr>
            <w:tcW w:w="1536" w:type="dxa"/>
            <w:shd w:val="clear" w:color="auto" w:fill="EDF2F8"/>
          </w:tcPr>
          <w:p w14:paraId="73EAB3C9" w14:textId="77777777" w:rsidR="006A4140" w:rsidRDefault="006A4140" w:rsidP="006A4140">
            <w:r>
              <w:t>GENERAL</w:t>
            </w:r>
          </w:p>
          <w:p w14:paraId="0E000B53" w14:textId="77777777" w:rsidR="006A4140" w:rsidRDefault="006A4140" w:rsidP="006A4140"/>
          <w:p w14:paraId="32BF38CF" w14:textId="77777777" w:rsidR="007949A8" w:rsidRPr="00B96C9E" w:rsidRDefault="007949A8" w:rsidP="00401CB5">
            <w:r w:rsidRPr="00B96C9E">
              <w:t>SEC1</w:t>
            </w:r>
          </w:p>
          <w:p w14:paraId="6CF325E1" w14:textId="77777777" w:rsidR="007949A8" w:rsidRPr="00B96C9E" w:rsidRDefault="007949A8" w:rsidP="00401CB5">
            <w:r w:rsidRPr="00B96C9E">
              <w:t>SEC2</w:t>
            </w:r>
          </w:p>
          <w:p w14:paraId="470109EC" w14:textId="77777777" w:rsidR="007949A8" w:rsidRPr="00B96C9E" w:rsidRDefault="007949A8" w:rsidP="00401CB5">
            <w:r w:rsidRPr="00B96C9E">
              <w:t>SEC3</w:t>
            </w:r>
          </w:p>
          <w:p w14:paraId="0DE66CD8" w14:textId="77777777" w:rsidR="007949A8" w:rsidRPr="00B96C9E" w:rsidRDefault="007949A8" w:rsidP="00401CB5">
            <w:r w:rsidRPr="00B96C9E">
              <w:t>SEC5</w:t>
            </w:r>
          </w:p>
          <w:p w14:paraId="5BEA403B" w14:textId="77777777" w:rsidR="007949A8" w:rsidRDefault="007949A8" w:rsidP="00401CB5">
            <w:r w:rsidRPr="00B96C9E">
              <w:t>SEC6</w:t>
            </w:r>
          </w:p>
          <w:p w14:paraId="44AF0641" w14:textId="77777777" w:rsidR="00623BA5" w:rsidRDefault="00623BA5" w:rsidP="00401CB5">
            <w:r>
              <w:t>SEC11</w:t>
            </w:r>
          </w:p>
        </w:tc>
      </w:tr>
      <w:tr w:rsidR="007949A8" w14:paraId="37B5590C" w14:textId="77777777" w:rsidTr="000D0854">
        <w:trPr>
          <w:cantSplit/>
        </w:trPr>
        <w:tc>
          <w:tcPr>
            <w:tcW w:w="2278" w:type="dxa"/>
            <w:shd w:val="clear" w:color="auto" w:fill="A7C0DE"/>
          </w:tcPr>
          <w:p w14:paraId="698E7C38" w14:textId="77777777" w:rsidR="007949A8" w:rsidRPr="00CB7698" w:rsidRDefault="007949A8" w:rsidP="008F641B">
            <w:pPr>
              <w:rPr>
                <w:color w:val="auto"/>
              </w:rPr>
            </w:pPr>
            <w:r w:rsidRPr="00CB7698">
              <w:rPr>
                <w:color w:val="auto"/>
              </w:rPr>
              <w:t xml:space="preserve">2.19.5 </w:t>
            </w:r>
          </w:p>
          <w:p w14:paraId="1A405ABF" w14:textId="77777777" w:rsidR="007949A8" w:rsidRPr="00CB7698" w:rsidRDefault="007949A8" w:rsidP="008F641B">
            <w:pPr>
              <w:rPr>
                <w:color w:val="auto"/>
              </w:rPr>
            </w:pPr>
            <w:r w:rsidRPr="00CB7698">
              <w:rPr>
                <w:color w:val="auto"/>
              </w:rPr>
              <w:t>Social media</w:t>
            </w:r>
          </w:p>
        </w:tc>
        <w:tc>
          <w:tcPr>
            <w:tcW w:w="3860" w:type="dxa"/>
            <w:shd w:val="clear" w:color="auto" w:fill="A7C0DE"/>
          </w:tcPr>
          <w:p w14:paraId="31E6022B" w14:textId="77777777" w:rsidR="007949A8" w:rsidRPr="00CB7698" w:rsidRDefault="007949A8" w:rsidP="00401CB5">
            <w:pPr>
              <w:rPr>
                <w:color w:val="auto"/>
              </w:rPr>
            </w:pPr>
            <w:r w:rsidRPr="00CB7698">
              <w:rPr>
                <w:color w:val="auto"/>
              </w:rPr>
              <w:t>Provide policy and instructions on the use of social media.</w:t>
            </w:r>
          </w:p>
        </w:tc>
        <w:tc>
          <w:tcPr>
            <w:tcW w:w="1932" w:type="dxa"/>
            <w:shd w:val="clear" w:color="auto" w:fill="A7C0DE"/>
          </w:tcPr>
          <w:p w14:paraId="5FEDE89C" w14:textId="77777777" w:rsidR="007949A8" w:rsidRDefault="007949A8" w:rsidP="00401CB5"/>
        </w:tc>
        <w:tc>
          <w:tcPr>
            <w:tcW w:w="1536" w:type="dxa"/>
            <w:shd w:val="clear" w:color="auto" w:fill="A7C0DE"/>
          </w:tcPr>
          <w:p w14:paraId="4501A354" w14:textId="77777777" w:rsidR="006A4140" w:rsidRDefault="006A4140" w:rsidP="006A4140">
            <w:r>
              <w:t>GENERAL</w:t>
            </w:r>
          </w:p>
          <w:p w14:paraId="6AE3B49D" w14:textId="77777777" w:rsidR="006A4140" w:rsidRDefault="006A4140" w:rsidP="006A4140"/>
          <w:p w14:paraId="3C94E8D7" w14:textId="77777777" w:rsidR="007949A8" w:rsidRPr="00B96C9E" w:rsidRDefault="007949A8" w:rsidP="00401CB5">
            <w:r>
              <w:t>M3</w:t>
            </w:r>
          </w:p>
        </w:tc>
      </w:tr>
      <w:tr w:rsidR="007949A8" w14:paraId="20E0DF32" w14:textId="77777777" w:rsidTr="00E95013">
        <w:trPr>
          <w:cantSplit/>
        </w:trPr>
        <w:tc>
          <w:tcPr>
            <w:tcW w:w="9606" w:type="dxa"/>
            <w:gridSpan w:val="4"/>
            <w:shd w:val="clear" w:color="auto" w:fill="auto"/>
          </w:tcPr>
          <w:p w14:paraId="4325EC23" w14:textId="77777777" w:rsidR="007949A8" w:rsidRPr="00CB7698" w:rsidRDefault="007949A8" w:rsidP="008F641B">
            <w:pPr>
              <w:pStyle w:val="Heading2"/>
            </w:pPr>
            <w:bookmarkStart w:id="42" w:name="_Toc491418522"/>
            <w:r w:rsidRPr="00CB7698">
              <w:t>2.20 Survey and line operations</w:t>
            </w:r>
            <w:bookmarkEnd w:id="42"/>
          </w:p>
        </w:tc>
      </w:tr>
      <w:tr w:rsidR="007949A8" w14:paraId="1A71A7A3" w14:textId="77777777" w:rsidTr="00E95013">
        <w:trPr>
          <w:cantSplit/>
        </w:trPr>
        <w:tc>
          <w:tcPr>
            <w:tcW w:w="2278" w:type="dxa"/>
            <w:shd w:val="clear" w:color="auto" w:fill="A7C0DE"/>
          </w:tcPr>
          <w:p w14:paraId="6DDF4AE4" w14:textId="77777777" w:rsidR="007949A8" w:rsidRPr="00CB7698" w:rsidRDefault="007949A8" w:rsidP="00401CB5">
            <w:pPr>
              <w:rPr>
                <w:color w:val="auto"/>
              </w:rPr>
            </w:pPr>
            <w:r w:rsidRPr="00CB7698">
              <w:rPr>
                <w:color w:val="auto"/>
              </w:rPr>
              <w:t>2.20.1</w:t>
            </w:r>
          </w:p>
          <w:p w14:paraId="2A4902D8" w14:textId="77777777" w:rsidR="007949A8" w:rsidRPr="00CB7698" w:rsidRDefault="007949A8" w:rsidP="00401CB5">
            <w:pPr>
              <w:rPr>
                <w:color w:val="auto"/>
              </w:rPr>
            </w:pPr>
            <w:r w:rsidRPr="00CB7698">
              <w:rPr>
                <w:color w:val="auto"/>
              </w:rPr>
              <w:t>Surveying / Line Clearance</w:t>
            </w:r>
          </w:p>
        </w:tc>
        <w:tc>
          <w:tcPr>
            <w:tcW w:w="3860" w:type="dxa"/>
            <w:shd w:val="clear" w:color="auto" w:fill="A7C0DE"/>
          </w:tcPr>
          <w:p w14:paraId="4DFECF3E" w14:textId="77777777" w:rsidR="007949A8" w:rsidRPr="00CB7698" w:rsidRDefault="007949A8" w:rsidP="00401CB5">
            <w:pPr>
              <w:rPr>
                <w:color w:val="auto"/>
              </w:rPr>
            </w:pPr>
            <w:r w:rsidRPr="00CB7698">
              <w:rPr>
                <w:color w:val="auto"/>
              </w:rPr>
              <w:t>Client and contractor/subcontractor should mutually agree on the necessity and scope of line clearance activities and perform a risk assessment.</w:t>
            </w:r>
          </w:p>
          <w:p w14:paraId="43614EE5" w14:textId="77777777" w:rsidR="007949A8" w:rsidRPr="00CB7698" w:rsidRDefault="007949A8" w:rsidP="00401CB5">
            <w:pPr>
              <w:rPr>
                <w:color w:val="auto"/>
              </w:rPr>
            </w:pPr>
            <w:r w:rsidRPr="00CB7698">
              <w:rPr>
                <w:color w:val="auto"/>
              </w:rPr>
              <w:t>Surveyors should identify hazardous areas and indicate them on line maps to assist subsequent operations.</w:t>
            </w:r>
          </w:p>
          <w:p w14:paraId="071C8B13" w14:textId="77777777" w:rsidR="007949A8" w:rsidRPr="00CB7698" w:rsidRDefault="007949A8" w:rsidP="00401CB5">
            <w:pPr>
              <w:rPr>
                <w:color w:val="auto"/>
              </w:rPr>
            </w:pPr>
            <w:r w:rsidRPr="00CB7698">
              <w:rPr>
                <w:color w:val="auto"/>
              </w:rPr>
              <w:t>Line markings should be recovered, reused or recycled where possible, and biodegradable materials should be used where available.</w:t>
            </w:r>
          </w:p>
          <w:p w14:paraId="6D10103F" w14:textId="77777777" w:rsidR="007949A8" w:rsidRPr="00CB7698" w:rsidRDefault="007949A8" w:rsidP="00401CB5">
            <w:pPr>
              <w:rPr>
                <w:color w:val="auto"/>
              </w:rPr>
            </w:pPr>
            <w:r w:rsidRPr="00CB7698">
              <w:rPr>
                <w:color w:val="auto"/>
              </w:rPr>
              <w:t>Compliance with guidelines, requirements and practices in the line clearing reference document(s), addressing:</w:t>
            </w:r>
          </w:p>
          <w:p w14:paraId="1C4C3182" w14:textId="538FA9C5" w:rsidR="007949A8" w:rsidRPr="00CB7698" w:rsidRDefault="007949A8" w:rsidP="006A4140">
            <w:pPr>
              <w:pStyle w:val="Bullet"/>
              <w:ind w:left="504"/>
              <w:rPr>
                <w:color w:val="auto"/>
              </w:rPr>
            </w:pPr>
            <w:r w:rsidRPr="00CB7698">
              <w:rPr>
                <w:color w:val="auto"/>
              </w:rPr>
              <w:t>Brush cutting with hand tools or light powered tools</w:t>
            </w:r>
          </w:p>
          <w:p w14:paraId="3213FC01" w14:textId="4970D99C" w:rsidR="007949A8" w:rsidRPr="00CB7698" w:rsidRDefault="007949A8" w:rsidP="006A4140">
            <w:pPr>
              <w:pStyle w:val="Bullet"/>
              <w:ind w:left="504"/>
              <w:rPr>
                <w:color w:val="auto"/>
              </w:rPr>
            </w:pPr>
            <w:r w:rsidRPr="00CB7698">
              <w:rPr>
                <w:color w:val="auto"/>
              </w:rPr>
              <w:t>Line clearance machinery (including bulldozers, mulchers, hydro-axes and back-hoes)</w:t>
            </w:r>
          </w:p>
          <w:p w14:paraId="43B7798C" w14:textId="095916DC" w:rsidR="007949A8" w:rsidRPr="00CB7698" w:rsidRDefault="007949A8" w:rsidP="006A4140">
            <w:pPr>
              <w:pStyle w:val="Bullet"/>
              <w:ind w:left="504"/>
              <w:rPr>
                <w:color w:val="auto"/>
              </w:rPr>
            </w:pPr>
            <w:r w:rsidRPr="00CB7698">
              <w:rPr>
                <w:color w:val="auto"/>
              </w:rPr>
              <w:t xml:space="preserve">Tree felling and chain saw operations </w:t>
            </w:r>
          </w:p>
          <w:p w14:paraId="70BEB8C3" w14:textId="77777777" w:rsidR="007949A8" w:rsidRPr="00CB7698" w:rsidRDefault="007949A8" w:rsidP="006A4140">
            <w:pPr>
              <w:pStyle w:val="Bullet"/>
              <w:ind w:left="504"/>
              <w:rPr>
                <w:color w:val="auto"/>
              </w:rPr>
            </w:pPr>
            <w:r w:rsidRPr="00CB7698">
              <w:rPr>
                <w:color w:val="auto"/>
              </w:rPr>
              <w:t>Bridging.</w:t>
            </w:r>
          </w:p>
        </w:tc>
        <w:tc>
          <w:tcPr>
            <w:tcW w:w="1932" w:type="dxa"/>
            <w:shd w:val="clear" w:color="auto" w:fill="A7C0DE"/>
          </w:tcPr>
          <w:p w14:paraId="5FC306ED" w14:textId="77777777" w:rsidR="007949A8" w:rsidRPr="00EE149E" w:rsidRDefault="007949A8" w:rsidP="00401CB5">
            <w:pPr>
              <w:rPr>
                <w:color w:val="auto"/>
              </w:rPr>
            </w:pPr>
          </w:p>
        </w:tc>
        <w:tc>
          <w:tcPr>
            <w:tcW w:w="1536" w:type="dxa"/>
            <w:shd w:val="clear" w:color="auto" w:fill="A7C0DE"/>
          </w:tcPr>
          <w:p w14:paraId="57ED9620" w14:textId="77777777" w:rsidR="006A4140" w:rsidRDefault="006A4140" w:rsidP="00401CB5">
            <w:pPr>
              <w:rPr>
                <w:color w:val="auto"/>
              </w:rPr>
            </w:pPr>
            <w:r>
              <w:rPr>
                <w:color w:val="auto"/>
              </w:rPr>
              <w:t>LAND</w:t>
            </w:r>
          </w:p>
          <w:p w14:paraId="50A53645" w14:textId="77777777" w:rsidR="006A4140" w:rsidRDefault="006A4140" w:rsidP="00401CB5">
            <w:pPr>
              <w:rPr>
                <w:color w:val="auto"/>
              </w:rPr>
            </w:pPr>
          </w:p>
          <w:p w14:paraId="6D1FDD70" w14:textId="77777777" w:rsidR="007949A8" w:rsidRPr="00EE149E" w:rsidRDefault="007949A8" w:rsidP="00401CB5">
            <w:pPr>
              <w:rPr>
                <w:color w:val="auto"/>
              </w:rPr>
            </w:pPr>
            <w:r w:rsidRPr="00EE149E">
              <w:rPr>
                <w:color w:val="auto"/>
              </w:rPr>
              <w:t>S5</w:t>
            </w:r>
          </w:p>
          <w:p w14:paraId="7A7F12DC" w14:textId="77777777" w:rsidR="00B55A69" w:rsidRDefault="00B55A69" w:rsidP="00401CB5">
            <w:pPr>
              <w:rPr>
                <w:color w:val="auto"/>
              </w:rPr>
            </w:pPr>
            <w:r>
              <w:rPr>
                <w:color w:val="auto"/>
              </w:rPr>
              <w:t>S46</w:t>
            </w:r>
          </w:p>
          <w:p w14:paraId="780387D1" w14:textId="77777777" w:rsidR="00B55A69" w:rsidRDefault="00B55A69" w:rsidP="00401CB5">
            <w:pPr>
              <w:rPr>
                <w:color w:val="auto"/>
              </w:rPr>
            </w:pPr>
            <w:r>
              <w:rPr>
                <w:color w:val="auto"/>
              </w:rPr>
              <w:t>S47</w:t>
            </w:r>
          </w:p>
          <w:p w14:paraId="3A7E4D8B" w14:textId="77777777" w:rsidR="007949A8" w:rsidRPr="00EE149E" w:rsidRDefault="00B55A69" w:rsidP="00B55A69">
            <w:pPr>
              <w:rPr>
                <w:color w:val="auto"/>
              </w:rPr>
            </w:pPr>
            <w:r>
              <w:rPr>
                <w:color w:val="auto"/>
              </w:rPr>
              <w:t>S48</w:t>
            </w:r>
          </w:p>
        </w:tc>
      </w:tr>
      <w:tr w:rsidR="007949A8" w14:paraId="32ABBD0B" w14:textId="77777777" w:rsidTr="0075602D">
        <w:trPr>
          <w:cantSplit/>
        </w:trPr>
        <w:tc>
          <w:tcPr>
            <w:tcW w:w="2278" w:type="dxa"/>
            <w:shd w:val="clear" w:color="auto" w:fill="EDF2F8"/>
          </w:tcPr>
          <w:p w14:paraId="1538DF66" w14:textId="77777777" w:rsidR="007949A8" w:rsidRPr="00CB7698" w:rsidRDefault="007949A8" w:rsidP="00401CB5">
            <w:pPr>
              <w:rPr>
                <w:color w:val="auto"/>
              </w:rPr>
            </w:pPr>
            <w:r w:rsidRPr="00CB7698">
              <w:rPr>
                <w:color w:val="auto"/>
              </w:rPr>
              <w:t>2.20.2</w:t>
            </w:r>
          </w:p>
          <w:p w14:paraId="41DF14F6" w14:textId="77777777" w:rsidR="007949A8" w:rsidRPr="00CB7698" w:rsidRDefault="007949A8" w:rsidP="00401CB5">
            <w:pPr>
              <w:rPr>
                <w:color w:val="auto"/>
              </w:rPr>
            </w:pPr>
            <w:r w:rsidRPr="00CB7698">
              <w:rPr>
                <w:color w:val="auto"/>
              </w:rPr>
              <w:t>Steep Slopes</w:t>
            </w:r>
          </w:p>
        </w:tc>
        <w:tc>
          <w:tcPr>
            <w:tcW w:w="3860" w:type="dxa"/>
            <w:shd w:val="clear" w:color="auto" w:fill="EDF2F8"/>
          </w:tcPr>
          <w:p w14:paraId="2633F118" w14:textId="77777777" w:rsidR="007949A8" w:rsidRPr="00CB7698" w:rsidRDefault="007949A8" w:rsidP="00BE07A4">
            <w:pPr>
              <w:rPr>
                <w:color w:val="auto"/>
              </w:rPr>
            </w:pPr>
            <w:r w:rsidRPr="00CB7698">
              <w:rPr>
                <w:color w:val="auto"/>
              </w:rPr>
              <w:t>If working on steep slopes, a comprehensive set of procedures sh</w:t>
            </w:r>
            <w:r w:rsidR="00F84AC4">
              <w:rPr>
                <w:color w:val="auto"/>
              </w:rPr>
              <w:t>ould be developed which</w:t>
            </w:r>
            <w:r w:rsidRPr="00CB7698">
              <w:rPr>
                <w:color w:val="auto"/>
              </w:rPr>
              <w:t xml:space="preserve"> include</w:t>
            </w:r>
            <w:r w:rsidR="00F84AC4">
              <w:rPr>
                <w:color w:val="auto"/>
              </w:rPr>
              <w:t>s</w:t>
            </w:r>
            <w:r w:rsidRPr="00CB7698">
              <w:rPr>
                <w:color w:val="auto"/>
              </w:rPr>
              <w:t>:</w:t>
            </w:r>
          </w:p>
          <w:p w14:paraId="31B4E363" w14:textId="39CE9997" w:rsidR="007949A8" w:rsidRPr="00CB7698" w:rsidRDefault="007949A8" w:rsidP="006A4140">
            <w:pPr>
              <w:pStyle w:val="Bullet"/>
              <w:ind w:left="504"/>
              <w:rPr>
                <w:color w:val="auto"/>
              </w:rPr>
            </w:pPr>
            <w:r w:rsidRPr="00CB7698">
              <w:rPr>
                <w:color w:val="auto"/>
              </w:rPr>
              <w:t>The use of specialists (mountaineers) for very steep terrain</w:t>
            </w:r>
          </w:p>
          <w:p w14:paraId="03841340" w14:textId="45E6FB04" w:rsidR="007949A8" w:rsidRPr="00CB7698" w:rsidRDefault="007949A8" w:rsidP="006A4140">
            <w:pPr>
              <w:pStyle w:val="Bullet"/>
              <w:ind w:left="504"/>
              <w:rPr>
                <w:color w:val="auto"/>
              </w:rPr>
            </w:pPr>
            <w:r w:rsidRPr="00CB7698">
              <w:rPr>
                <w:color w:val="auto"/>
              </w:rPr>
              <w:t>Training of personnel on techniques for working on slopes</w:t>
            </w:r>
          </w:p>
          <w:p w14:paraId="7CE34042" w14:textId="77777777" w:rsidR="007949A8" w:rsidRPr="00CB7698" w:rsidRDefault="007949A8" w:rsidP="006A4140">
            <w:pPr>
              <w:pStyle w:val="Bullet"/>
              <w:ind w:left="504"/>
              <w:rPr>
                <w:color w:val="auto"/>
              </w:rPr>
            </w:pPr>
            <w:r w:rsidRPr="00CB7698">
              <w:rPr>
                <w:color w:val="auto"/>
              </w:rPr>
              <w:t>Medevac preparations adapted to terrain, e.g. helicopters with winches for evacuation</w:t>
            </w:r>
            <w:r w:rsidR="00F84AC4">
              <w:rPr>
                <w:color w:val="auto"/>
              </w:rPr>
              <w:t>, drop zones</w:t>
            </w:r>
            <w:r w:rsidRPr="00CB7698">
              <w:rPr>
                <w:color w:val="auto"/>
              </w:rPr>
              <w:t xml:space="preserve"> and specific training for personnel;</w:t>
            </w:r>
          </w:p>
          <w:p w14:paraId="35252527" w14:textId="0941E5E0" w:rsidR="004F0E66" w:rsidRPr="00CB7698" w:rsidRDefault="004F0E66" w:rsidP="006A4140">
            <w:pPr>
              <w:pStyle w:val="Bullet"/>
              <w:ind w:left="504"/>
              <w:rPr>
                <w:color w:val="auto"/>
              </w:rPr>
            </w:pPr>
            <w:r w:rsidRPr="00CB7698">
              <w:rPr>
                <w:color w:val="auto"/>
              </w:rPr>
              <w:t xml:space="preserve">Use of a zoning system, e.g. </w:t>
            </w:r>
            <w:r w:rsidR="008751D9">
              <w:rPr>
                <w:color w:val="auto"/>
              </w:rPr>
              <w:t>‘</w:t>
            </w:r>
            <w:r w:rsidRPr="00CB7698">
              <w:rPr>
                <w:color w:val="auto"/>
              </w:rPr>
              <w:t>no go</w:t>
            </w:r>
            <w:r w:rsidR="008751D9">
              <w:rPr>
                <w:color w:val="auto"/>
              </w:rPr>
              <w:t>’</w:t>
            </w:r>
            <w:r w:rsidRPr="00CB7698">
              <w:rPr>
                <w:color w:val="auto"/>
              </w:rPr>
              <w:t xml:space="preserve">, </w:t>
            </w:r>
            <w:r w:rsidR="008751D9">
              <w:rPr>
                <w:color w:val="auto"/>
              </w:rPr>
              <w:t>‘</w:t>
            </w:r>
            <w:r w:rsidRPr="00CB7698">
              <w:rPr>
                <w:color w:val="auto"/>
              </w:rPr>
              <w:t>mountaineers only</w:t>
            </w:r>
            <w:r w:rsidR="008751D9">
              <w:rPr>
                <w:color w:val="auto"/>
              </w:rPr>
              <w:t>’</w:t>
            </w:r>
            <w:r w:rsidRPr="00CB7698">
              <w:rPr>
                <w:color w:val="auto"/>
              </w:rPr>
              <w:t xml:space="preserve">, </w:t>
            </w:r>
            <w:r w:rsidR="008751D9">
              <w:rPr>
                <w:color w:val="auto"/>
              </w:rPr>
              <w:t>‘</w:t>
            </w:r>
            <w:r w:rsidRPr="00CB7698">
              <w:rPr>
                <w:color w:val="auto"/>
              </w:rPr>
              <w:t>supported by mountaineers</w:t>
            </w:r>
            <w:r w:rsidR="008751D9">
              <w:rPr>
                <w:color w:val="auto"/>
              </w:rPr>
              <w:t>’,</w:t>
            </w:r>
            <w:r w:rsidRPr="00CB7698">
              <w:rPr>
                <w:color w:val="auto"/>
              </w:rPr>
              <w:t xml:space="preserve"> etc.</w:t>
            </w:r>
          </w:p>
          <w:p w14:paraId="6D0F28B3" w14:textId="77777777" w:rsidR="007949A8" w:rsidRPr="00CB7698" w:rsidRDefault="007949A8" w:rsidP="004F0E66">
            <w:pPr>
              <w:pStyle w:val="Bullet"/>
              <w:numPr>
                <w:ilvl w:val="0"/>
                <w:numId w:val="0"/>
              </w:numPr>
              <w:rPr>
                <w:rFonts w:asciiTheme="minorHAnsi" w:hAnsiTheme="minorHAnsi"/>
                <w:color w:val="auto"/>
              </w:rPr>
            </w:pPr>
            <w:smartTag w:uri="urn:schemas-microsoft-com:office:smarttags" w:element="stockticker">
              <w:r w:rsidRPr="00CB7698">
                <w:rPr>
                  <w:color w:val="auto"/>
                </w:rPr>
                <w:t>PPE</w:t>
              </w:r>
            </w:smartTag>
            <w:r w:rsidRPr="00CB7698">
              <w:rPr>
                <w:color w:val="auto"/>
              </w:rPr>
              <w:t xml:space="preserve"> for working on slopes including boots with ankle support and proper non-slip soles.</w:t>
            </w:r>
            <w:r w:rsidR="004F0E66" w:rsidRPr="00CB7698">
              <w:rPr>
                <w:color w:val="auto"/>
              </w:rPr>
              <w:t xml:space="preserve"> </w:t>
            </w:r>
            <w:r w:rsidR="004F0E66" w:rsidRPr="00CB7698">
              <w:rPr>
                <w:rFonts w:asciiTheme="minorHAnsi" w:hAnsiTheme="minorHAnsi" w:cs="Arial"/>
                <w:color w:val="auto"/>
              </w:rPr>
              <w:t xml:space="preserve">Helmets </w:t>
            </w:r>
            <w:r w:rsidR="00C47B46">
              <w:rPr>
                <w:rFonts w:asciiTheme="minorHAnsi" w:hAnsiTheme="minorHAnsi" w:cs="Arial"/>
                <w:color w:val="auto"/>
              </w:rPr>
              <w:t>should</w:t>
            </w:r>
            <w:r w:rsidR="004F0E66" w:rsidRPr="00CB7698">
              <w:rPr>
                <w:rFonts w:asciiTheme="minorHAnsi" w:hAnsiTheme="minorHAnsi" w:cs="Arial"/>
                <w:color w:val="auto"/>
              </w:rPr>
              <w:t xml:space="preserve"> be mountaineering helmets which also provide head protection during a fall.</w:t>
            </w:r>
          </w:p>
        </w:tc>
        <w:tc>
          <w:tcPr>
            <w:tcW w:w="1932" w:type="dxa"/>
            <w:shd w:val="clear" w:color="auto" w:fill="EDF2F8"/>
          </w:tcPr>
          <w:p w14:paraId="79994B91" w14:textId="77777777" w:rsidR="007949A8" w:rsidRPr="00A2161A" w:rsidRDefault="007949A8" w:rsidP="00401CB5">
            <w:pPr>
              <w:rPr>
                <w:color w:val="auto"/>
              </w:rPr>
            </w:pPr>
          </w:p>
        </w:tc>
        <w:tc>
          <w:tcPr>
            <w:tcW w:w="1536" w:type="dxa"/>
            <w:shd w:val="clear" w:color="auto" w:fill="EDF2F8"/>
          </w:tcPr>
          <w:p w14:paraId="08F4F34A" w14:textId="77777777" w:rsidR="006A4140" w:rsidRPr="00A2161A" w:rsidRDefault="006A4140" w:rsidP="006A4140">
            <w:pPr>
              <w:rPr>
                <w:color w:val="auto"/>
              </w:rPr>
            </w:pPr>
            <w:r w:rsidRPr="00A2161A">
              <w:rPr>
                <w:color w:val="auto"/>
              </w:rPr>
              <w:t>LAND</w:t>
            </w:r>
          </w:p>
          <w:p w14:paraId="382609DE" w14:textId="77777777" w:rsidR="006A4140" w:rsidRPr="00A2161A" w:rsidRDefault="006A4140" w:rsidP="006A4140">
            <w:pPr>
              <w:rPr>
                <w:color w:val="auto"/>
              </w:rPr>
            </w:pPr>
          </w:p>
          <w:p w14:paraId="26555507" w14:textId="77777777" w:rsidR="007949A8" w:rsidRPr="00A2161A" w:rsidRDefault="00A2161A" w:rsidP="00A2161A">
            <w:pPr>
              <w:rPr>
                <w:color w:val="auto"/>
              </w:rPr>
            </w:pPr>
            <w:r w:rsidRPr="00A2161A">
              <w:rPr>
                <w:color w:val="auto"/>
              </w:rPr>
              <w:t>S49</w:t>
            </w:r>
          </w:p>
        </w:tc>
      </w:tr>
      <w:tr w:rsidR="007949A8" w14:paraId="4FA79833" w14:textId="77777777" w:rsidTr="0075602D">
        <w:trPr>
          <w:cantSplit/>
        </w:trPr>
        <w:tc>
          <w:tcPr>
            <w:tcW w:w="2278" w:type="dxa"/>
            <w:shd w:val="clear" w:color="auto" w:fill="A7C0DE"/>
          </w:tcPr>
          <w:p w14:paraId="01801E20" w14:textId="77777777" w:rsidR="007949A8" w:rsidRPr="00CB7698" w:rsidRDefault="007949A8" w:rsidP="00401CB5">
            <w:pPr>
              <w:rPr>
                <w:color w:val="auto"/>
              </w:rPr>
            </w:pPr>
            <w:r w:rsidRPr="00CB7698">
              <w:rPr>
                <w:color w:val="auto"/>
              </w:rPr>
              <w:t>2.20.3</w:t>
            </w:r>
          </w:p>
          <w:p w14:paraId="2B105DE9" w14:textId="77777777" w:rsidR="007949A8" w:rsidRPr="00CB7698" w:rsidRDefault="007949A8" w:rsidP="00401CB5">
            <w:pPr>
              <w:rPr>
                <w:color w:val="auto"/>
              </w:rPr>
            </w:pPr>
            <w:r w:rsidRPr="00CB7698">
              <w:rPr>
                <w:color w:val="auto"/>
              </w:rPr>
              <w:t>Risk from falling objects</w:t>
            </w:r>
          </w:p>
        </w:tc>
        <w:tc>
          <w:tcPr>
            <w:tcW w:w="3860" w:type="dxa"/>
            <w:shd w:val="clear" w:color="auto" w:fill="A7C0DE"/>
          </w:tcPr>
          <w:p w14:paraId="2DEF7489" w14:textId="77777777" w:rsidR="007949A8" w:rsidRPr="00CB7698" w:rsidRDefault="007949A8" w:rsidP="00401CB5">
            <w:pPr>
              <w:rPr>
                <w:color w:val="auto"/>
              </w:rPr>
            </w:pPr>
            <w:r w:rsidRPr="00CB7698">
              <w:rPr>
                <w:color w:val="auto"/>
              </w:rPr>
              <w:t>Recognition of risks from falling objects to include but not limited to:</w:t>
            </w:r>
          </w:p>
          <w:p w14:paraId="56567649" w14:textId="77777777" w:rsidR="007949A8" w:rsidRPr="00CB7698" w:rsidRDefault="007949A8" w:rsidP="00401CB5">
            <w:pPr>
              <w:rPr>
                <w:color w:val="auto"/>
              </w:rPr>
            </w:pPr>
            <w:r w:rsidRPr="00CB7698">
              <w:rPr>
                <w:color w:val="auto"/>
              </w:rPr>
              <w:t>Chain saw operations:</w:t>
            </w:r>
          </w:p>
          <w:p w14:paraId="4E04ADCA" w14:textId="401C7720" w:rsidR="007949A8" w:rsidRPr="00CB7698" w:rsidRDefault="007949A8" w:rsidP="00EA6D71">
            <w:pPr>
              <w:pStyle w:val="Bullet"/>
              <w:ind w:left="504"/>
              <w:rPr>
                <w:color w:val="auto"/>
              </w:rPr>
            </w:pPr>
            <w:r w:rsidRPr="00CB7698">
              <w:rPr>
                <w:color w:val="auto"/>
              </w:rPr>
              <w:t>Falling trees</w:t>
            </w:r>
          </w:p>
          <w:p w14:paraId="248C09AF" w14:textId="1F12DBAC" w:rsidR="007949A8" w:rsidRPr="00CB7698" w:rsidRDefault="007949A8" w:rsidP="00EA6D71">
            <w:pPr>
              <w:pStyle w:val="Bullet"/>
              <w:ind w:left="504"/>
              <w:rPr>
                <w:color w:val="auto"/>
              </w:rPr>
            </w:pPr>
            <w:r w:rsidRPr="00CB7698">
              <w:rPr>
                <w:color w:val="auto"/>
              </w:rPr>
              <w:t>Falling branches</w:t>
            </w:r>
          </w:p>
          <w:p w14:paraId="2B5C363F" w14:textId="77777777" w:rsidR="007949A8" w:rsidRPr="00CB7698" w:rsidRDefault="007949A8" w:rsidP="00EA6D71">
            <w:pPr>
              <w:pStyle w:val="Bullet"/>
              <w:ind w:left="504"/>
              <w:rPr>
                <w:color w:val="auto"/>
              </w:rPr>
            </w:pPr>
            <w:r w:rsidRPr="00CB7698">
              <w:rPr>
                <w:color w:val="auto"/>
              </w:rPr>
              <w:t>Dead and insecure trees and limbs not actually being cut</w:t>
            </w:r>
            <w:r w:rsidR="00EA6D71" w:rsidRPr="00CB7698">
              <w:rPr>
                <w:color w:val="auto"/>
              </w:rPr>
              <w:t>.</w:t>
            </w:r>
          </w:p>
          <w:p w14:paraId="0B99E728" w14:textId="77777777" w:rsidR="007949A8" w:rsidRPr="00CB7698" w:rsidRDefault="007949A8" w:rsidP="00401CB5">
            <w:pPr>
              <w:rPr>
                <w:color w:val="auto"/>
              </w:rPr>
            </w:pPr>
            <w:r w:rsidRPr="00CB7698">
              <w:rPr>
                <w:color w:val="auto"/>
              </w:rPr>
              <w:t>Line clearing:</w:t>
            </w:r>
          </w:p>
          <w:p w14:paraId="2A459BF6" w14:textId="31820F2E" w:rsidR="007949A8" w:rsidRPr="00CB7698" w:rsidRDefault="007949A8" w:rsidP="00EA6D71">
            <w:pPr>
              <w:pStyle w:val="Bullet"/>
              <w:ind w:left="504"/>
              <w:rPr>
                <w:color w:val="auto"/>
              </w:rPr>
            </w:pPr>
            <w:r w:rsidRPr="00CB7698">
              <w:rPr>
                <w:color w:val="auto"/>
              </w:rPr>
              <w:t>Insect habitats, e.g. wasp or bee hives</w:t>
            </w:r>
          </w:p>
          <w:p w14:paraId="4B7CE935" w14:textId="658D2C4E" w:rsidR="007949A8" w:rsidRPr="00CB7698" w:rsidRDefault="007949A8" w:rsidP="00EA6D71">
            <w:pPr>
              <w:pStyle w:val="Bullet"/>
              <w:ind w:left="504"/>
              <w:rPr>
                <w:color w:val="auto"/>
              </w:rPr>
            </w:pPr>
            <w:r w:rsidRPr="00CB7698">
              <w:rPr>
                <w:color w:val="auto"/>
              </w:rPr>
              <w:t>Falling creatures, e.g. snakes and spiders</w:t>
            </w:r>
          </w:p>
          <w:p w14:paraId="120B82FA" w14:textId="73E988F2" w:rsidR="007949A8" w:rsidRPr="00CB7698" w:rsidRDefault="007949A8" w:rsidP="00EA6D71">
            <w:pPr>
              <w:pStyle w:val="Bullet"/>
              <w:ind w:left="504"/>
              <w:rPr>
                <w:color w:val="auto"/>
              </w:rPr>
            </w:pPr>
            <w:r w:rsidRPr="00CB7698">
              <w:rPr>
                <w:color w:val="auto"/>
              </w:rPr>
              <w:t>Leaning and dead trees</w:t>
            </w:r>
          </w:p>
          <w:p w14:paraId="5EAC79CD" w14:textId="77777777" w:rsidR="007949A8" w:rsidRPr="00CB7698" w:rsidRDefault="007949A8" w:rsidP="00EA6D71">
            <w:pPr>
              <w:pStyle w:val="Bullet"/>
              <w:ind w:left="504"/>
              <w:rPr>
                <w:color w:val="auto"/>
              </w:rPr>
            </w:pPr>
            <w:r w:rsidRPr="00CB7698">
              <w:rPr>
                <w:color w:val="auto"/>
              </w:rPr>
              <w:t>Dead branches</w:t>
            </w:r>
            <w:r w:rsidR="00EA6D71" w:rsidRPr="00CB7698">
              <w:rPr>
                <w:color w:val="auto"/>
              </w:rPr>
              <w:t>.</w:t>
            </w:r>
          </w:p>
          <w:p w14:paraId="19C9842B" w14:textId="77777777" w:rsidR="007949A8" w:rsidRPr="00CB7698" w:rsidRDefault="007949A8" w:rsidP="00401CB5">
            <w:pPr>
              <w:rPr>
                <w:color w:val="auto"/>
              </w:rPr>
            </w:pPr>
            <w:r w:rsidRPr="00CB7698">
              <w:rPr>
                <w:color w:val="auto"/>
              </w:rPr>
              <w:t>Heli-portable operations:</w:t>
            </w:r>
          </w:p>
          <w:p w14:paraId="62E01F2A" w14:textId="77777777" w:rsidR="007949A8" w:rsidRPr="00CB7698" w:rsidRDefault="007949A8" w:rsidP="00EA6D71">
            <w:pPr>
              <w:numPr>
                <w:ilvl w:val="0"/>
                <w:numId w:val="3"/>
              </w:numPr>
              <w:ind w:left="504"/>
              <w:rPr>
                <w:color w:val="auto"/>
              </w:rPr>
            </w:pPr>
            <w:r w:rsidRPr="00CB7698">
              <w:rPr>
                <w:color w:val="auto"/>
              </w:rPr>
              <w:t>External loads</w:t>
            </w:r>
            <w:r w:rsidR="00EA6D71" w:rsidRPr="00CB7698">
              <w:rPr>
                <w:color w:val="auto"/>
              </w:rPr>
              <w:t>.</w:t>
            </w:r>
          </w:p>
        </w:tc>
        <w:tc>
          <w:tcPr>
            <w:tcW w:w="1932" w:type="dxa"/>
            <w:shd w:val="clear" w:color="auto" w:fill="A7C0DE"/>
          </w:tcPr>
          <w:p w14:paraId="4B187B47" w14:textId="77777777" w:rsidR="007949A8" w:rsidRDefault="007949A8" w:rsidP="00401CB5"/>
        </w:tc>
        <w:tc>
          <w:tcPr>
            <w:tcW w:w="1536" w:type="dxa"/>
            <w:shd w:val="clear" w:color="auto" w:fill="A7C0DE"/>
          </w:tcPr>
          <w:p w14:paraId="053E37A6" w14:textId="77777777" w:rsidR="00EA6D71" w:rsidRDefault="00EA6D71" w:rsidP="00EA6D71">
            <w:pPr>
              <w:rPr>
                <w:color w:val="auto"/>
              </w:rPr>
            </w:pPr>
            <w:r>
              <w:rPr>
                <w:color w:val="auto"/>
              </w:rPr>
              <w:t>LAND</w:t>
            </w:r>
          </w:p>
          <w:p w14:paraId="3EE9A183" w14:textId="77777777" w:rsidR="00EA6D71" w:rsidRDefault="00EA6D71" w:rsidP="00EA6D71">
            <w:pPr>
              <w:rPr>
                <w:color w:val="auto"/>
              </w:rPr>
            </w:pPr>
          </w:p>
          <w:p w14:paraId="23E60000" w14:textId="77777777" w:rsidR="007949A8" w:rsidRDefault="007949A8" w:rsidP="00401CB5">
            <w:r w:rsidRPr="00B96C9E">
              <w:t>S5</w:t>
            </w:r>
          </w:p>
          <w:p w14:paraId="499AB892" w14:textId="77777777" w:rsidR="007949A8" w:rsidRDefault="008154EA" w:rsidP="008154EA">
            <w:r>
              <w:t>S50</w:t>
            </w:r>
          </w:p>
        </w:tc>
      </w:tr>
      <w:tr w:rsidR="007949A8" w14:paraId="283D5AC6" w14:textId="77777777" w:rsidTr="00E95013">
        <w:trPr>
          <w:cantSplit/>
        </w:trPr>
        <w:tc>
          <w:tcPr>
            <w:tcW w:w="9606" w:type="dxa"/>
            <w:gridSpan w:val="4"/>
            <w:shd w:val="clear" w:color="auto" w:fill="auto"/>
          </w:tcPr>
          <w:p w14:paraId="6B86AA3A" w14:textId="77777777" w:rsidR="007949A8" w:rsidRPr="00CB7698" w:rsidRDefault="007949A8" w:rsidP="008F641B">
            <w:pPr>
              <w:pStyle w:val="Heading2"/>
            </w:pPr>
            <w:bookmarkStart w:id="43" w:name="_Toc491418523"/>
            <w:r w:rsidRPr="00CB7698">
              <w:t>2.21 Shot hole drilling</w:t>
            </w:r>
            <w:bookmarkEnd w:id="43"/>
          </w:p>
        </w:tc>
      </w:tr>
      <w:tr w:rsidR="007949A8" w14:paraId="049FCBA3" w14:textId="77777777" w:rsidTr="0075602D">
        <w:trPr>
          <w:cantSplit/>
        </w:trPr>
        <w:tc>
          <w:tcPr>
            <w:tcW w:w="2278" w:type="dxa"/>
            <w:shd w:val="clear" w:color="auto" w:fill="EDF2F8"/>
          </w:tcPr>
          <w:p w14:paraId="54D02064" w14:textId="77777777" w:rsidR="007949A8" w:rsidRPr="00CB7698" w:rsidRDefault="007949A8" w:rsidP="00401CB5">
            <w:pPr>
              <w:rPr>
                <w:color w:val="auto"/>
              </w:rPr>
            </w:pPr>
            <w:r w:rsidRPr="00CB7698">
              <w:rPr>
                <w:color w:val="auto"/>
              </w:rPr>
              <w:t>2.21.1</w:t>
            </w:r>
          </w:p>
          <w:p w14:paraId="4F777A96" w14:textId="77777777" w:rsidR="007949A8" w:rsidRPr="00CB7698" w:rsidRDefault="007949A8" w:rsidP="00401CB5">
            <w:pPr>
              <w:rPr>
                <w:color w:val="auto"/>
              </w:rPr>
            </w:pPr>
            <w:r w:rsidRPr="00CB7698">
              <w:rPr>
                <w:color w:val="auto"/>
              </w:rPr>
              <w:t>Drill unit resources: type, selection, and design</w:t>
            </w:r>
          </w:p>
        </w:tc>
        <w:tc>
          <w:tcPr>
            <w:tcW w:w="3860" w:type="dxa"/>
            <w:shd w:val="clear" w:color="auto" w:fill="EDF2F8"/>
          </w:tcPr>
          <w:p w14:paraId="35A6B9AA" w14:textId="77777777" w:rsidR="007949A8" w:rsidRPr="00CB7698" w:rsidRDefault="007949A8" w:rsidP="00401CB5">
            <w:pPr>
              <w:rPr>
                <w:color w:val="auto"/>
              </w:rPr>
            </w:pPr>
            <w:r w:rsidRPr="00CB7698">
              <w:rPr>
                <w:color w:val="auto"/>
              </w:rPr>
              <w:t>An assessment should be available for the required drill units, which should cover the lithology, terrain, required depth and ergonomics.</w:t>
            </w:r>
          </w:p>
        </w:tc>
        <w:tc>
          <w:tcPr>
            <w:tcW w:w="1932" w:type="dxa"/>
            <w:shd w:val="clear" w:color="auto" w:fill="EDF2F8"/>
          </w:tcPr>
          <w:p w14:paraId="582D7B2F" w14:textId="77777777" w:rsidR="007949A8" w:rsidRDefault="007949A8" w:rsidP="00401CB5"/>
        </w:tc>
        <w:tc>
          <w:tcPr>
            <w:tcW w:w="1536" w:type="dxa"/>
            <w:shd w:val="clear" w:color="auto" w:fill="EDF2F8"/>
          </w:tcPr>
          <w:p w14:paraId="63DB9E67" w14:textId="77777777" w:rsidR="004C0DC1" w:rsidRDefault="004C0DC1" w:rsidP="004C0DC1">
            <w:pPr>
              <w:rPr>
                <w:color w:val="auto"/>
              </w:rPr>
            </w:pPr>
            <w:r>
              <w:rPr>
                <w:color w:val="auto"/>
              </w:rPr>
              <w:t>LAND</w:t>
            </w:r>
          </w:p>
          <w:p w14:paraId="7B58B792" w14:textId="77777777" w:rsidR="004C0DC1" w:rsidRDefault="004C0DC1" w:rsidP="004C0DC1">
            <w:pPr>
              <w:rPr>
                <w:color w:val="auto"/>
              </w:rPr>
            </w:pPr>
          </w:p>
          <w:p w14:paraId="15875A4C" w14:textId="77777777" w:rsidR="007949A8" w:rsidRDefault="007949A8" w:rsidP="00401CB5">
            <w:r w:rsidRPr="00B96C9E">
              <w:t>S5</w:t>
            </w:r>
          </w:p>
        </w:tc>
      </w:tr>
      <w:tr w:rsidR="007949A8" w14:paraId="1907B89F" w14:textId="77777777" w:rsidTr="0075602D">
        <w:trPr>
          <w:cantSplit/>
        </w:trPr>
        <w:tc>
          <w:tcPr>
            <w:tcW w:w="2278" w:type="dxa"/>
            <w:shd w:val="clear" w:color="auto" w:fill="A7C0DE"/>
          </w:tcPr>
          <w:p w14:paraId="0153DE45" w14:textId="77777777" w:rsidR="007949A8" w:rsidRPr="00CB7698" w:rsidRDefault="007949A8" w:rsidP="00401CB5">
            <w:pPr>
              <w:rPr>
                <w:color w:val="auto"/>
              </w:rPr>
            </w:pPr>
            <w:r w:rsidRPr="00CB7698">
              <w:rPr>
                <w:color w:val="auto"/>
              </w:rPr>
              <w:t>2.21.2</w:t>
            </w:r>
          </w:p>
          <w:p w14:paraId="0982BD6F" w14:textId="77777777" w:rsidR="007949A8" w:rsidRPr="00CB7698" w:rsidRDefault="007949A8" w:rsidP="00401CB5">
            <w:pPr>
              <w:rPr>
                <w:color w:val="auto"/>
              </w:rPr>
            </w:pPr>
            <w:r w:rsidRPr="00CB7698">
              <w:rPr>
                <w:color w:val="auto"/>
              </w:rPr>
              <w:t>Safety equipment for drill/ramming units</w:t>
            </w:r>
          </w:p>
        </w:tc>
        <w:tc>
          <w:tcPr>
            <w:tcW w:w="3860" w:type="dxa"/>
            <w:shd w:val="clear" w:color="auto" w:fill="A7C0DE"/>
          </w:tcPr>
          <w:p w14:paraId="77A9FFEC" w14:textId="77777777" w:rsidR="007949A8" w:rsidRPr="00CB7698" w:rsidRDefault="007949A8" w:rsidP="00401CB5">
            <w:pPr>
              <w:rPr>
                <w:color w:val="auto"/>
              </w:rPr>
            </w:pPr>
            <w:r w:rsidRPr="00CB7698">
              <w:rPr>
                <w:color w:val="auto"/>
              </w:rPr>
              <w:t>Compliance with manufacturers’ recommendations and guidelines, requirements and practices in the reference document.</w:t>
            </w:r>
          </w:p>
          <w:p w14:paraId="4FCBF9B5" w14:textId="77777777" w:rsidR="007949A8" w:rsidRPr="00CB7698" w:rsidRDefault="007949A8" w:rsidP="00401CB5">
            <w:pPr>
              <w:rPr>
                <w:color w:val="auto"/>
              </w:rPr>
            </w:pPr>
            <w:r w:rsidRPr="00CB7698">
              <w:rPr>
                <w:color w:val="auto"/>
              </w:rPr>
              <w:t>In addition, adequate measures are to be taken to avoid injuries from rotating drill stem (cages, emergency stop, interlocks).</w:t>
            </w:r>
          </w:p>
          <w:p w14:paraId="5F376573" w14:textId="77777777" w:rsidR="007949A8" w:rsidRPr="00CB7698" w:rsidRDefault="007949A8" w:rsidP="00401CB5">
            <w:pPr>
              <w:rPr>
                <w:color w:val="auto"/>
              </w:rPr>
            </w:pPr>
            <w:r w:rsidRPr="00CB7698">
              <w:rPr>
                <w:color w:val="auto"/>
              </w:rPr>
              <w:t>Jewel</w:t>
            </w:r>
            <w:r w:rsidR="00D216F8" w:rsidRPr="00CB7698">
              <w:rPr>
                <w:color w:val="auto"/>
              </w:rPr>
              <w:t>le</w:t>
            </w:r>
            <w:r w:rsidRPr="00CB7698">
              <w:rPr>
                <w:color w:val="auto"/>
              </w:rPr>
              <w:t>ry policy should be in place.</w:t>
            </w:r>
          </w:p>
          <w:p w14:paraId="6B3BDEAB" w14:textId="77777777" w:rsidR="007949A8" w:rsidRPr="00CB7698" w:rsidRDefault="007949A8" w:rsidP="00401CB5">
            <w:pPr>
              <w:rPr>
                <w:color w:val="auto"/>
              </w:rPr>
            </w:pPr>
            <w:r w:rsidRPr="00CB7698">
              <w:rPr>
                <w:color w:val="auto"/>
              </w:rPr>
              <w:t>PPE should take into account the need to wear tightly fitted clothing to reduce the potential of being snagged</w:t>
            </w:r>
            <w:r w:rsidR="00593D27" w:rsidRPr="00CB7698">
              <w:rPr>
                <w:color w:val="auto"/>
              </w:rPr>
              <w:t>.</w:t>
            </w:r>
          </w:p>
          <w:p w14:paraId="72DA238E" w14:textId="77777777" w:rsidR="00593D27" w:rsidRPr="00CB7698" w:rsidRDefault="00593D27" w:rsidP="00593D27">
            <w:pPr>
              <w:rPr>
                <w:rFonts w:asciiTheme="minorHAnsi" w:hAnsiTheme="minorHAnsi" w:cs="Arial"/>
                <w:color w:val="auto"/>
              </w:rPr>
            </w:pPr>
            <w:r w:rsidRPr="00CB7698">
              <w:rPr>
                <w:rFonts w:asciiTheme="minorHAnsi" w:hAnsiTheme="minorHAnsi" w:cs="Arial"/>
                <w:color w:val="auto"/>
              </w:rPr>
              <w:t>Rotation shall be stopped for clamp/pipe cleaning.</w:t>
            </w:r>
          </w:p>
          <w:p w14:paraId="3592EBE8" w14:textId="77777777" w:rsidR="00593D27" w:rsidRPr="00CB7698" w:rsidRDefault="00593D27" w:rsidP="00593D27">
            <w:pPr>
              <w:rPr>
                <w:rFonts w:asciiTheme="minorHAnsi" w:hAnsiTheme="minorHAnsi" w:cs="Arial"/>
                <w:color w:val="auto"/>
              </w:rPr>
            </w:pPr>
            <w:r w:rsidRPr="00CB7698">
              <w:rPr>
                <w:rFonts w:asciiTheme="minorHAnsi" w:hAnsiTheme="minorHAnsi" w:cs="Arial"/>
                <w:color w:val="auto"/>
              </w:rPr>
              <w:t>Prefer hold-to-run rotation controls on drilling units, mandatory for auger drilling.</w:t>
            </w:r>
          </w:p>
          <w:p w14:paraId="6070FDB8" w14:textId="77777777" w:rsidR="00593D27" w:rsidRPr="00CB7698" w:rsidRDefault="00593D27" w:rsidP="00593D27">
            <w:pPr>
              <w:rPr>
                <w:rFonts w:asciiTheme="minorHAnsi" w:hAnsiTheme="minorHAnsi" w:cs="Arial"/>
                <w:color w:val="auto"/>
              </w:rPr>
            </w:pPr>
            <w:r w:rsidRPr="00CB7698">
              <w:rPr>
                <w:rFonts w:asciiTheme="minorHAnsi" w:hAnsiTheme="minorHAnsi" w:cs="Arial"/>
                <w:color w:val="auto"/>
              </w:rPr>
              <w:t>Ensure emergency switches are easy to reach and actually stop the hydraulic, not only the engine.</w:t>
            </w:r>
          </w:p>
          <w:p w14:paraId="69C25EE6" w14:textId="77777777" w:rsidR="00593D27" w:rsidRPr="00CB7698" w:rsidRDefault="000D5A11" w:rsidP="00593D27">
            <w:pPr>
              <w:rPr>
                <w:rFonts w:asciiTheme="minorHAnsi" w:hAnsiTheme="minorHAnsi" w:cs="Arial"/>
                <w:color w:val="auto"/>
              </w:rPr>
            </w:pPr>
            <w:r w:rsidRPr="00CB7698">
              <w:rPr>
                <w:rFonts w:asciiTheme="minorHAnsi" w:hAnsiTheme="minorHAnsi" w:cs="Arial"/>
                <w:color w:val="auto"/>
              </w:rPr>
              <w:t>Identify</w:t>
            </w:r>
            <w:r w:rsidR="00593D27" w:rsidRPr="00CB7698">
              <w:rPr>
                <w:rFonts w:asciiTheme="minorHAnsi" w:hAnsiTheme="minorHAnsi" w:cs="Arial"/>
                <w:color w:val="auto"/>
              </w:rPr>
              <w:t xml:space="preserve"> solution</w:t>
            </w:r>
            <w:r w:rsidRPr="00CB7698">
              <w:rPr>
                <w:rFonts w:asciiTheme="minorHAnsi" w:hAnsiTheme="minorHAnsi" w:cs="Arial"/>
                <w:color w:val="auto"/>
              </w:rPr>
              <w:t>s</w:t>
            </w:r>
            <w:r w:rsidR="00593D27" w:rsidRPr="00CB7698">
              <w:rPr>
                <w:rFonts w:asciiTheme="minorHAnsi" w:hAnsiTheme="minorHAnsi" w:cs="Arial"/>
                <w:color w:val="auto"/>
              </w:rPr>
              <w:t xml:space="preserve"> to </w:t>
            </w:r>
            <w:r w:rsidRPr="00CB7698">
              <w:rPr>
                <w:rFonts w:asciiTheme="minorHAnsi" w:hAnsiTheme="minorHAnsi" w:cs="Arial"/>
                <w:color w:val="auto"/>
              </w:rPr>
              <w:t xml:space="preserve">provide </w:t>
            </w:r>
            <w:r w:rsidR="00593D27" w:rsidRPr="00CB7698">
              <w:rPr>
                <w:rFonts w:asciiTheme="minorHAnsi" w:hAnsiTheme="minorHAnsi" w:cs="Arial"/>
                <w:color w:val="auto"/>
              </w:rPr>
              <w:t>protect</w:t>
            </w:r>
            <w:r w:rsidRPr="00CB7698">
              <w:rPr>
                <w:rFonts w:asciiTheme="minorHAnsi" w:hAnsiTheme="minorHAnsi" w:cs="Arial"/>
                <w:color w:val="auto"/>
              </w:rPr>
              <w:t>ion from</w:t>
            </w:r>
            <w:r w:rsidR="00593D27" w:rsidRPr="00CB7698">
              <w:rPr>
                <w:rFonts w:asciiTheme="minorHAnsi" w:hAnsiTheme="minorHAnsi" w:cs="Arial"/>
                <w:color w:val="auto"/>
              </w:rPr>
              <w:t xml:space="preserve"> rotating parts e.g.:</w:t>
            </w:r>
          </w:p>
          <w:p w14:paraId="60BF7C56" w14:textId="6137993C" w:rsidR="00593D27" w:rsidRPr="00CB7698" w:rsidRDefault="00593D27" w:rsidP="000D5A11">
            <w:pPr>
              <w:pStyle w:val="Bullet"/>
              <w:ind w:left="504"/>
              <w:rPr>
                <w:rFonts w:asciiTheme="minorHAnsi" w:hAnsiTheme="minorHAnsi" w:cs="Arial"/>
                <w:color w:val="auto"/>
              </w:rPr>
            </w:pPr>
            <w:r w:rsidRPr="00CB7698">
              <w:rPr>
                <w:color w:val="auto"/>
              </w:rPr>
              <w:t>Cage</w:t>
            </w:r>
            <w:r w:rsidRPr="00CB7698">
              <w:rPr>
                <w:rFonts w:asciiTheme="minorHAnsi" w:hAnsiTheme="minorHAnsi" w:cs="Arial"/>
                <w:color w:val="auto"/>
              </w:rPr>
              <w:t xml:space="preserve"> around rot</w:t>
            </w:r>
            <w:r w:rsidR="000D5A11" w:rsidRPr="00CB7698">
              <w:rPr>
                <w:rFonts w:asciiTheme="minorHAnsi" w:hAnsiTheme="minorHAnsi" w:cs="Arial"/>
                <w:color w:val="auto"/>
              </w:rPr>
              <w:t>ation head and rod to prevent access to moving</w:t>
            </w:r>
            <w:r w:rsidRPr="00CB7698">
              <w:rPr>
                <w:rFonts w:asciiTheme="minorHAnsi" w:hAnsiTheme="minorHAnsi" w:cs="Arial"/>
                <w:color w:val="auto"/>
              </w:rPr>
              <w:t xml:space="preserve"> parts</w:t>
            </w:r>
          </w:p>
          <w:p w14:paraId="2D11E6D4" w14:textId="2CFE6D3D" w:rsidR="00593D27" w:rsidRPr="00CB7698" w:rsidRDefault="00593D27" w:rsidP="000D5A11">
            <w:pPr>
              <w:pStyle w:val="Bullet"/>
              <w:ind w:left="504"/>
              <w:rPr>
                <w:rFonts w:asciiTheme="minorHAnsi" w:hAnsiTheme="minorHAnsi" w:cs="Arial"/>
                <w:color w:val="auto"/>
              </w:rPr>
            </w:pPr>
            <w:r w:rsidRPr="00CB7698">
              <w:rPr>
                <w:rFonts w:asciiTheme="minorHAnsi" w:hAnsiTheme="minorHAnsi" w:cs="Arial"/>
                <w:color w:val="auto"/>
              </w:rPr>
              <w:t>Implementation of a</w:t>
            </w:r>
            <w:r w:rsidR="000D5A11" w:rsidRPr="00CB7698">
              <w:rPr>
                <w:rFonts w:asciiTheme="minorHAnsi" w:hAnsiTheme="minorHAnsi" w:cs="Arial"/>
                <w:color w:val="auto"/>
              </w:rPr>
              <w:t>n interlock</w:t>
            </w:r>
            <w:r w:rsidRPr="00CB7698">
              <w:rPr>
                <w:rFonts w:asciiTheme="minorHAnsi" w:hAnsiTheme="minorHAnsi" w:cs="Arial"/>
                <w:color w:val="auto"/>
              </w:rPr>
              <w:t xml:space="preserve"> when the cage is opened</w:t>
            </w:r>
          </w:p>
          <w:p w14:paraId="22D128F6" w14:textId="77777777" w:rsidR="00593D27" w:rsidRPr="00CB7698" w:rsidRDefault="00593D27" w:rsidP="000D5A11">
            <w:pPr>
              <w:pStyle w:val="Bullet"/>
              <w:ind w:left="504"/>
              <w:rPr>
                <w:rFonts w:asciiTheme="minorHAnsi" w:hAnsiTheme="minorHAnsi" w:cs="Arial"/>
                <w:color w:val="auto"/>
              </w:rPr>
            </w:pPr>
            <w:r w:rsidRPr="00CB7698">
              <w:rPr>
                <w:rFonts w:asciiTheme="minorHAnsi" w:hAnsiTheme="minorHAnsi" w:cs="Arial"/>
                <w:color w:val="auto"/>
              </w:rPr>
              <w:t>Inside the cage, use of sensitive protective devices to control the residual risk</w:t>
            </w:r>
            <w:r w:rsidR="000D5A11" w:rsidRPr="00CB7698">
              <w:rPr>
                <w:rFonts w:asciiTheme="minorHAnsi" w:hAnsiTheme="minorHAnsi" w:cs="Arial"/>
                <w:color w:val="auto"/>
              </w:rPr>
              <w:t>.</w:t>
            </w:r>
          </w:p>
        </w:tc>
        <w:tc>
          <w:tcPr>
            <w:tcW w:w="1932" w:type="dxa"/>
            <w:shd w:val="clear" w:color="auto" w:fill="A7C0DE"/>
          </w:tcPr>
          <w:p w14:paraId="4D1D25F4" w14:textId="77777777" w:rsidR="007949A8" w:rsidRDefault="007949A8" w:rsidP="00401CB5"/>
        </w:tc>
        <w:tc>
          <w:tcPr>
            <w:tcW w:w="1536" w:type="dxa"/>
            <w:shd w:val="clear" w:color="auto" w:fill="A7C0DE"/>
          </w:tcPr>
          <w:p w14:paraId="7245F181" w14:textId="77777777" w:rsidR="004C0DC1" w:rsidRDefault="004C0DC1" w:rsidP="004C0DC1">
            <w:pPr>
              <w:rPr>
                <w:color w:val="auto"/>
              </w:rPr>
            </w:pPr>
            <w:r>
              <w:rPr>
                <w:color w:val="auto"/>
              </w:rPr>
              <w:t>LAND</w:t>
            </w:r>
          </w:p>
          <w:p w14:paraId="004EE956" w14:textId="77777777" w:rsidR="004C0DC1" w:rsidRDefault="004C0DC1" w:rsidP="004C0DC1">
            <w:pPr>
              <w:rPr>
                <w:color w:val="auto"/>
              </w:rPr>
            </w:pPr>
          </w:p>
          <w:p w14:paraId="6E5A4B4D" w14:textId="77777777" w:rsidR="007949A8" w:rsidRDefault="007949A8" w:rsidP="00401CB5">
            <w:r w:rsidRPr="00B96C9E">
              <w:t>S5</w:t>
            </w:r>
          </w:p>
        </w:tc>
      </w:tr>
      <w:tr w:rsidR="007949A8" w14:paraId="64E291A4" w14:textId="77777777" w:rsidTr="0075602D">
        <w:trPr>
          <w:cantSplit/>
        </w:trPr>
        <w:tc>
          <w:tcPr>
            <w:tcW w:w="2278" w:type="dxa"/>
            <w:shd w:val="clear" w:color="auto" w:fill="EDF2F8"/>
          </w:tcPr>
          <w:p w14:paraId="58425FFC" w14:textId="77777777" w:rsidR="007949A8" w:rsidRDefault="007949A8" w:rsidP="00401CB5">
            <w:r>
              <w:t>2.21.3</w:t>
            </w:r>
          </w:p>
          <w:p w14:paraId="0569378B" w14:textId="77777777" w:rsidR="007949A8" w:rsidRDefault="007949A8" w:rsidP="00401CB5">
            <w:r w:rsidRPr="00B96C9E">
              <w:t>Maintenance</w:t>
            </w:r>
          </w:p>
        </w:tc>
        <w:tc>
          <w:tcPr>
            <w:tcW w:w="3860" w:type="dxa"/>
            <w:shd w:val="clear" w:color="auto" w:fill="EDF2F8"/>
          </w:tcPr>
          <w:p w14:paraId="30847FAD" w14:textId="77777777" w:rsidR="007949A8" w:rsidRDefault="007949A8" w:rsidP="00401CB5">
            <w:r w:rsidRPr="00B96C9E">
              <w:t>Compliance with manufacturers’ recommendations and guidelines, requirements and practices in the reference document.</w:t>
            </w:r>
          </w:p>
        </w:tc>
        <w:tc>
          <w:tcPr>
            <w:tcW w:w="1932" w:type="dxa"/>
            <w:shd w:val="clear" w:color="auto" w:fill="EDF2F8"/>
          </w:tcPr>
          <w:p w14:paraId="6622E1D1" w14:textId="77777777" w:rsidR="007949A8" w:rsidRDefault="007949A8" w:rsidP="00401CB5"/>
        </w:tc>
        <w:tc>
          <w:tcPr>
            <w:tcW w:w="1536" w:type="dxa"/>
            <w:shd w:val="clear" w:color="auto" w:fill="EDF2F8"/>
          </w:tcPr>
          <w:p w14:paraId="633E0430" w14:textId="77777777" w:rsidR="004C0DC1" w:rsidRDefault="004C0DC1" w:rsidP="004C0DC1">
            <w:pPr>
              <w:rPr>
                <w:color w:val="auto"/>
              </w:rPr>
            </w:pPr>
            <w:r>
              <w:rPr>
                <w:color w:val="auto"/>
              </w:rPr>
              <w:t>LAND</w:t>
            </w:r>
          </w:p>
          <w:p w14:paraId="5D33898A" w14:textId="77777777" w:rsidR="004C0DC1" w:rsidRDefault="004C0DC1" w:rsidP="004C0DC1">
            <w:pPr>
              <w:rPr>
                <w:color w:val="auto"/>
              </w:rPr>
            </w:pPr>
          </w:p>
          <w:p w14:paraId="1D3066C0" w14:textId="77777777" w:rsidR="007949A8" w:rsidRDefault="007949A8" w:rsidP="00401CB5">
            <w:r w:rsidRPr="00B96C9E">
              <w:t>S5</w:t>
            </w:r>
          </w:p>
        </w:tc>
      </w:tr>
      <w:tr w:rsidR="007949A8" w14:paraId="077B9425" w14:textId="77777777" w:rsidTr="0075602D">
        <w:trPr>
          <w:cantSplit/>
        </w:trPr>
        <w:tc>
          <w:tcPr>
            <w:tcW w:w="2278" w:type="dxa"/>
            <w:shd w:val="clear" w:color="auto" w:fill="A7C0DE"/>
          </w:tcPr>
          <w:p w14:paraId="62FA1BC4" w14:textId="77777777" w:rsidR="007949A8" w:rsidRPr="00CB7698" w:rsidRDefault="007949A8" w:rsidP="00401CB5">
            <w:pPr>
              <w:rPr>
                <w:color w:val="auto"/>
              </w:rPr>
            </w:pPr>
            <w:r w:rsidRPr="00CB7698">
              <w:rPr>
                <w:color w:val="auto"/>
              </w:rPr>
              <w:t>2.21.4</w:t>
            </w:r>
          </w:p>
          <w:p w14:paraId="30080A37" w14:textId="77777777" w:rsidR="007949A8" w:rsidRPr="00CB7698" w:rsidRDefault="007949A8" w:rsidP="00401CB5">
            <w:pPr>
              <w:rPr>
                <w:color w:val="auto"/>
              </w:rPr>
            </w:pPr>
            <w:r w:rsidRPr="00CB7698">
              <w:rPr>
                <w:color w:val="auto"/>
              </w:rPr>
              <w:t>Operators competence and selection</w:t>
            </w:r>
          </w:p>
        </w:tc>
        <w:tc>
          <w:tcPr>
            <w:tcW w:w="3860" w:type="dxa"/>
            <w:shd w:val="clear" w:color="auto" w:fill="A7C0DE"/>
          </w:tcPr>
          <w:p w14:paraId="3F7CBBEB" w14:textId="77777777" w:rsidR="007949A8" w:rsidRPr="00CB7698" w:rsidRDefault="007949A8" w:rsidP="00401CB5">
            <w:pPr>
              <w:rPr>
                <w:color w:val="auto"/>
              </w:rPr>
            </w:pPr>
            <w:r w:rsidRPr="00CB7698">
              <w:rPr>
                <w:color w:val="auto"/>
              </w:rPr>
              <w:t>Perform an assessment in line with reference document of drilling operator experience, skill, training and understanding on the specific unit(s) used.</w:t>
            </w:r>
          </w:p>
          <w:p w14:paraId="2F41FB57" w14:textId="77777777" w:rsidR="00873076" w:rsidRPr="00CB7698" w:rsidRDefault="00873076" w:rsidP="00401CB5">
            <w:pPr>
              <w:rPr>
                <w:color w:val="auto"/>
              </w:rPr>
            </w:pPr>
            <w:r w:rsidRPr="00CB7698">
              <w:rPr>
                <w:color w:val="auto"/>
              </w:rPr>
              <w:t>All drill crew personnel to be made aware of the hazards related to:</w:t>
            </w:r>
          </w:p>
          <w:p w14:paraId="115411B3" w14:textId="37B179DA" w:rsidR="00873076" w:rsidRPr="00CB7698" w:rsidRDefault="00873076" w:rsidP="004C0DC1">
            <w:pPr>
              <w:pStyle w:val="Bullet"/>
              <w:ind w:left="504"/>
              <w:rPr>
                <w:color w:val="auto"/>
              </w:rPr>
            </w:pPr>
            <w:r w:rsidRPr="00CB7698">
              <w:rPr>
                <w:color w:val="auto"/>
              </w:rPr>
              <w:t>Overhead power lines</w:t>
            </w:r>
          </w:p>
          <w:p w14:paraId="6137B261" w14:textId="2E9C7EFB" w:rsidR="00873076" w:rsidRPr="00CB7698" w:rsidRDefault="00873076" w:rsidP="004C0DC1">
            <w:pPr>
              <w:pStyle w:val="Bullet"/>
              <w:ind w:left="504"/>
              <w:rPr>
                <w:color w:val="auto"/>
              </w:rPr>
            </w:pPr>
            <w:r w:rsidRPr="00CB7698">
              <w:rPr>
                <w:color w:val="auto"/>
              </w:rPr>
              <w:t>Explosives</w:t>
            </w:r>
          </w:p>
          <w:p w14:paraId="30C30F7A" w14:textId="77777777" w:rsidR="00873076" w:rsidRPr="00CB7698" w:rsidRDefault="00873076" w:rsidP="004C0DC1">
            <w:pPr>
              <w:pStyle w:val="Bullet"/>
              <w:ind w:left="504"/>
              <w:rPr>
                <w:color w:val="auto"/>
              </w:rPr>
            </w:pPr>
            <w:r w:rsidRPr="00CB7698">
              <w:rPr>
                <w:color w:val="auto"/>
              </w:rPr>
              <w:t>Buried objects.</w:t>
            </w:r>
          </w:p>
        </w:tc>
        <w:tc>
          <w:tcPr>
            <w:tcW w:w="1932" w:type="dxa"/>
            <w:shd w:val="clear" w:color="auto" w:fill="A7C0DE"/>
          </w:tcPr>
          <w:p w14:paraId="463585CD" w14:textId="77777777" w:rsidR="007949A8" w:rsidRDefault="007949A8" w:rsidP="00401CB5"/>
        </w:tc>
        <w:tc>
          <w:tcPr>
            <w:tcW w:w="1536" w:type="dxa"/>
            <w:shd w:val="clear" w:color="auto" w:fill="A7C0DE"/>
          </w:tcPr>
          <w:p w14:paraId="0E5AD215" w14:textId="77777777" w:rsidR="004C0DC1" w:rsidRDefault="004C0DC1" w:rsidP="004C0DC1">
            <w:pPr>
              <w:rPr>
                <w:color w:val="auto"/>
              </w:rPr>
            </w:pPr>
            <w:r>
              <w:rPr>
                <w:color w:val="auto"/>
              </w:rPr>
              <w:t>LAND</w:t>
            </w:r>
          </w:p>
          <w:p w14:paraId="4D3A237B" w14:textId="77777777" w:rsidR="004C0DC1" w:rsidRDefault="004C0DC1" w:rsidP="004C0DC1">
            <w:pPr>
              <w:rPr>
                <w:color w:val="auto"/>
              </w:rPr>
            </w:pPr>
          </w:p>
          <w:p w14:paraId="4A6FF3D5" w14:textId="77777777" w:rsidR="007949A8" w:rsidRPr="00B96C9E" w:rsidRDefault="007949A8" w:rsidP="00401CB5">
            <w:r w:rsidRPr="00B96C9E">
              <w:t>M3</w:t>
            </w:r>
          </w:p>
          <w:p w14:paraId="43EA1D87" w14:textId="77777777" w:rsidR="007949A8" w:rsidRDefault="007949A8" w:rsidP="00401CB5">
            <w:r w:rsidRPr="00B96C9E">
              <w:t>S5</w:t>
            </w:r>
          </w:p>
        </w:tc>
      </w:tr>
      <w:tr w:rsidR="007949A8" w14:paraId="2DBABEFF" w14:textId="77777777" w:rsidTr="0075602D">
        <w:trPr>
          <w:cantSplit/>
        </w:trPr>
        <w:tc>
          <w:tcPr>
            <w:tcW w:w="2278" w:type="dxa"/>
            <w:shd w:val="clear" w:color="auto" w:fill="EDF2F8"/>
          </w:tcPr>
          <w:p w14:paraId="2AEF0996" w14:textId="77777777" w:rsidR="007949A8" w:rsidRPr="00CB7698" w:rsidRDefault="007949A8" w:rsidP="00401CB5">
            <w:pPr>
              <w:rPr>
                <w:color w:val="auto"/>
              </w:rPr>
            </w:pPr>
            <w:r w:rsidRPr="00CB7698">
              <w:rPr>
                <w:color w:val="auto"/>
              </w:rPr>
              <w:t>2.21.5</w:t>
            </w:r>
          </w:p>
          <w:p w14:paraId="2F4F9789" w14:textId="77777777" w:rsidR="007949A8" w:rsidRPr="00CB7698" w:rsidRDefault="007949A8" w:rsidP="00401CB5">
            <w:pPr>
              <w:rPr>
                <w:color w:val="auto"/>
              </w:rPr>
            </w:pPr>
            <w:r w:rsidRPr="00CB7698">
              <w:rPr>
                <w:color w:val="auto"/>
              </w:rPr>
              <w:t>Heli-portable drilling loadmasters</w:t>
            </w:r>
          </w:p>
        </w:tc>
        <w:tc>
          <w:tcPr>
            <w:tcW w:w="3860" w:type="dxa"/>
            <w:shd w:val="clear" w:color="auto" w:fill="EDF2F8"/>
          </w:tcPr>
          <w:p w14:paraId="1B7526A8" w14:textId="77777777" w:rsidR="007949A8" w:rsidRPr="00CB7698" w:rsidRDefault="007949A8" w:rsidP="00C160C2">
            <w:pPr>
              <w:rPr>
                <w:color w:val="auto"/>
              </w:rPr>
            </w:pPr>
            <w:r w:rsidRPr="00CB7698">
              <w:rPr>
                <w:color w:val="auto"/>
              </w:rPr>
              <w:t>Heli-portable drilling operators should be trained as helicopter loadmasters to the acceptance of the helicopter operator.</w:t>
            </w:r>
          </w:p>
        </w:tc>
        <w:tc>
          <w:tcPr>
            <w:tcW w:w="1932" w:type="dxa"/>
            <w:shd w:val="clear" w:color="auto" w:fill="EDF2F8"/>
          </w:tcPr>
          <w:p w14:paraId="7858C43C" w14:textId="77777777" w:rsidR="007949A8" w:rsidRDefault="007949A8" w:rsidP="00401CB5"/>
        </w:tc>
        <w:tc>
          <w:tcPr>
            <w:tcW w:w="1536" w:type="dxa"/>
            <w:shd w:val="clear" w:color="auto" w:fill="EDF2F8"/>
          </w:tcPr>
          <w:p w14:paraId="006D1D66" w14:textId="77777777" w:rsidR="004C0DC1" w:rsidRDefault="004C0DC1" w:rsidP="004C0DC1">
            <w:pPr>
              <w:rPr>
                <w:color w:val="auto"/>
              </w:rPr>
            </w:pPr>
            <w:r>
              <w:rPr>
                <w:color w:val="auto"/>
              </w:rPr>
              <w:t>LAND</w:t>
            </w:r>
          </w:p>
          <w:p w14:paraId="750D7F3C" w14:textId="77777777" w:rsidR="004C0DC1" w:rsidRDefault="004C0DC1" w:rsidP="004C0DC1">
            <w:pPr>
              <w:rPr>
                <w:color w:val="auto"/>
              </w:rPr>
            </w:pPr>
          </w:p>
          <w:p w14:paraId="21D70EF2" w14:textId="77777777" w:rsidR="007949A8" w:rsidRPr="00B96C9E" w:rsidRDefault="007949A8" w:rsidP="00401CB5">
            <w:r w:rsidRPr="00B96C9E">
              <w:t>M3</w:t>
            </w:r>
          </w:p>
          <w:p w14:paraId="52651961" w14:textId="77777777" w:rsidR="007949A8" w:rsidRPr="00B96C9E" w:rsidRDefault="007949A8" w:rsidP="00401CB5">
            <w:r w:rsidRPr="00B96C9E">
              <w:t>S1</w:t>
            </w:r>
          </w:p>
          <w:p w14:paraId="0B8B7250" w14:textId="77777777" w:rsidR="007949A8" w:rsidRPr="00B96C9E" w:rsidRDefault="007949A8" w:rsidP="00401CB5">
            <w:r w:rsidRPr="00B96C9E">
              <w:t>S5</w:t>
            </w:r>
          </w:p>
          <w:p w14:paraId="7FAD12E4" w14:textId="77777777" w:rsidR="007949A8" w:rsidRDefault="007949A8" w:rsidP="00401CB5">
            <w:r w:rsidRPr="00B96C9E">
              <w:t>S8</w:t>
            </w:r>
          </w:p>
        </w:tc>
      </w:tr>
      <w:tr w:rsidR="007949A8" w14:paraId="6A6E9150" w14:textId="77777777" w:rsidTr="0075602D">
        <w:trPr>
          <w:cantSplit/>
        </w:trPr>
        <w:tc>
          <w:tcPr>
            <w:tcW w:w="2278" w:type="dxa"/>
            <w:shd w:val="clear" w:color="auto" w:fill="A7C0DE"/>
          </w:tcPr>
          <w:p w14:paraId="703E1460" w14:textId="77777777" w:rsidR="007949A8" w:rsidRPr="00CB7698" w:rsidRDefault="007949A8" w:rsidP="00401CB5">
            <w:pPr>
              <w:rPr>
                <w:color w:val="auto"/>
              </w:rPr>
            </w:pPr>
            <w:r w:rsidRPr="00CB7698">
              <w:rPr>
                <w:color w:val="auto"/>
              </w:rPr>
              <w:t>2.21.6</w:t>
            </w:r>
          </w:p>
          <w:p w14:paraId="18A09B9E" w14:textId="77777777" w:rsidR="007949A8" w:rsidRPr="00CB7698" w:rsidRDefault="007949A8" w:rsidP="00401CB5">
            <w:pPr>
              <w:rPr>
                <w:color w:val="auto"/>
              </w:rPr>
            </w:pPr>
            <w:r w:rsidRPr="00CB7698">
              <w:rPr>
                <w:color w:val="auto"/>
              </w:rPr>
              <w:t>Operational procedures, for different types of drilling units</w:t>
            </w:r>
          </w:p>
        </w:tc>
        <w:tc>
          <w:tcPr>
            <w:tcW w:w="3860" w:type="dxa"/>
            <w:shd w:val="clear" w:color="auto" w:fill="A7C0DE"/>
          </w:tcPr>
          <w:p w14:paraId="647EAFDF" w14:textId="77777777" w:rsidR="007949A8" w:rsidRPr="00CB7698" w:rsidRDefault="007949A8" w:rsidP="00401CB5">
            <w:pPr>
              <w:rPr>
                <w:color w:val="auto"/>
              </w:rPr>
            </w:pPr>
            <w:r w:rsidRPr="00CB7698">
              <w:rPr>
                <w:color w:val="auto"/>
              </w:rPr>
              <w:t>Procedures should be in place for the specific drill units being used, which are in compliance with guidelines, requirements and practices in the reference document:</w:t>
            </w:r>
          </w:p>
          <w:p w14:paraId="6B2DF60B" w14:textId="44C03468" w:rsidR="007949A8" w:rsidRPr="00CB7698" w:rsidRDefault="007949A8" w:rsidP="004C0DC1">
            <w:pPr>
              <w:pStyle w:val="Bullet"/>
              <w:ind w:left="504"/>
              <w:rPr>
                <w:color w:val="auto"/>
              </w:rPr>
            </w:pPr>
            <w:r w:rsidRPr="00CB7698">
              <w:rPr>
                <w:color w:val="auto"/>
              </w:rPr>
              <w:t>Truck mounted drills</w:t>
            </w:r>
          </w:p>
          <w:p w14:paraId="5D4503BF" w14:textId="1CA74FBA" w:rsidR="007949A8" w:rsidRPr="00CB7698" w:rsidRDefault="007949A8" w:rsidP="004C0DC1">
            <w:pPr>
              <w:pStyle w:val="Bullet"/>
              <w:ind w:left="504"/>
              <w:rPr>
                <w:color w:val="auto"/>
              </w:rPr>
            </w:pPr>
            <w:r w:rsidRPr="00CB7698">
              <w:rPr>
                <w:color w:val="auto"/>
              </w:rPr>
              <w:t>Buggy mounted drills</w:t>
            </w:r>
          </w:p>
          <w:p w14:paraId="3BADAB0D" w14:textId="59AA5328" w:rsidR="007949A8" w:rsidRPr="00CB7698" w:rsidRDefault="007949A8" w:rsidP="004C0DC1">
            <w:pPr>
              <w:pStyle w:val="Bullet"/>
              <w:ind w:left="504"/>
              <w:rPr>
                <w:color w:val="auto"/>
              </w:rPr>
            </w:pPr>
            <w:r w:rsidRPr="00CB7698">
              <w:rPr>
                <w:color w:val="auto"/>
              </w:rPr>
              <w:t>Airboat mounted drills</w:t>
            </w:r>
          </w:p>
          <w:p w14:paraId="1087E472" w14:textId="76451565" w:rsidR="007949A8" w:rsidRPr="00CB7698" w:rsidRDefault="007949A8" w:rsidP="004C0DC1">
            <w:pPr>
              <w:pStyle w:val="Bullet"/>
              <w:ind w:left="504"/>
              <w:rPr>
                <w:color w:val="auto"/>
              </w:rPr>
            </w:pPr>
            <w:r w:rsidRPr="00CB7698">
              <w:rPr>
                <w:color w:val="auto"/>
              </w:rPr>
              <w:t>Marsh buggy mounted drills</w:t>
            </w:r>
          </w:p>
          <w:p w14:paraId="4853B145" w14:textId="5352CB29" w:rsidR="007949A8" w:rsidRPr="00CB7698" w:rsidRDefault="007949A8" w:rsidP="004C0DC1">
            <w:pPr>
              <w:pStyle w:val="Bullet"/>
              <w:ind w:left="504"/>
              <w:rPr>
                <w:color w:val="auto"/>
              </w:rPr>
            </w:pPr>
            <w:r w:rsidRPr="00CB7698">
              <w:rPr>
                <w:color w:val="auto"/>
              </w:rPr>
              <w:t>Ramming rigs</w:t>
            </w:r>
          </w:p>
          <w:p w14:paraId="4DC48553" w14:textId="2A48CD52" w:rsidR="00873076" w:rsidRPr="00CB7698" w:rsidRDefault="007949A8" w:rsidP="004C0DC1">
            <w:pPr>
              <w:pStyle w:val="Bullet"/>
              <w:ind w:left="504"/>
              <w:rPr>
                <w:color w:val="auto"/>
              </w:rPr>
            </w:pPr>
            <w:r w:rsidRPr="00CB7698">
              <w:rPr>
                <w:color w:val="auto"/>
              </w:rPr>
              <w:t>Heli-portable drills</w:t>
            </w:r>
          </w:p>
          <w:p w14:paraId="073B9227" w14:textId="77777777" w:rsidR="007949A8" w:rsidRPr="00CB7698" w:rsidRDefault="00873076" w:rsidP="004C0DC1">
            <w:pPr>
              <w:pStyle w:val="Bullet"/>
              <w:ind w:left="504"/>
              <w:rPr>
                <w:color w:val="auto"/>
              </w:rPr>
            </w:pPr>
            <w:r w:rsidRPr="00CB7698">
              <w:rPr>
                <w:color w:val="auto"/>
              </w:rPr>
              <w:t>Man-portable drills</w:t>
            </w:r>
            <w:r w:rsidR="007949A8" w:rsidRPr="00CB7698">
              <w:rPr>
                <w:color w:val="auto"/>
              </w:rPr>
              <w:t>.</w:t>
            </w:r>
          </w:p>
        </w:tc>
        <w:tc>
          <w:tcPr>
            <w:tcW w:w="1932" w:type="dxa"/>
            <w:shd w:val="clear" w:color="auto" w:fill="A7C0DE"/>
          </w:tcPr>
          <w:p w14:paraId="1362A335" w14:textId="77777777" w:rsidR="007949A8" w:rsidRDefault="007949A8" w:rsidP="00401CB5"/>
        </w:tc>
        <w:tc>
          <w:tcPr>
            <w:tcW w:w="1536" w:type="dxa"/>
            <w:shd w:val="clear" w:color="auto" w:fill="A7C0DE"/>
          </w:tcPr>
          <w:p w14:paraId="4A1BF534" w14:textId="77777777" w:rsidR="004C0DC1" w:rsidRDefault="004C0DC1" w:rsidP="004C0DC1">
            <w:pPr>
              <w:rPr>
                <w:color w:val="auto"/>
              </w:rPr>
            </w:pPr>
            <w:r>
              <w:rPr>
                <w:color w:val="auto"/>
              </w:rPr>
              <w:t>LAND</w:t>
            </w:r>
          </w:p>
          <w:p w14:paraId="2D9ABAA3" w14:textId="77777777" w:rsidR="004C0DC1" w:rsidRDefault="004C0DC1" w:rsidP="004C0DC1">
            <w:pPr>
              <w:rPr>
                <w:color w:val="auto"/>
              </w:rPr>
            </w:pPr>
          </w:p>
          <w:p w14:paraId="23F6C487" w14:textId="77777777" w:rsidR="007949A8" w:rsidRPr="00B96C9E" w:rsidRDefault="007949A8" w:rsidP="00401CB5">
            <w:r w:rsidRPr="00B96C9E">
              <w:t>S1</w:t>
            </w:r>
          </w:p>
          <w:p w14:paraId="4CDE2331" w14:textId="77777777" w:rsidR="007949A8" w:rsidRPr="00B96C9E" w:rsidRDefault="007949A8" w:rsidP="00401CB5">
            <w:r w:rsidRPr="00B96C9E">
              <w:t>S5</w:t>
            </w:r>
          </w:p>
          <w:p w14:paraId="00F8F8D4" w14:textId="77777777" w:rsidR="007949A8" w:rsidRDefault="007949A8" w:rsidP="00401CB5">
            <w:r w:rsidRPr="00B96C9E">
              <w:t>E6</w:t>
            </w:r>
          </w:p>
        </w:tc>
      </w:tr>
      <w:tr w:rsidR="007949A8" w14:paraId="05CFB202" w14:textId="77777777" w:rsidTr="0075602D">
        <w:trPr>
          <w:cantSplit/>
        </w:trPr>
        <w:tc>
          <w:tcPr>
            <w:tcW w:w="2278" w:type="dxa"/>
            <w:shd w:val="clear" w:color="auto" w:fill="EDF2F8"/>
          </w:tcPr>
          <w:p w14:paraId="2EC9A206" w14:textId="77777777" w:rsidR="007949A8" w:rsidRPr="00CB7698" w:rsidRDefault="007949A8" w:rsidP="00401CB5">
            <w:pPr>
              <w:rPr>
                <w:color w:val="auto"/>
              </w:rPr>
            </w:pPr>
            <w:r w:rsidRPr="00CB7698">
              <w:rPr>
                <w:color w:val="auto"/>
              </w:rPr>
              <w:t>2.21.7</w:t>
            </w:r>
          </w:p>
          <w:p w14:paraId="08599E12" w14:textId="77777777" w:rsidR="007949A8" w:rsidRPr="00CB7698" w:rsidRDefault="007949A8" w:rsidP="00401CB5">
            <w:pPr>
              <w:rPr>
                <w:color w:val="auto"/>
              </w:rPr>
            </w:pPr>
            <w:r w:rsidRPr="00CB7698">
              <w:rPr>
                <w:color w:val="auto"/>
              </w:rPr>
              <w:t xml:space="preserve">Clean up, </w:t>
            </w:r>
            <w:bookmarkStart w:id="44" w:name="_Toc225842768"/>
            <w:r w:rsidRPr="00CB7698">
              <w:rPr>
                <w:color w:val="auto"/>
              </w:rPr>
              <w:t>move up</w:t>
            </w:r>
            <w:bookmarkEnd w:id="44"/>
          </w:p>
        </w:tc>
        <w:tc>
          <w:tcPr>
            <w:tcW w:w="3860" w:type="dxa"/>
            <w:shd w:val="clear" w:color="auto" w:fill="EDF2F8"/>
          </w:tcPr>
          <w:p w14:paraId="7111BC81" w14:textId="77777777" w:rsidR="00E926C4" w:rsidRPr="00CB7698" w:rsidRDefault="00E926C4" w:rsidP="00401CB5">
            <w:pPr>
              <w:rPr>
                <w:color w:val="auto"/>
              </w:rPr>
            </w:pPr>
            <w:r w:rsidRPr="00CB7698">
              <w:rPr>
                <w:color w:val="auto"/>
              </w:rPr>
              <w:t>Hazards should be managed such as:</w:t>
            </w:r>
          </w:p>
          <w:p w14:paraId="507981E5" w14:textId="45F98C12" w:rsidR="007949A8" w:rsidRPr="00CB7698" w:rsidRDefault="007949A8" w:rsidP="004C0DC1">
            <w:pPr>
              <w:pStyle w:val="Bullet"/>
              <w:ind w:left="504"/>
              <w:rPr>
                <w:color w:val="auto"/>
              </w:rPr>
            </w:pPr>
            <w:r w:rsidRPr="00CB7698">
              <w:rPr>
                <w:color w:val="auto"/>
              </w:rPr>
              <w:t>Flowing hole/artesian well</w:t>
            </w:r>
          </w:p>
          <w:p w14:paraId="607910B8" w14:textId="117F5ABF" w:rsidR="00E926C4" w:rsidRPr="00CB7698" w:rsidRDefault="00E926C4" w:rsidP="004C0DC1">
            <w:pPr>
              <w:pStyle w:val="Bullet"/>
              <w:ind w:left="504"/>
              <w:rPr>
                <w:color w:val="auto"/>
              </w:rPr>
            </w:pPr>
            <w:r w:rsidRPr="00CB7698">
              <w:rPr>
                <w:color w:val="auto"/>
              </w:rPr>
              <w:t>Contact between fresh and salt water aquifers</w:t>
            </w:r>
          </w:p>
          <w:p w14:paraId="1F835D94" w14:textId="77777777" w:rsidR="00E926C4" w:rsidRPr="00CB7698" w:rsidRDefault="00E926C4" w:rsidP="004C0DC1">
            <w:pPr>
              <w:pStyle w:val="Bullet"/>
              <w:ind w:left="504"/>
              <w:rPr>
                <w:color w:val="auto"/>
              </w:rPr>
            </w:pPr>
            <w:r w:rsidRPr="00CB7698">
              <w:rPr>
                <w:color w:val="auto"/>
              </w:rPr>
              <w:t>Loss of water through drilled holes in irrigated land.</w:t>
            </w:r>
          </w:p>
          <w:p w14:paraId="0DA9BE7A" w14:textId="77777777" w:rsidR="007949A8" w:rsidRPr="00CB7698" w:rsidRDefault="007949A8" w:rsidP="00401CB5">
            <w:pPr>
              <w:rPr>
                <w:color w:val="auto"/>
              </w:rPr>
            </w:pPr>
            <w:r w:rsidRPr="00CB7698">
              <w:rPr>
                <w:color w:val="auto"/>
              </w:rPr>
              <w:t>Compliance with guidelines, requirements and practices in the reference document.</w:t>
            </w:r>
          </w:p>
        </w:tc>
        <w:tc>
          <w:tcPr>
            <w:tcW w:w="1932" w:type="dxa"/>
            <w:shd w:val="clear" w:color="auto" w:fill="EDF2F8"/>
          </w:tcPr>
          <w:p w14:paraId="43FCFB47" w14:textId="77777777" w:rsidR="007949A8" w:rsidRDefault="007949A8" w:rsidP="00401CB5"/>
        </w:tc>
        <w:tc>
          <w:tcPr>
            <w:tcW w:w="1536" w:type="dxa"/>
            <w:shd w:val="clear" w:color="auto" w:fill="EDF2F8"/>
          </w:tcPr>
          <w:p w14:paraId="5B40AC08" w14:textId="77777777" w:rsidR="004C0DC1" w:rsidRDefault="004C0DC1" w:rsidP="004C0DC1">
            <w:pPr>
              <w:rPr>
                <w:color w:val="auto"/>
              </w:rPr>
            </w:pPr>
            <w:r>
              <w:rPr>
                <w:color w:val="auto"/>
              </w:rPr>
              <w:t>LAND</w:t>
            </w:r>
          </w:p>
          <w:p w14:paraId="5B14958F" w14:textId="77777777" w:rsidR="004C0DC1" w:rsidRDefault="004C0DC1" w:rsidP="004C0DC1">
            <w:pPr>
              <w:rPr>
                <w:color w:val="auto"/>
              </w:rPr>
            </w:pPr>
          </w:p>
          <w:p w14:paraId="3FBA62F2" w14:textId="77777777" w:rsidR="007949A8" w:rsidRPr="00B96C9E" w:rsidRDefault="007949A8" w:rsidP="00401CB5">
            <w:r w:rsidRPr="00B96C9E">
              <w:t>S5</w:t>
            </w:r>
          </w:p>
          <w:p w14:paraId="6C72A924" w14:textId="77777777" w:rsidR="007949A8" w:rsidRDefault="007949A8" w:rsidP="00401CB5">
            <w:r w:rsidRPr="00B96C9E">
              <w:t>E6</w:t>
            </w:r>
          </w:p>
        </w:tc>
      </w:tr>
      <w:tr w:rsidR="00F2029A" w14:paraId="74FCDD06" w14:textId="77777777" w:rsidTr="00E95013">
        <w:trPr>
          <w:cantSplit/>
        </w:trPr>
        <w:tc>
          <w:tcPr>
            <w:tcW w:w="2278" w:type="dxa"/>
            <w:shd w:val="clear" w:color="auto" w:fill="A7C0DE"/>
          </w:tcPr>
          <w:p w14:paraId="0BECA7CF" w14:textId="77777777" w:rsidR="00F2029A" w:rsidRPr="00CB7698" w:rsidRDefault="00F2029A" w:rsidP="00401CB5">
            <w:pPr>
              <w:rPr>
                <w:color w:val="auto"/>
              </w:rPr>
            </w:pPr>
            <w:r w:rsidRPr="00CB7698">
              <w:rPr>
                <w:color w:val="auto"/>
              </w:rPr>
              <w:t>2.21.8</w:t>
            </w:r>
          </w:p>
          <w:p w14:paraId="10EE62B4" w14:textId="77777777" w:rsidR="00F2029A" w:rsidRPr="00CB7698" w:rsidRDefault="00593D27" w:rsidP="00401CB5">
            <w:pPr>
              <w:rPr>
                <w:color w:val="auto"/>
              </w:rPr>
            </w:pPr>
            <w:r w:rsidRPr="00CB7698">
              <w:rPr>
                <w:color w:val="auto"/>
              </w:rPr>
              <w:t>Ground disturbance</w:t>
            </w:r>
          </w:p>
        </w:tc>
        <w:tc>
          <w:tcPr>
            <w:tcW w:w="3860" w:type="dxa"/>
            <w:shd w:val="clear" w:color="auto" w:fill="A7C0DE"/>
          </w:tcPr>
          <w:p w14:paraId="244D5734" w14:textId="77777777" w:rsidR="00593D27" w:rsidRPr="00CB7698" w:rsidRDefault="00593D27" w:rsidP="00401CB5">
            <w:pPr>
              <w:rPr>
                <w:color w:val="auto"/>
              </w:rPr>
            </w:pPr>
            <w:r w:rsidRPr="00CB7698">
              <w:rPr>
                <w:color w:val="auto"/>
              </w:rPr>
              <w:t>Procedures should be in place to:</w:t>
            </w:r>
          </w:p>
          <w:p w14:paraId="46172821" w14:textId="5DC8FA72" w:rsidR="00F2029A" w:rsidRDefault="00593D27" w:rsidP="004C0DC1">
            <w:pPr>
              <w:pStyle w:val="Bullet"/>
              <w:ind w:left="504"/>
              <w:rPr>
                <w:color w:val="auto"/>
              </w:rPr>
            </w:pPr>
            <w:r w:rsidRPr="00CB7698">
              <w:rPr>
                <w:color w:val="auto"/>
              </w:rPr>
              <w:t>Locate and map buried objects such as pipelines, underground power lines, etc.</w:t>
            </w:r>
          </w:p>
          <w:p w14:paraId="016B4359" w14:textId="023CD5F0" w:rsidR="000845EA" w:rsidRPr="00CB7698" w:rsidRDefault="000845EA" w:rsidP="004C0DC1">
            <w:pPr>
              <w:pStyle w:val="Bullet"/>
              <w:ind w:left="504"/>
              <w:rPr>
                <w:color w:val="auto"/>
              </w:rPr>
            </w:pPr>
            <w:r>
              <w:rPr>
                <w:color w:val="auto"/>
              </w:rPr>
              <w:t>Ensure safe passage across underground utilities, including the construction of temporary ramps</w:t>
            </w:r>
          </w:p>
          <w:p w14:paraId="0B035A25" w14:textId="77777777" w:rsidR="00593D27" w:rsidRPr="00CB7698" w:rsidRDefault="00593D27" w:rsidP="004C0DC1">
            <w:pPr>
              <w:pStyle w:val="Bullet"/>
              <w:ind w:left="504"/>
              <w:rPr>
                <w:color w:val="auto"/>
              </w:rPr>
            </w:pPr>
            <w:r w:rsidRPr="00CB7698">
              <w:rPr>
                <w:color w:val="auto"/>
              </w:rPr>
              <w:t>What to do if unknown object encountered.</w:t>
            </w:r>
          </w:p>
        </w:tc>
        <w:tc>
          <w:tcPr>
            <w:tcW w:w="1932" w:type="dxa"/>
            <w:shd w:val="clear" w:color="auto" w:fill="A7C0DE"/>
          </w:tcPr>
          <w:p w14:paraId="1AA5E263" w14:textId="77777777" w:rsidR="00F2029A" w:rsidRDefault="00F2029A" w:rsidP="00401CB5"/>
        </w:tc>
        <w:tc>
          <w:tcPr>
            <w:tcW w:w="1536" w:type="dxa"/>
            <w:shd w:val="clear" w:color="auto" w:fill="A7C0DE"/>
          </w:tcPr>
          <w:p w14:paraId="68EA9DA2" w14:textId="77777777" w:rsidR="004C0DC1" w:rsidRDefault="004C0DC1" w:rsidP="004C0DC1">
            <w:pPr>
              <w:rPr>
                <w:color w:val="auto"/>
              </w:rPr>
            </w:pPr>
            <w:r>
              <w:rPr>
                <w:color w:val="auto"/>
              </w:rPr>
              <w:t>LAND</w:t>
            </w:r>
          </w:p>
          <w:p w14:paraId="0BAE31C0" w14:textId="77777777" w:rsidR="004C0DC1" w:rsidRDefault="004C0DC1" w:rsidP="004C0DC1">
            <w:pPr>
              <w:rPr>
                <w:color w:val="auto"/>
              </w:rPr>
            </w:pPr>
          </w:p>
          <w:p w14:paraId="34B73F1C" w14:textId="77777777" w:rsidR="00F2029A" w:rsidRPr="00B96C9E" w:rsidRDefault="00F2029A" w:rsidP="00401CB5"/>
        </w:tc>
      </w:tr>
      <w:tr w:rsidR="007949A8" w14:paraId="6D1B279E" w14:textId="77777777" w:rsidTr="00E95013">
        <w:trPr>
          <w:cantSplit/>
        </w:trPr>
        <w:tc>
          <w:tcPr>
            <w:tcW w:w="9606" w:type="dxa"/>
            <w:gridSpan w:val="4"/>
            <w:shd w:val="clear" w:color="auto" w:fill="auto"/>
          </w:tcPr>
          <w:p w14:paraId="23B836CD" w14:textId="77777777" w:rsidR="007949A8" w:rsidRPr="00CB7698" w:rsidRDefault="007949A8" w:rsidP="00FF1B1A">
            <w:pPr>
              <w:pStyle w:val="Heading2"/>
            </w:pPr>
            <w:bookmarkStart w:id="45" w:name="_Toc491418524"/>
            <w:r w:rsidRPr="00CB7698">
              <w:t>2.22 Explosives</w:t>
            </w:r>
            <w:bookmarkEnd w:id="45"/>
          </w:p>
        </w:tc>
      </w:tr>
      <w:tr w:rsidR="007949A8" w14:paraId="0F0B1E71" w14:textId="77777777" w:rsidTr="0075602D">
        <w:trPr>
          <w:cantSplit/>
        </w:trPr>
        <w:tc>
          <w:tcPr>
            <w:tcW w:w="2278" w:type="dxa"/>
            <w:shd w:val="clear" w:color="auto" w:fill="EDF2F8"/>
          </w:tcPr>
          <w:p w14:paraId="45CBCDBC" w14:textId="77777777" w:rsidR="007949A8" w:rsidRPr="00CB7698" w:rsidRDefault="007949A8" w:rsidP="00401CB5">
            <w:pPr>
              <w:rPr>
                <w:color w:val="auto"/>
              </w:rPr>
            </w:pPr>
            <w:r w:rsidRPr="00CB7698">
              <w:rPr>
                <w:color w:val="auto"/>
              </w:rPr>
              <w:t>2.22.1</w:t>
            </w:r>
          </w:p>
          <w:p w14:paraId="36A09085" w14:textId="77777777" w:rsidR="007949A8" w:rsidRPr="00CB7698" w:rsidRDefault="007949A8" w:rsidP="00401CB5">
            <w:pPr>
              <w:rPr>
                <w:color w:val="auto"/>
              </w:rPr>
            </w:pPr>
            <w:r w:rsidRPr="00CB7698">
              <w:rPr>
                <w:color w:val="auto"/>
              </w:rPr>
              <w:t>Planning</w:t>
            </w:r>
          </w:p>
        </w:tc>
        <w:tc>
          <w:tcPr>
            <w:tcW w:w="3860" w:type="dxa"/>
            <w:shd w:val="clear" w:color="auto" w:fill="EDF2F8"/>
          </w:tcPr>
          <w:p w14:paraId="48D51562" w14:textId="77777777" w:rsidR="007949A8" w:rsidRPr="00CB7698" w:rsidRDefault="007949A8" w:rsidP="00401CB5">
            <w:pPr>
              <w:rPr>
                <w:color w:val="auto"/>
              </w:rPr>
            </w:pPr>
            <w:r w:rsidRPr="00CB7698">
              <w:rPr>
                <w:color w:val="auto"/>
              </w:rPr>
              <w:t>The relevant laws governing the storage, transportation and use of explosives in geophysical operations are known, available on the crew and should be complied with.</w:t>
            </w:r>
          </w:p>
        </w:tc>
        <w:tc>
          <w:tcPr>
            <w:tcW w:w="1932" w:type="dxa"/>
            <w:shd w:val="clear" w:color="auto" w:fill="EDF2F8"/>
          </w:tcPr>
          <w:p w14:paraId="31A22CFD" w14:textId="77777777" w:rsidR="007949A8" w:rsidRDefault="007949A8" w:rsidP="00401CB5"/>
        </w:tc>
        <w:tc>
          <w:tcPr>
            <w:tcW w:w="1536" w:type="dxa"/>
            <w:shd w:val="clear" w:color="auto" w:fill="EDF2F8"/>
          </w:tcPr>
          <w:p w14:paraId="35A4BE54" w14:textId="77777777" w:rsidR="004C0DC1" w:rsidRDefault="004C0DC1" w:rsidP="004C0DC1">
            <w:pPr>
              <w:rPr>
                <w:color w:val="auto"/>
              </w:rPr>
            </w:pPr>
            <w:r>
              <w:rPr>
                <w:color w:val="auto"/>
              </w:rPr>
              <w:t>LAND</w:t>
            </w:r>
          </w:p>
          <w:p w14:paraId="0C265CE2" w14:textId="77777777" w:rsidR="004C0DC1" w:rsidRDefault="004C0DC1" w:rsidP="004C0DC1">
            <w:pPr>
              <w:rPr>
                <w:color w:val="auto"/>
              </w:rPr>
            </w:pPr>
          </w:p>
          <w:p w14:paraId="36C5FEB4" w14:textId="77777777" w:rsidR="007949A8" w:rsidRDefault="007949A8" w:rsidP="00401CB5">
            <w:r w:rsidRPr="00B96C9E">
              <w:t>S5</w:t>
            </w:r>
          </w:p>
          <w:p w14:paraId="64C9067F" w14:textId="77777777" w:rsidR="007949A8" w:rsidRDefault="008154EA" w:rsidP="008154EA">
            <w:r>
              <w:t>S51</w:t>
            </w:r>
          </w:p>
        </w:tc>
      </w:tr>
      <w:tr w:rsidR="007949A8" w14:paraId="75F7995E" w14:textId="77777777" w:rsidTr="0075602D">
        <w:trPr>
          <w:cantSplit/>
        </w:trPr>
        <w:tc>
          <w:tcPr>
            <w:tcW w:w="2278" w:type="dxa"/>
            <w:shd w:val="clear" w:color="auto" w:fill="A7C0DE"/>
          </w:tcPr>
          <w:p w14:paraId="389B8288" w14:textId="77777777" w:rsidR="007949A8" w:rsidRPr="00CB7698" w:rsidRDefault="007949A8" w:rsidP="00401CB5">
            <w:pPr>
              <w:rPr>
                <w:color w:val="auto"/>
              </w:rPr>
            </w:pPr>
            <w:r w:rsidRPr="00CB7698">
              <w:rPr>
                <w:color w:val="auto"/>
              </w:rPr>
              <w:t>2.22.2</w:t>
            </w:r>
          </w:p>
          <w:p w14:paraId="40EB7F10" w14:textId="77777777" w:rsidR="007949A8" w:rsidRPr="00CB7698" w:rsidRDefault="007949A8" w:rsidP="00401CB5">
            <w:pPr>
              <w:rPr>
                <w:color w:val="auto"/>
              </w:rPr>
            </w:pPr>
            <w:r w:rsidRPr="00CB7698">
              <w:rPr>
                <w:color w:val="auto"/>
              </w:rPr>
              <w:t>Supervision</w:t>
            </w:r>
          </w:p>
        </w:tc>
        <w:tc>
          <w:tcPr>
            <w:tcW w:w="3860" w:type="dxa"/>
            <w:shd w:val="clear" w:color="auto" w:fill="A7C0DE"/>
          </w:tcPr>
          <w:p w14:paraId="2576529E" w14:textId="77777777" w:rsidR="007949A8" w:rsidRPr="00CB7698" w:rsidRDefault="007949A8" w:rsidP="00401CB5">
            <w:pPr>
              <w:rPr>
                <w:color w:val="auto"/>
              </w:rPr>
            </w:pPr>
            <w:r w:rsidRPr="00CB7698">
              <w:rPr>
                <w:color w:val="auto"/>
              </w:rPr>
              <w:t>Supervisors responsible for operations where explosives are used should meet the competencies defined in the reference.</w:t>
            </w:r>
          </w:p>
        </w:tc>
        <w:tc>
          <w:tcPr>
            <w:tcW w:w="1932" w:type="dxa"/>
            <w:shd w:val="clear" w:color="auto" w:fill="A7C0DE"/>
          </w:tcPr>
          <w:p w14:paraId="474C4E04" w14:textId="77777777" w:rsidR="007949A8" w:rsidRDefault="007949A8" w:rsidP="00401CB5"/>
        </w:tc>
        <w:tc>
          <w:tcPr>
            <w:tcW w:w="1536" w:type="dxa"/>
            <w:shd w:val="clear" w:color="auto" w:fill="A7C0DE"/>
          </w:tcPr>
          <w:p w14:paraId="5559C864" w14:textId="77777777" w:rsidR="004C0DC1" w:rsidRDefault="004C0DC1" w:rsidP="004C0DC1">
            <w:pPr>
              <w:rPr>
                <w:color w:val="auto"/>
              </w:rPr>
            </w:pPr>
            <w:r>
              <w:rPr>
                <w:color w:val="auto"/>
              </w:rPr>
              <w:t>LAND</w:t>
            </w:r>
          </w:p>
          <w:p w14:paraId="70699578" w14:textId="77777777" w:rsidR="004C0DC1" w:rsidRDefault="004C0DC1" w:rsidP="004C0DC1">
            <w:pPr>
              <w:rPr>
                <w:color w:val="auto"/>
              </w:rPr>
            </w:pPr>
          </w:p>
          <w:p w14:paraId="1D980113" w14:textId="77777777" w:rsidR="007949A8" w:rsidRPr="00B96C9E" w:rsidRDefault="007949A8" w:rsidP="00401CB5">
            <w:r w:rsidRPr="00B96C9E">
              <w:t>M3</w:t>
            </w:r>
          </w:p>
          <w:p w14:paraId="6B6DFFB4" w14:textId="77777777" w:rsidR="007949A8" w:rsidRDefault="007949A8" w:rsidP="00401CB5">
            <w:r w:rsidRPr="00B96C9E">
              <w:t>S5</w:t>
            </w:r>
          </w:p>
        </w:tc>
      </w:tr>
      <w:tr w:rsidR="007949A8" w14:paraId="16AC5F61" w14:textId="77777777" w:rsidTr="0075602D">
        <w:trPr>
          <w:cantSplit/>
        </w:trPr>
        <w:tc>
          <w:tcPr>
            <w:tcW w:w="2278" w:type="dxa"/>
            <w:shd w:val="clear" w:color="auto" w:fill="EDF2F8"/>
          </w:tcPr>
          <w:p w14:paraId="36C3AA74" w14:textId="77777777" w:rsidR="007949A8" w:rsidRPr="00CB7698" w:rsidRDefault="007949A8" w:rsidP="00401CB5">
            <w:pPr>
              <w:rPr>
                <w:color w:val="auto"/>
              </w:rPr>
            </w:pPr>
            <w:r w:rsidRPr="00CB7698">
              <w:rPr>
                <w:color w:val="auto"/>
              </w:rPr>
              <w:t>2.22.3</w:t>
            </w:r>
          </w:p>
          <w:p w14:paraId="0B6EEEFF" w14:textId="77777777" w:rsidR="007949A8" w:rsidRPr="00CB7698" w:rsidRDefault="007949A8" w:rsidP="00401CB5">
            <w:pPr>
              <w:rPr>
                <w:color w:val="auto"/>
              </w:rPr>
            </w:pPr>
            <w:r w:rsidRPr="00CB7698">
              <w:rPr>
                <w:color w:val="auto"/>
              </w:rPr>
              <w:t>Personnel</w:t>
            </w:r>
          </w:p>
        </w:tc>
        <w:tc>
          <w:tcPr>
            <w:tcW w:w="3860" w:type="dxa"/>
            <w:shd w:val="clear" w:color="auto" w:fill="EDF2F8"/>
          </w:tcPr>
          <w:p w14:paraId="39D371B9" w14:textId="77777777" w:rsidR="007949A8" w:rsidRPr="00CB7698" w:rsidRDefault="007949A8" w:rsidP="00401CB5">
            <w:pPr>
              <w:rPr>
                <w:color w:val="auto"/>
              </w:rPr>
            </w:pPr>
            <w:r w:rsidRPr="00CB7698">
              <w:rPr>
                <w:color w:val="auto"/>
              </w:rPr>
              <w:t>All personnel handing explosives should be qualified, licensed (where required) and certified as competent to perform the allotted explosives handling jobs.</w:t>
            </w:r>
          </w:p>
        </w:tc>
        <w:tc>
          <w:tcPr>
            <w:tcW w:w="1932" w:type="dxa"/>
            <w:shd w:val="clear" w:color="auto" w:fill="EDF2F8"/>
          </w:tcPr>
          <w:p w14:paraId="7FBE8BD0" w14:textId="77777777" w:rsidR="007949A8" w:rsidRDefault="007949A8" w:rsidP="00401CB5"/>
        </w:tc>
        <w:tc>
          <w:tcPr>
            <w:tcW w:w="1536" w:type="dxa"/>
            <w:shd w:val="clear" w:color="auto" w:fill="EDF2F8"/>
          </w:tcPr>
          <w:p w14:paraId="4C06A0F3" w14:textId="77777777" w:rsidR="004C0DC1" w:rsidRDefault="004C0DC1" w:rsidP="004C0DC1">
            <w:pPr>
              <w:rPr>
                <w:color w:val="auto"/>
              </w:rPr>
            </w:pPr>
            <w:r>
              <w:rPr>
                <w:color w:val="auto"/>
              </w:rPr>
              <w:t>LAND</w:t>
            </w:r>
          </w:p>
          <w:p w14:paraId="355963D1" w14:textId="77777777" w:rsidR="004C0DC1" w:rsidRDefault="004C0DC1" w:rsidP="004C0DC1">
            <w:pPr>
              <w:rPr>
                <w:color w:val="auto"/>
              </w:rPr>
            </w:pPr>
          </w:p>
          <w:p w14:paraId="41572516" w14:textId="77777777" w:rsidR="007949A8" w:rsidRPr="00B96C9E" w:rsidRDefault="007949A8" w:rsidP="00401CB5">
            <w:r w:rsidRPr="00B96C9E">
              <w:t>M3</w:t>
            </w:r>
          </w:p>
          <w:p w14:paraId="4736A6DE" w14:textId="77777777" w:rsidR="007949A8" w:rsidRDefault="007949A8" w:rsidP="00401CB5">
            <w:r w:rsidRPr="00B96C9E">
              <w:t>S5</w:t>
            </w:r>
          </w:p>
        </w:tc>
      </w:tr>
      <w:tr w:rsidR="007949A8" w14:paraId="6DEC7C8F" w14:textId="77777777" w:rsidTr="0075602D">
        <w:trPr>
          <w:cantSplit/>
        </w:trPr>
        <w:tc>
          <w:tcPr>
            <w:tcW w:w="2278" w:type="dxa"/>
            <w:shd w:val="clear" w:color="auto" w:fill="A7C0DE"/>
          </w:tcPr>
          <w:p w14:paraId="6DD3BFB6" w14:textId="77777777" w:rsidR="007949A8" w:rsidRPr="00CB7698" w:rsidRDefault="007949A8" w:rsidP="00401CB5">
            <w:pPr>
              <w:rPr>
                <w:color w:val="auto"/>
              </w:rPr>
            </w:pPr>
            <w:r w:rsidRPr="00CB7698">
              <w:rPr>
                <w:color w:val="auto"/>
              </w:rPr>
              <w:t>2.22.4</w:t>
            </w:r>
          </w:p>
          <w:p w14:paraId="6F6EA126" w14:textId="77777777" w:rsidR="007949A8" w:rsidRPr="00CB7698" w:rsidRDefault="007949A8" w:rsidP="00401CB5">
            <w:pPr>
              <w:rPr>
                <w:color w:val="auto"/>
              </w:rPr>
            </w:pPr>
            <w:r w:rsidRPr="00CB7698">
              <w:rPr>
                <w:color w:val="auto"/>
              </w:rPr>
              <w:t>Offsets</w:t>
            </w:r>
          </w:p>
        </w:tc>
        <w:tc>
          <w:tcPr>
            <w:tcW w:w="3860" w:type="dxa"/>
            <w:shd w:val="clear" w:color="auto" w:fill="A7C0DE"/>
          </w:tcPr>
          <w:p w14:paraId="02292EB6" w14:textId="77777777" w:rsidR="009D39AD" w:rsidRPr="00CB7698" w:rsidRDefault="009D39AD" w:rsidP="00401CB5">
            <w:pPr>
              <w:rPr>
                <w:rFonts w:asciiTheme="minorHAnsi" w:hAnsiTheme="minorHAnsi" w:cs="Arial"/>
                <w:color w:val="auto"/>
              </w:rPr>
            </w:pPr>
            <w:r w:rsidRPr="00CB7698">
              <w:rPr>
                <w:rFonts w:asciiTheme="minorHAnsi" w:hAnsiTheme="minorHAnsi"/>
                <w:color w:val="auto"/>
              </w:rPr>
              <w:t xml:space="preserve">Agree </w:t>
            </w:r>
            <w:r w:rsidRPr="00CB7698">
              <w:rPr>
                <w:rFonts w:asciiTheme="minorHAnsi" w:hAnsiTheme="minorHAnsi" w:cs="Arial"/>
                <w:color w:val="auto"/>
              </w:rPr>
              <w:t>safety distance to private/public buildings and archaeological sites based on peak particle velocity (PPV) measurements and implement active monitoring with post acquisition inspection if appropriate.</w:t>
            </w:r>
          </w:p>
          <w:p w14:paraId="00F1B1FF" w14:textId="77777777" w:rsidR="009D39AD" w:rsidRPr="00CB7698" w:rsidRDefault="007949A8" w:rsidP="009D39AD">
            <w:pPr>
              <w:rPr>
                <w:rFonts w:asciiTheme="minorHAnsi" w:hAnsiTheme="minorHAnsi"/>
                <w:color w:val="auto"/>
              </w:rPr>
            </w:pPr>
            <w:r w:rsidRPr="00CB7698">
              <w:rPr>
                <w:color w:val="auto"/>
              </w:rPr>
              <w:t>S</w:t>
            </w:r>
            <w:r w:rsidR="009D39AD" w:rsidRPr="00CB7698">
              <w:rPr>
                <w:color w:val="auto"/>
              </w:rPr>
              <w:t>ource</w:t>
            </w:r>
            <w:r w:rsidRPr="00CB7698">
              <w:rPr>
                <w:color w:val="auto"/>
              </w:rPr>
              <w:t xml:space="preserve"> locations should be planned to conform to the largest distance requirements stated in relevant local regulation or the reference document for shot to object (e.g. pipelines, buildings)</w:t>
            </w:r>
            <w:r w:rsidR="009D39AD" w:rsidRPr="00CB7698">
              <w:rPr>
                <w:color w:val="auto"/>
              </w:rPr>
              <w:t>.</w:t>
            </w:r>
          </w:p>
        </w:tc>
        <w:tc>
          <w:tcPr>
            <w:tcW w:w="1932" w:type="dxa"/>
            <w:shd w:val="clear" w:color="auto" w:fill="A7C0DE"/>
          </w:tcPr>
          <w:p w14:paraId="534627C1" w14:textId="77777777" w:rsidR="007949A8" w:rsidRDefault="007949A8" w:rsidP="00401CB5"/>
        </w:tc>
        <w:tc>
          <w:tcPr>
            <w:tcW w:w="1536" w:type="dxa"/>
            <w:shd w:val="clear" w:color="auto" w:fill="A7C0DE"/>
          </w:tcPr>
          <w:p w14:paraId="456FF6B7" w14:textId="77777777" w:rsidR="004C0DC1" w:rsidRDefault="004C0DC1" w:rsidP="004C0DC1">
            <w:pPr>
              <w:rPr>
                <w:color w:val="auto"/>
              </w:rPr>
            </w:pPr>
            <w:r>
              <w:rPr>
                <w:color w:val="auto"/>
              </w:rPr>
              <w:t>LAND</w:t>
            </w:r>
          </w:p>
          <w:p w14:paraId="7358AEE2" w14:textId="77777777" w:rsidR="004C0DC1" w:rsidRDefault="004C0DC1" w:rsidP="004C0DC1">
            <w:pPr>
              <w:rPr>
                <w:color w:val="auto"/>
              </w:rPr>
            </w:pPr>
          </w:p>
          <w:p w14:paraId="2C39FD3A" w14:textId="77777777" w:rsidR="007949A8" w:rsidRPr="00B96C9E" w:rsidRDefault="007949A8" w:rsidP="00401CB5">
            <w:r w:rsidRPr="00B96C9E">
              <w:t>S5</w:t>
            </w:r>
          </w:p>
          <w:p w14:paraId="47B46DEA" w14:textId="77777777" w:rsidR="007949A8" w:rsidRPr="00B96C9E" w:rsidRDefault="007949A8" w:rsidP="00401CB5">
            <w:r w:rsidRPr="00B96C9E">
              <w:t>E9</w:t>
            </w:r>
          </w:p>
          <w:p w14:paraId="6FE98DA9" w14:textId="77777777" w:rsidR="007949A8" w:rsidRDefault="007949A8" w:rsidP="00401CB5">
            <w:r w:rsidRPr="00B96C9E">
              <w:t>E10</w:t>
            </w:r>
          </w:p>
        </w:tc>
      </w:tr>
      <w:tr w:rsidR="007949A8" w14:paraId="0A905BCC" w14:textId="77777777" w:rsidTr="0075602D">
        <w:trPr>
          <w:cantSplit/>
        </w:trPr>
        <w:tc>
          <w:tcPr>
            <w:tcW w:w="2278" w:type="dxa"/>
            <w:shd w:val="clear" w:color="auto" w:fill="EDF2F8"/>
          </w:tcPr>
          <w:p w14:paraId="24737702" w14:textId="77777777" w:rsidR="007949A8" w:rsidRPr="00CB7698" w:rsidRDefault="007949A8" w:rsidP="00401CB5">
            <w:pPr>
              <w:rPr>
                <w:color w:val="auto"/>
              </w:rPr>
            </w:pPr>
            <w:r w:rsidRPr="00CB7698">
              <w:rPr>
                <w:color w:val="auto"/>
              </w:rPr>
              <w:t>2.22.5</w:t>
            </w:r>
          </w:p>
          <w:p w14:paraId="7CA94158" w14:textId="77777777" w:rsidR="007949A8" w:rsidRPr="00CB7698" w:rsidRDefault="007949A8" w:rsidP="00401CB5">
            <w:pPr>
              <w:rPr>
                <w:color w:val="auto"/>
              </w:rPr>
            </w:pPr>
            <w:r w:rsidRPr="00CB7698">
              <w:rPr>
                <w:color w:val="auto"/>
              </w:rPr>
              <w:t>Proximity of radio emissions</w:t>
            </w:r>
          </w:p>
        </w:tc>
        <w:tc>
          <w:tcPr>
            <w:tcW w:w="3860" w:type="dxa"/>
            <w:shd w:val="clear" w:color="auto" w:fill="EDF2F8"/>
          </w:tcPr>
          <w:p w14:paraId="043CC0F6" w14:textId="77777777" w:rsidR="007949A8" w:rsidRPr="00CB7698" w:rsidRDefault="007949A8" w:rsidP="00401CB5">
            <w:pPr>
              <w:rPr>
                <w:color w:val="auto"/>
              </w:rPr>
            </w:pPr>
            <w:r w:rsidRPr="00CB7698">
              <w:rPr>
                <w:color w:val="auto"/>
              </w:rPr>
              <w:t>The measures including safety distances for the prevention of unplanned detonation of electric detonators by radio frequency radiation (including radar) should meet the recommendations in the reference.</w:t>
            </w:r>
          </w:p>
        </w:tc>
        <w:tc>
          <w:tcPr>
            <w:tcW w:w="1932" w:type="dxa"/>
            <w:shd w:val="clear" w:color="auto" w:fill="EDF2F8"/>
          </w:tcPr>
          <w:p w14:paraId="29C357BD" w14:textId="77777777" w:rsidR="007949A8" w:rsidRDefault="007949A8" w:rsidP="00401CB5"/>
        </w:tc>
        <w:tc>
          <w:tcPr>
            <w:tcW w:w="1536" w:type="dxa"/>
            <w:shd w:val="clear" w:color="auto" w:fill="EDF2F8"/>
          </w:tcPr>
          <w:p w14:paraId="4609B43E" w14:textId="77777777" w:rsidR="004C0DC1" w:rsidRDefault="004C0DC1" w:rsidP="004C0DC1">
            <w:pPr>
              <w:rPr>
                <w:color w:val="auto"/>
              </w:rPr>
            </w:pPr>
            <w:r>
              <w:rPr>
                <w:color w:val="auto"/>
              </w:rPr>
              <w:t>LAND</w:t>
            </w:r>
          </w:p>
          <w:p w14:paraId="7D548C68" w14:textId="77777777" w:rsidR="004C0DC1" w:rsidRDefault="004C0DC1" w:rsidP="004C0DC1">
            <w:pPr>
              <w:rPr>
                <w:color w:val="auto"/>
              </w:rPr>
            </w:pPr>
          </w:p>
          <w:p w14:paraId="2F9B627A" w14:textId="77777777" w:rsidR="007949A8" w:rsidRPr="00B96C9E" w:rsidRDefault="007949A8" w:rsidP="00401CB5">
            <w:r w:rsidRPr="00B96C9E">
              <w:t>S5</w:t>
            </w:r>
          </w:p>
          <w:p w14:paraId="771D9CFC" w14:textId="77777777" w:rsidR="007949A8" w:rsidRPr="00B96C9E" w:rsidRDefault="007949A8" w:rsidP="00401CB5">
            <w:r w:rsidRPr="00B96C9E">
              <w:t>S22</w:t>
            </w:r>
          </w:p>
          <w:p w14:paraId="461C785E" w14:textId="77777777" w:rsidR="007949A8" w:rsidRPr="00B96C9E" w:rsidRDefault="007949A8" w:rsidP="00401CB5">
            <w:r w:rsidRPr="00B96C9E">
              <w:t>E9</w:t>
            </w:r>
          </w:p>
          <w:p w14:paraId="4D427BB3" w14:textId="77777777" w:rsidR="007949A8" w:rsidRDefault="007949A8" w:rsidP="00401CB5">
            <w:r w:rsidRPr="00B96C9E">
              <w:t>E10</w:t>
            </w:r>
          </w:p>
        </w:tc>
      </w:tr>
      <w:tr w:rsidR="007949A8" w14:paraId="0897D4F4" w14:textId="77777777" w:rsidTr="0075602D">
        <w:trPr>
          <w:cantSplit/>
        </w:trPr>
        <w:tc>
          <w:tcPr>
            <w:tcW w:w="2278" w:type="dxa"/>
            <w:shd w:val="clear" w:color="auto" w:fill="A7C0DE"/>
          </w:tcPr>
          <w:p w14:paraId="5F1E4573" w14:textId="77777777" w:rsidR="007949A8" w:rsidRPr="00CB7698" w:rsidRDefault="007949A8" w:rsidP="00401CB5">
            <w:pPr>
              <w:rPr>
                <w:color w:val="auto"/>
              </w:rPr>
            </w:pPr>
            <w:r w:rsidRPr="00CB7698">
              <w:rPr>
                <w:color w:val="auto"/>
              </w:rPr>
              <w:t>2.22.6</w:t>
            </w:r>
          </w:p>
          <w:p w14:paraId="275B2A4A" w14:textId="77777777" w:rsidR="007949A8" w:rsidRPr="00CB7698" w:rsidRDefault="007949A8" w:rsidP="00401CB5">
            <w:pPr>
              <w:rPr>
                <w:color w:val="auto"/>
              </w:rPr>
            </w:pPr>
            <w:r w:rsidRPr="00CB7698">
              <w:rPr>
                <w:color w:val="auto"/>
              </w:rPr>
              <w:t>Type</w:t>
            </w:r>
          </w:p>
        </w:tc>
        <w:tc>
          <w:tcPr>
            <w:tcW w:w="3860" w:type="dxa"/>
            <w:shd w:val="clear" w:color="auto" w:fill="A7C0DE"/>
          </w:tcPr>
          <w:p w14:paraId="6F7226BB" w14:textId="77777777" w:rsidR="007949A8" w:rsidRPr="00CB7698" w:rsidRDefault="007949A8" w:rsidP="00401CB5">
            <w:pPr>
              <w:rPr>
                <w:color w:val="auto"/>
              </w:rPr>
            </w:pPr>
            <w:r w:rsidRPr="00CB7698">
              <w:rPr>
                <w:color w:val="auto"/>
              </w:rPr>
              <w:t>Criteria of choice includes, amongst others:</w:t>
            </w:r>
          </w:p>
          <w:p w14:paraId="0944C993" w14:textId="72E80897" w:rsidR="007949A8" w:rsidRPr="00CB7698" w:rsidRDefault="007949A8" w:rsidP="004C0DC1">
            <w:pPr>
              <w:pStyle w:val="Bullet"/>
              <w:ind w:left="504"/>
              <w:rPr>
                <w:color w:val="auto"/>
              </w:rPr>
            </w:pPr>
            <w:r w:rsidRPr="00CB7698">
              <w:rPr>
                <w:color w:val="auto"/>
              </w:rPr>
              <w:t>Avoid nitro-glycerine based products (more hazardous, adverse health effects)</w:t>
            </w:r>
          </w:p>
          <w:p w14:paraId="2EF5C6C6" w14:textId="4A9E6FBC" w:rsidR="007949A8" w:rsidRPr="00CB7698" w:rsidRDefault="007949A8" w:rsidP="004C0DC1">
            <w:pPr>
              <w:pStyle w:val="Bullet"/>
              <w:ind w:left="504"/>
              <w:rPr>
                <w:color w:val="auto"/>
              </w:rPr>
            </w:pPr>
            <w:r w:rsidRPr="00CB7698">
              <w:rPr>
                <w:color w:val="auto"/>
              </w:rPr>
              <w:t>Buoyancy (buoyant charges may be a problem)</w:t>
            </w:r>
          </w:p>
          <w:p w14:paraId="25D76084" w14:textId="3B3158D6" w:rsidR="007949A8" w:rsidRPr="00CB7698" w:rsidRDefault="007949A8" w:rsidP="004C0DC1">
            <w:pPr>
              <w:pStyle w:val="Bullet"/>
              <w:ind w:left="504"/>
              <w:rPr>
                <w:color w:val="auto"/>
              </w:rPr>
            </w:pPr>
            <w:r w:rsidRPr="00CB7698">
              <w:rPr>
                <w:color w:val="auto"/>
              </w:rPr>
              <w:t>Self-destruction time (in case of misfire or loss)</w:t>
            </w:r>
          </w:p>
          <w:p w14:paraId="529E5F79" w14:textId="6F29E5E7" w:rsidR="007949A8" w:rsidRPr="00CB7698" w:rsidRDefault="007949A8" w:rsidP="004C0DC1">
            <w:pPr>
              <w:pStyle w:val="Bullet"/>
              <w:ind w:left="504"/>
              <w:rPr>
                <w:color w:val="auto"/>
              </w:rPr>
            </w:pPr>
            <w:r w:rsidRPr="00CB7698">
              <w:rPr>
                <w:color w:val="auto"/>
              </w:rPr>
              <w:t>Type of packaging, fe</w:t>
            </w:r>
            <w:r w:rsidR="004C0DC1" w:rsidRPr="00CB7698">
              <w:rPr>
                <w:color w:val="auto"/>
              </w:rPr>
              <w:t>asibility of using anchor plugs</w:t>
            </w:r>
          </w:p>
          <w:p w14:paraId="20C195A7" w14:textId="1A6F108D" w:rsidR="007949A8" w:rsidRPr="00CB7698" w:rsidRDefault="007949A8" w:rsidP="004C0DC1">
            <w:pPr>
              <w:pStyle w:val="Bullet"/>
              <w:ind w:left="504"/>
              <w:rPr>
                <w:color w:val="auto"/>
              </w:rPr>
            </w:pPr>
            <w:r w:rsidRPr="00CB7698">
              <w:rPr>
                <w:color w:val="auto"/>
              </w:rPr>
              <w:t>Self-destructing products are recommended</w:t>
            </w:r>
          </w:p>
          <w:p w14:paraId="3D96E256" w14:textId="31DAABAB" w:rsidR="007949A8" w:rsidRPr="00CB7698" w:rsidRDefault="007949A8" w:rsidP="004C0DC1">
            <w:pPr>
              <w:pStyle w:val="Bullet"/>
              <w:ind w:left="504"/>
              <w:rPr>
                <w:color w:val="auto"/>
              </w:rPr>
            </w:pPr>
            <w:r w:rsidRPr="00CB7698">
              <w:rPr>
                <w:color w:val="auto"/>
              </w:rPr>
              <w:t>Electronic detonators are recommended both for safety and security reasons</w:t>
            </w:r>
          </w:p>
          <w:p w14:paraId="6075DFB2" w14:textId="77777777" w:rsidR="007949A8" w:rsidRPr="00CB7698" w:rsidRDefault="007949A8" w:rsidP="004C0DC1">
            <w:pPr>
              <w:pStyle w:val="Bullet"/>
              <w:ind w:left="504"/>
              <w:rPr>
                <w:color w:val="auto"/>
              </w:rPr>
            </w:pPr>
            <w:r w:rsidRPr="00CB7698">
              <w:rPr>
                <w:color w:val="auto"/>
              </w:rPr>
              <w:t>Where practical, the use of double detonators is recommended where abandoning misfires is considered unacceptable or not allowed by the regulators.</w:t>
            </w:r>
          </w:p>
        </w:tc>
        <w:tc>
          <w:tcPr>
            <w:tcW w:w="1932" w:type="dxa"/>
            <w:shd w:val="clear" w:color="auto" w:fill="A7C0DE"/>
          </w:tcPr>
          <w:p w14:paraId="2513A36E" w14:textId="77777777" w:rsidR="007949A8" w:rsidRDefault="007949A8" w:rsidP="00401CB5"/>
        </w:tc>
        <w:tc>
          <w:tcPr>
            <w:tcW w:w="1536" w:type="dxa"/>
            <w:shd w:val="clear" w:color="auto" w:fill="A7C0DE"/>
          </w:tcPr>
          <w:p w14:paraId="7D717EC9" w14:textId="77777777" w:rsidR="004C0DC1" w:rsidRDefault="004C0DC1" w:rsidP="004C0DC1">
            <w:pPr>
              <w:rPr>
                <w:color w:val="auto"/>
              </w:rPr>
            </w:pPr>
            <w:r>
              <w:rPr>
                <w:color w:val="auto"/>
              </w:rPr>
              <w:t>LAND</w:t>
            </w:r>
          </w:p>
          <w:p w14:paraId="0619DE55" w14:textId="77777777" w:rsidR="004C0DC1" w:rsidRDefault="004C0DC1" w:rsidP="004C0DC1">
            <w:pPr>
              <w:rPr>
                <w:color w:val="auto"/>
              </w:rPr>
            </w:pPr>
          </w:p>
          <w:p w14:paraId="2973195A" w14:textId="77777777" w:rsidR="007949A8" w:rsidRPr="00B96C9E" w:rsidRDefault="007949A8" w:rsidP="00401CB5">
            <w:r w:rsidRPr="00B96C9E">
              <w:t>S5</w:t>
            </w:r>
          </w:p>
          <w:p w14:paraId="3FA06D8F" w14:textId="77777777" w:rsidR="007949A8" w:rsidRDefault="007949A8" w:rsidP="00401CB5">
            <w:r w:rsidRPr="00B96C9E">
              <w:t>E6</w:t>
            </w:r>
          </w:p>
        </w:tc>
      </w:tr>
      <w:tr w:rsidR="007949A8" w14:paraId="2644D432" w14:textId="77777777" w:rsidTr="0075602D">
        <w:trPr>
          <w:cantSplit/>
        </w:trPr>
        <w:tc>
          <w:tcPr>
            <w:tcW w:w="2278" w:type="dxa"/>
            <w:shd w:val="clear" w:color="auto" w:fill="EDF2F8"/>
          </w:tcPr>
          <w:p w14:paraId="43D14B7D" w14:textId="77777777" w:rsidR="007949A8" w:rsidRPr="00CB7698" w:rsidRDefault="007949A8" w:rsidP="00401CB5">
            <w:pPr>
              <w:rPr>
                <w:color w:val="auto"/>
              </w:rPr>
            </w:pPr>
            <w:r w:rsidRPr="00CB7698">
              <w:rPr>
                <w:color w:val="auto"/>
              </w:rPr>
              <w:t xml:space="preserve">2.22.7 </w:t>
            </w:r>
          </w:p>
          <w:p w14:paraId="4F49D2C0" w14:textId="77777777" w:rsidR="007949A8" w:rsidRPr="00CB7698" w:rsidRDefault="007949A8" w:rsidP="00401CB5">
            <w:pPr>
              <w:rPr>
                <w:color w:val="auto"/>
              </w:rPr>
            </w:pPr>
            <w:r w:rsidRPr="00CB7698">
              <w:rPr>
                <w:color w:val="auto"/>
              </w:rPr>
              <w:t>Explosives packaging</w:t>
            </w:r>
          </w:p>
        </w:tc>
        <w:tc>
          <w:tcPr>
            <w:tcW w:w="3860" w:type="dxa"/>
            <w:shd w:val="clear" w:color="auto" w:fill="EDF2F8"/>
          </w:tcPr>
          <w:p w14:paraId="5E26EF82" w14:textId="77777777" w:rsidR="007949A8" w:rsidRPr="00CB7698" w:rsidRDefault="007949A8" w:rsidP="00401CB5">
            <w:pPr>
              <w:rPr>
                <w:color w:val="auto"/>
              </w:rPr>
            </w:pPr>
            <w:r w:rsidRPr="00CB7698">
              <w:rPr>
                <w:color w:val="auto"/>
              </w:rPr>
              <w:t xml:space="preserve">Explosives packaging should be securely stored until disposed of, so that is cannot be stolen by malicious elements. </w:t>
            </w:r>
          </w:p>
          <w:p w14:paraId="16BF2D50" w14:textId="77777777" w:rsidR="007949A8" w:rsidRPr="00CB7698" w:rsidRDefault="007949A8" w:rsidP="00401CB5">
            <w:pPr>
              <w:rPr>
                <w:color w:val="auto"/>
              </w:rPr>
            </w:pPr>
            <w:r w:rsidRPr="00CB7698">
              <w:rPr>
                <w:color w:val="auto"/>
              </w:rPr>
              <w:t>To be disposed of by controlled burning.</w:t>
            </w:r>
          </w:p>
        </w:tc>
        <w:tc>
          <w:tcPr>
            <w:tcW w:w="1932" w:type="dxa"/>
            <w:shd w:val="clear" w:color="auto" w:fill="EDF2F8"/>
          </w:tcPr>
          <w:p w14:paraId="3F3A1CCC" w14:textId="77777777" w:rsidR="007949A8" w:rsidRDefault="007949A8" w:rsidP="00401CB5"/>
        </w:tc>
        <w:tc>
          <w:tcPr>
            <w:tcW w:w="1536" w:type="dxa"/>
            <w:shd w:val="clear" w:color="auto" w:fill="EDF2F8"/>
          </w:tcPr>
          <w:p w14:paraId="336F8392" w14:textId="77777777" w:rsidR="004C0DC1" w:rsidRDefault="004C0DC1" w:rsidP="004C0DC1">
            <w:pPr>
              <w:rPr>
                <w:color w:val="auto"/>
              </w:rPr>
            </w:pPr>
            <w:r>
              <w:rPr>
                <w:color w:val="auto"/>
              </w:rPr>
              <w:t>LAND</w:t>
            </w:r>
          </w:p>
          <w:p w14:paraId="58173A20" w14:textId="77777777" w:rsidR="004C0DC1" w:rsidRDefault="004C0DC1" w:rsidP="004C0DC1">
            <w:pPr>
              <w:rPr>
                <w:color w:val="auto"/>
              </w:rPr>
            </w:pPr>
          </w:p>
          <w:p w14:paraId="0E1DBF69" w14:textId="77777777" w:rsidR="007949A8" w:rsidRPr="00B96C9E" w:rsidRDefault="007949A8" w:rsidP="00401CB5"/>
        </w:tc>
      </w:tr>
      <w:tr w:rsidR="007949A8" w14:paraId="119013B2" w14:textId="77777777" w:rsidTr="00E95013">
        <w:trPr>
          <w:cantSplit/>
        </w:trPr>
        <w:tc>
          <w:tcPr>
            <w:tcW w:w="2278" w:type="dxa"/>
            <w:shd w:val="clear" w:color="auto" w:fill="A7C0DE"/>
          </w:tcPr>
          <w:p w14:paraId="398D4CB8" w14:textId="77777777" w:rsidR="007949A8" w:rsidRPr="00CB7698" w:rsidRDefault="007949A8" w:rsidP="00401CB5">
            <w:pPr>
              <w:rPr>
                <w:color w:val="auto"/>
              </w:rPr>
            </w:pPr>
            <w:r w:rsidRPr="00CB7698">
              <w:rPr>
                <w:color w:val="auto"/>
              </w:rPr>
              <w:t xml:space="preserve">2.22.8 </w:t>
            </w:r>
          </w:p>
          <w:p w14:paraId="7CC4FE6A" w14:textId="77777777" w:rsidR="007949A8" w:rsidRPr="00CB7698" w:rsidRDefault="007949A8" w:rsidP="00401CB5">
            <w:pPr>
              <w:rPr>
                <w:color w:val="auto"/>
              </w:rPr>
            </w:pPr>
            <w:r w:rsidRPr="00CB7698">
              <w:rPr>
                <w:color w:val="auto"/>
              </w:rPr>
              <w:t>Unused Explosives</w:t>
            </w:r>
          </w:p>
        </w:tc>
        <w:tc>
          <w:tcPr>
            <w:tcW w:w="3860" w:type="dxa"/>
            <w:shd w:val="clear" w:color="auto" w:fill="A7C0DE"/>
          </w:tcPr>
          <w:p w14:paraId="2C6124F7" w14:textId="77777777" w:rsidR="007949A8" w:rsidRPr="00CB7698" w:rsidRDefault="007949A8" w:rsidP="00401CB5">
            <w:pPr>
              <w:rPr>
                <w:color w:val="auto"/>
              </w:rPr>
            </w:pPr>
            <w:r w:rsidRPr="00CB7698">
              <w:rPr>
                <w:color w:val="auto"/>
              </w:rPr>
              <w:t>Procedures should be in place for disposal of explosives in coordination with the manufacturer and/or suppliers and in accordance with IME practices.</w:t>
            </w:r>
          </w:p>
        </w:tc>
        <w:tc>
          <w:tcPr>
            <w:tcW w:w="1932" w:type="dxa"/>
            <w:shd w:val="clear" w:color="auto" w:fill="A7C0DE"/>
          </w:tcPr>
          <w:p w14:paraId="25D3E655" w14:textId="77777777" w:rsidR="007949A8" w:rsidRDefault="007949A8" w:rsidP="00401CB5"/>
        </w:tc>
        <w:tc>
          <w:tcPr>
            <w:tcW w:w="1536" w:type="dxa"/>
            <w:shd w:val="clear" w:color="auto" w:fill="A7C0DE"/>
          </w:tcPr>
          <w:p w14:paraId="4D38131C" w14:textId="77777777" w:rsidR="004C0DC1" w:rsidRDefault="004C0DC1" w:rsidP="004C0DC1">
            <w:pPr>
              <w:rPr>
                <w:color w:val="auto"/>
              </w:rPr>
            </w:pPr>
            <w:r>
              <w:rPr>
                <w:color w:val="auto"/>
              </w:rPr>
              <w:t>LAND</w:t>
            </w:r>
          </w:p>
          <w:p w14:paraId="7B41F6E7" w14:textId="77777777" w:rsidR="004C0DC1" w:rsidRDefault="004C0DC1" w:rsidP="004C0DC1">
            <w:pPr>
              <w:rPr>
                <w:color w:val="auto"/>
              </w:rPr>
            </w:pPr>
          </w:p>
          <w:p w14:paraId="2CAA050A" w14:textId="77777777" w:rsidR="007949A8" w:rsidRPr="00B96C9E" w:rsidRDefault="007949A8" w:rsidP="00401CB5"/>
        </w:tc>
      </w:tr>
      <w:tr w:rsidR="007949A8" w14:paraId="41A25747" w14:textId="77777777" w:rsidTr="0075602D">
        <w:trPr>
          <w:cantSplit/>
        </w:trPr>
        <w:tc>
          <w:tcPr>
            <w:tcW w:w="2278" w:type="dxa"/>
            <w:shd w:val="clear" w:color="auto" w:fill="EDF2F8"/>
          </w:tcPr>
          <w:p w14:paraId="5F505CF1" w14:textId="77777777" w:rsidR="007949A8" w:rsidRPr="00CB7698" w:rsidRDefault="007949A8" w:rsidP="00401CB5">
            <w:pPr>
              <w:rPr>
                <w:color w:val="auto"/>
              </w:rPr>
            </w:pPr>
            <w:r w:rsidRPr="00CB7698">
              <w:rPr>
                <w:color w:val="auto"/>
              </w:rPr>
              <w:t>2.22.9</w:t>
            </w:r>
          </w:p>
          <w:p w14:paraId="290A7C1E" w14:textId="77777777" w:rsidR="007949A8" w:rsidRPr="00CB7698" w:rsidRDefault="007949A8" w:rsidP="00401CB5">
            <w:pPr>
              <w:rPr>
                <w:color w:val="auto"/>
              </w:rPr>
            </w:pPr>
            <w:r w:rsidRPr="00CB7698">
              <w:rPr>
                <w:color w:val="auto"/>
              </w:rPr>
              <w:t>Transportation - land, water, air</w:t>
            </w:r>
          </w:p>
        </w:tc>
        <w:tc>
          <w:tcPr>
            <w:tcW w:w="3860" w:type="dxa"/>
            <w:shd w:val="clear" w:color="auto" w:fill="EDF2F8"/>
          </w:tcPr>
          <w:p w14:paraId="12485A53" w14:textId="77777777" w:rsidR="007949A8" w:rsidRPr="00CB7698" w:rsidRDefault="007949A8" w:rsidP="00401CB5">
            <w:pPr>
              <w:rPr>
                <w:color w:val="auto"/>
              </w:rPr>
            </w:pPr>
            <w:r w:rsidRPr="00CB7698">
              <w:rPr>
                <w:color w:val="auto"/>
              </w:rPr>
              <w:t>Procedures should be in place for explosives transportation (land, water and air), as per reference documents</w:t>
            </w:r>
          </w:p>
        </w:tc>
        <w:tc>
          <w:tcPr>
            <w:tcW w:w="1932" w:type="dxa"/>
            <w:shd w:val="clear" w:color="auto" w:fill="EDF2F8"/>
          </w:tcPr>
          <w:p w14:paraId="7CBDEA4E" w14:textId="77777777" w:rsidR="007949A8" w:rsidRDefault="007949A8" w:rsidP="00401CB5"/>
        </w:tc>
        <w:tc>
          <w:tcPr>
            <w:tcW w:w="1536" w:type="dxa"/>
            <w:shd w:val="clear" w:color="auto" w:fill="EDF2F8"/>
          </w:tcPr>
          <w:p w14:paraId="1CD2AF78" w14:textId="77777777" w:rsidR="004C0DC1" w:rsidRDefault="004C0DC1" w:rsidP="004C0DC1">
            <w:pPr>
              <w:rPr>
                <w:color w:val="auto"/>
              </w:rPr>
            </w:pPr>
            <w:r>
              <w:rPr>
                <w:color w:val="auto"/>
              </w:rPr>
              <w:t>LAND</w:t>
            </w:r>
          </w:p>
          <w:p w14:paraId="59A24F41" w14:textId="77777777" w:rsidR="004C0DC1" w:rsidRDefault="004C0DC1" w:rsidP="004C0DC1">
            <w:pPr>
              <w:rPr>
                <w:color w:val="auto"/>
              </w:rPr>
            </w:pPr>
          </w:p>
          <w:p w14:paraId="42C76773" w14:textId="77777777" w:rsidR="007949A8" w:rsidRPr="00B96C9E" w:rsidRDefault="007949A8" w:rsidP="00401CB5">
            <w:r w:rsidRPr="00B96C9E">
              <w:t>S1</w:t>
            </w:r>
          </w:p>
          <w:p w14:paraId="76D883C3" w14:textId="77777777" w:rsidR="007949A8" w:rsidRPr="00B96C9E" w:rsidRDefault="007949A8" w:rsidP="00401CB5">
            <w:r w:rsidRPr="00B96C9E">
              <w:t>S5</w:t>
            </w:r>
          </w:p>
          <w:p w14:paraId="6B43B9A3" w14:textId="77777777" w:rsidR="007949A8" w:rsidRPr="00B96C9E" w:rsidRDefault="007949A8" w:rsidP="00401CB5">
            <w:r w:rsidRPr="00B96C9E">
              <w:t>S8</w:t>
            </w:r>
          </w:p>
          <w:p w14:paraId="20358E57" w14:textId="77777777" w:rsidR="007949A8" w:rsidRDefault="007949A8" w:rsidP="00401CB5">
            <w:r w:rsidRPr="00B96C9E">
              <w:t>S15</w:t>
            </w:r>
          </w:p>
        </w:tc>
      </w:tr>
      <w:tr w:rsidR="007949A8" w14:paraId="4B141612" w14:textId="77777777" w:rsidTr="0075602D">
        <w:trPr>
          <w:cantSplit/>
        </w:trPr>
        <w:tc>
          <w:tcPr>
            <w:tcW w:w="2278" w:type="dxa"/>
            <w:shd w:val="clear" w:color="auto" w:fill="A7C0DE"/>
          </w:tcPr>
          <w:p w14:paraId="0BFB1710" w14:textId="77777777" w:rsidR="007949A8" w:rsidRPr="00CB7698" w:rsidRDefault="007949A8" w:rsidP="00401CB5">
            <w:pPr>
              <w:rPr>
                <w:color w:val="auto"/>
              </w:rPr>
            </w:pPr>
            <w:r w:rsidRPr="00CB7698">
              <w:rPr>
                <w:color w:val="auto"/>
              </w:rPr>
              <w:t>2.22.10</w:t>
            </w:r>
          </w:p>
          <w:p w14:paraId="3AB0733D" w14:textId="77777777" w:rsidR="007949A8" w:rsidRPr="00CB7698" w:rsidRDefault="007949A8" w:rsidP="00401CB5">
            <w:pPr>
              <w:rPr>
                <w:color w:val="auto"/>
              </w:rPr>
            </w:pPr>
            <w:r w:rsidRPr="00CB7698">
              <w:rPr>
                <w:color w:val="auto"/>
              </w:rPr>
              <w:t>Storage distances</w:t>
            </w:r>
          </w:p>
        </w:tc>
        <w:tc>
          <w:tcPr>
            <w:tcW w:w="3860" w:type="dxa"/>
            <w:shd w:val="clear" w:color="auto" w:fill="A7C0DE"/>
          </w:tcPr>
          <w:p w14:paraId="1E41CE5E" w14:textId="77777777" w:rsidR="007949A8" w:rsidRPr="00CB7698" w:rsidRDefault="007949A8" w:rsidP="00401CB5">
            <w:pPr>
              <w:rPr>
                <w:color w:val="auto"/>
              </w:rPr>
            </w:pPr>
            <w:r w:rsidRPr="00CB7698">
              <w:rPr>
                <w:color w:val="auto"/>
              </w:rPr>
              <w:t>The distances of explosives storage facilities from other structures, buildings and infrastructure and should meet the recommendations as stated in the reference.</w:t>
            </w:r>
          </w:p>
        </w:tc>
        <w:tc>
          <w:tcPr>
            <w:tcW w:w="1932" w:type="dxa"/>
            <w:shd w:val="clear" w:color="auto" w:fill="A7C0DE"/>
          </w:tcPr>
          <w:p w14:paraId="5D96B281" w14:textId="77777777" w:rsidR="007949A8" w:rsidRDefault="007949A8" w:rsidP="00401CB5"/>
        </w:tc>
        <w:tc>
          <w:tcPr>
            <w:tcW w:w="1536" w:type="dxa"/>
            <w:shd w:val="clear" w:color="auto" w:fill="A7C0DE"/>
          </w:tcPr>
          <w:p w14:paraId="794AEE34" w14:textId="77777777" w:rsidR="004C0DC1" w:rsidRDefault="004C0DC1" w:rsidP="004C0DC1">
            <w:pPr>
              <w:rPr>
                <w:color w:val="auto"/>
              </w:rPr>
            </w:pPr>
            <w:r>
              <w:rPr>
                <w:color w:val="auto"/>
              </w:rPr>
              <w:t>LAND</w:t>
            </w:r>
          </w:p>
          <w:p w14:paraId="4AA13DF2" w14:textId="77777777" w:rsidR="004C0DC1" w:rsidRDefault="004C0DC1" w:rsidP="004C0DC1">
            <w:pPr>
              <w:rPr>
                <w:color w:val="auto"/>
              </w:rPr>
            </w:pPr>
          </w:p>
          <w:p w14:paraId="26D24CE6" w14:textId="77777777" w:rsidR="007949A8" w:rsidRPr="00B96C9E" w:rsidRDefault="007949A8" w:rsidP="00401CB5">
            <w:r w:rsidRPr="00B96C9E">
              <w:t>S5</w:t>
            </w:r>
          </w:p>
          <w:p w14:paraId="6CDCE12E" w14:textId="77777777" w:rsidR="007949A8" w:rsidRPr="00B96C9E" w:rsidRDefault="007949A8" w:rsidP="00401CB5">
            <w:r w:rsidRPr="00B96C9E">
              <w:t>E9</w:t>
            </w:r>
          </w:p>
          <w:p w14:paraId="70B78271" w14:textId="77777777" w:rsidR="007949A8" w:rsidRDefault="007949A8" w:rsidP="00401CB5">
            <w:r w:rsidRPr="00B96C9E">
              <w:t>E10</w:t>
            </w:r>
          </w:p>
        </w:tc>
      </w:tr>
      <w:tr w:rsidR="007949A8" w14:paraId="03F6C06B" w14:textId="77777777" w:rsidTr="0075602D">
        <w:trPr>
          <w:cantSplit/>
        </w:trPr>
        <w:tc>
          <w:tcPr>
            <w:tcW w:w="2278" w:type="dxa"/>
            <w:shd w:val="clear" w:color="auto" w:fill="EDF2F8"/>
          </w:tcPr>
          <w:p w14:paraId="5C9F9577" w14:textId="77777777" w:rsidR="007949A8" w:rsidRPr="00CB7698" w:rsidRDefault="007949A8" w:rsidP="00401CB5">
            <w:pPr>
              <w:rPr>
                <w:color w:val="auto"/>
              </w:rPr>
            </w:pPr>
            <w:r w:rsidRPr="00CB7698">
              <w:rPr>
                <w:color w:val="auto"/>
              </w:rPr>
              <w:t>2.22.11</w:t>
            </w:r>
          </w:p>
          <w:p w14:paraId="7135E9C4" w14:textId="77777777" w:rsidR="007949A8" w:rsidRPr="00CB7698" w:rsidRDefault="007949A8" w:rsidP="00401CB5">
            <w:pPr>
              <w:rPr>
                <w:color w:val="auto"/>
              </w:rPr>
            </w:pPr>
            <w:r w:rsidRPr="00CB7698">
              <w:rPr>
                <w:color w:val="auto"/>
              </w:rPr>
              <w:t>Storage</w:t>
            </w:r>
          </w:p>
        </w:tc>
        <w:tc>
          <w:tcPr>
            <w:tcW w:w="3860" w:type="dxa"/>
            <w:shd w:val="clear" w:color="auto" w:fill="EDF2F8"/>
          </w:tcPr>
          <w:p w14:paraId="3C5607DA" w14:textId="77777777" w:rsidR="007949A8" w:rsidRPr="00CB7698" w:rsidRDefault="007949A8" w:rsidP="00401CB5">
            <w:pPr>
              <w:rPr>
                <w:color w:val="auto"/>
              </w:rPr>
            </w:pPr>
            <w:r w:rsidRPr="00CB7698">
              <w:rPr>
                <w:color w:val="auto"/>
              </w:rPr>
              <w:t>Storage of explosives should comply with local regulations.</w:t>
            </w:r>
          </w:p>
          <w:p w14:paraId="4B781594" w14:textId="77777777" w:rsidR="007949A8" w:rsidRPr="00CB7698" w:rsidRDefault="007949A8" w:rsidP="00401CB5">
            <w:pPr>
              <w:rPr>
                <w:color w:val="auto"/>
              </w:rPr>
            </w:pPr>
            <w:r w:rsidRPr="00CB7698">
              <w:rPr>
                <w:color w:val="auto"/>
              </w:rPr>
              <w:t>Area to be kept clean</w:t>
            </w:r>
          </w:p>
        </w:tc>
        <w:tc>
          <w:tcPr>
            <w:tcW w:w="1932" w:type="dxa"/>
            <w:shd w:val="clear" w:color="auto" w:fill="EDF2F8"/>
          </w:tcPr>
          <w:p w14:paraId="58E0B15F" w14:textId="77777777" w:rsidR="007949A8" w:rsidRDefault="007949A8" w:rsidP="00401CB5"/>
        </w:tc>
        <w:tc>
          <w:tcPr>
            <w:tcW w:w="1536" w:type="dxa"/>
            <w:shd w:val="clear" w:color="auto" w:fill="EDF2F8"/>
          </w:tcPr>
          <w:p w14:paraId="3F0164DA" w14:textId="77777777" w:rsidR="004C0DC1" w:rsidRDefault="004C0DC1" w:rsidP="004C0DC1">
            <w:pPr>
              <w:rPr>
                <w:color w:val="auto"/>
              </w:rPr>
            </w:pPr>
            <w:r>
              <w:rPr>
                <w:color w:val="auto"/>
              </w:rPr>
              <w:t>LAND</w:t>
            </w:r>
          </w:p>
          <w:p w14:paraId="3386C2C8" w14:textId="77777777" w:rsidR="004C0DC1" w:rsidRDefault="004C0DC1" w:rsidP="004C0DC1">
            <w:pPr>
              <w:rPr>
                <w:color w:val="auto"/>
              </w:rPr>
            </w:pPr>
          </w:p>
          <w:p w14:paraId="53EB465A" w14:textId="77777777" w:rsidR="007949A8" w:rsidRDefault="007949A8" w:rsidP="00401CB5">
            <w:r w:rsidRPr="00B96C9E">
              <w:t>S5</w:t>
            </w:r>
          </w:p>
        </w:tc>
      </w:tr>
      <w:tr w:rsidR="007949A8" w14:paraId="47B7B56C" w14:textId="77777777" w:rsidTr="0075602D">
        <w:trPr>
          <w:cantSplit/>
        </w:trPr>
        <w:tc>
          <w:tcPr>
            <w:tcW w:w="2278" w:type="dxa"/>
            <w:shd w:val="clear" w:color="auto" w:fill="A7C0DE"/>
          </w:tcPr>
          <w:p w14:paraId="2C40748E" w14:textId="77777777" w:rsidR="007949A8" w:rsidRPr="00CB7698" w:rsidRDefault="007949A8" w:rsidP="00401CB5">
            <w:pPr>
              <w:rPr>
                <w:color w:val="auto"/>
              </w:rPr>
            </w:pPr>
            <w:r w:rsidRPr="00CB7698">
              <w:rPr>
                <w:color w:val="auto"/>
              </w:rPr>
              <w:t>2.22.12</w:t>
            </w:r>
          </w:p>
          <w:p w14:paraId="3FC44174" w14:textId="77777777" w:rsidR="007949A8" w:rsidRPr="00CB7698" w:rsidRDefault="007949A8" w:rsidP="00401CB5">
            <w:pPr>
              <w:rPr>
                <w:color w:val="auto"/>
              </w:rPr>
            </w:pPr>
            <w:r w:rsidRPr="00CB7698">
              <w:rPr>
                <w:color w:val="auto"/>
              </w:rPr>
              <w:t>Storage management</w:t>
            </w:r>
          </w:p>
        </w:tc>
        <w:tc>
          <w:tcPr>
            <w:tcW w:w="3860" w:type="dxa"/>
            <w:shd w:val="clear" w:color="auto" w:fill="A7C0DE"/>
          </w:tcPr>
          <w:p w14:paraId="670FDF1F" w14:textId="77777777" w:rsidR="007949A8" w:rsidRPr="00CB7698" w:rsidRDefault="007949A8" w:rsidP="00401CB5">
            <w:pPr>
              <w:rPr>
                <w:color w:val="auto"/>
              </w:rPr>
            </w:pPr>
            <w:r w:rsidRPr="00CB7698">
              <w:rPr>
                <w:color w:val="auto"/>
              </w:rPr>
              <w:t>Only competent personnel should be made responsible for the control of explosive inventories. Key control.</w:t>
            </w:r>
          </w:p>
        </w:tc>
        <w:tc>
          <w:tcPr>
            <w:tcW w:w="1932" w:type="dxa"/>
            <w:shd w:val="clear" w:color="auto" w:fill="A7C0DE"/>
          </w:tcPr>
          <w:p w14:paraId="66EF9C40" w14:textId="77777777" w:rsidR="007949A8" w:rsidRDefault="007949A8" w:rsidP="00401CB5"/>
        </w:tc>
        <w:tc>
          <w:tcPr>
            <w:tcW w:w="1536" w:type="dxa"/>
            <w:shd w:val="clear" w:color="auto" w:fill="A7C0DE"/>
          </w:tcPr>
          <w:p w14:paraId="114A23FC" w14:textId="77777777" w:rsidR="004C0DC1" w:rsidRDefault="004C0DC1" w:rsidP="004C0DC1">
            <w:pPr>
              <w:rPr>
                <w:color w:val="auto"/>
              </w:rPr>
            </w:pPr>
            <w:r>
              <w:rPr>
                <w:color w:val="auto"/>
              </w:rPr>
              <w:t>LAND</w:t>
            </w:r>
          </w:p>
          <w:p w14:paraId="64534121" w14:textId="77777777" w:rsidR="004C0DC1" w:rsidRDefault="004C0DC1" w:rsidP="004C0DC1">
            <w:pPr>
              <w:rPr>
                <w:color w:val="auto"/>
              </w:rPr>
            </w:pPr>
          </w:p>
          <w:p w14:paraId="68F66CDF" w14:textId="77777777" w:rsidR="007949A8" w:rsidRPr="00B96C9E" w:rsidRDefault="007949A8" w:rsidP="00401CB5">
            <w:r w:rsidRPr="00B96C9E">
              <w:t>M3</w:t>
            </w:r>
          </w:p>
          <w:p w14:paraId="50BB97B4" w14:textId="77777777" w:rsidR="007949A8" w:rsidRDefault="007949A8" w:rsidP="00401CB5">
            <w:r w:rsidRPr="00B96C9E">
              <w:t>S5</w:t>
            </w:r>
          </w:p>
        </w:tc>
      </w:tr>
      <w:tr w:rsidR="007949A8" w14:paraId="61390BB5" w14:textId="77777777" w:rsidTr="0075602D">
        <w:trPr>
          <w:cantSplit/>
        </w:trPr>
        <w:tc>
          <w:tcPr>
            <w:tcW w:w="2278" w:type="dxa"/>
            <w:shd w:val="clear" w:color="auto" w:fill="EDF2F8"/>
          </w:tcPr>
          <w:p w14:paraId="6DB7D2B0" w14:textId="77777777" w:rsidR="007949A8" w:rsidRPr="00CB7698" w:rsidRDefault="007949A8" w:rsidP="00401CB5">
            <w:pPr>
              <w:rPr>
                <w:color w:val="auto"/>
              </w:rPr>
            </w:pPr>
            <w:r w:rsidRPr="00CB7698">
              <w:rPr>
                <w:color w:val="auto"/>
              </w:rPr>
              <w:t>2.22.13</w:t>
            </w:r>
          </w:p>
          <w:p w14:paraId="401A9DB4" w14:textId="77777777" w:rsidR="007949A8" w:rsidRPr="00CB7698" w:rsidRDefault="007949A8" w:rsidP="00401CB5">
            <w:pPr>
              <w:rPr>
                <w:color w:val="auto"/>
              </w:rPr>
            </w:pPr>
            <w:r w:rsidRPr="00CB7698">
              <w:rPr>
                <w:color w:val="auto"/>
              </w:rPr>
              <w:t>Storage – locations</w:t>
            </w:r>
          </w:p>
          <w:p w14:paraId="5820CE4B" w14:textId="77777777" w:rsidR="007949A8" w:rsidRPr="00CB7698" w:rsidRDefault="007949A8" w:rsidP="003C074A">
            <w:pPr>
              <w:rPr>
                <w:color w:val="auto"/>
              </w:rPr>
            </w:pPr>
            <w:r w:rsidRPr="00CB7698">
              <w:rPr>
                <w:color w:val="auto"/>
              </w:rPr>
              <w:t>See “Storage distances” above</w:t>
            </w:r>
          </w:p>
        </w:tc>
        <w:tc>
          <w:tcPr>
            <w:tcW w:w="3860" w:type="dxa"/>
            <w:shd w:val="clear" w:color="auto" w:fill="EDF2F8"/>
          </w:tcPr>
          <w:p w14:paraId="7D96ED28" w14:textId="77777777" w:rsidR="007949A8" w:rsidRPr="00CB7698" w:rsidRDefault="007949A8" w:rsidP="00401CB5">
            <w:pPr>
              <w:rPr>
                <w:color w:val="auto"/>
              </w:rPr>
            </w:pPr>
            <w:r w:rsidRPr="00CB7698">
              <w:rPr>
                <w:color w:val="auto"/>
              </w:rPr>
              <w:t>Explosives storage location(s) should be:</w:t>
            </w:r>
          </w:p>
          <w:p w14:paraId="22151689" w14:textId="2CF88CAC" w:rsidR="007949A8" w:rsidRPr="00CB7698" w:rsidRDefault="004C0DC1" w:rsidP="004C0DC1">
            <w:pPr>
              <w:pStyle w:val="Bullet"/>
              <w:ind w:left="504"/>
              <w:rPr>
                <w:color w:val="auto"/>
              </w:rPr>
            </w:pPr>
            <w:r w:rsidRPr="00CB7698">
              <w:rPr>
                <w:color w:val="auto"/>
              </w:rPr>
              <w:t>A</w:t>
            </w:r>
            <w:r w:rsidR="007949A8" w:rsidRPr="00CB7698">
              <w:rPr>
                <w:color w:val="auto"/>
              </w:rPr>
              <w:t>t safe distances from occupied places</w:t>
            </w:r>
          </w:p>
          <w:p w14:paraId="1E0E5B1E" w14:textId="77777777" w:rsidR="007949A8" w:rsidRPr="00CB7698" w:rsidRDefault="004C0DC1" w:rsidP="004C0DC1">
            <w:pPr>
              <w:pStyle w:val="Bullet"/>
              <w:ind w:left="504"/>
              <w:rPr>
                <w:color w:val="auto"/>
              </w:rPr>
            </w:pPr>
            <w:r w:rsidRPr="00CB7698">
              <w:rPr>
                <w:color w:val="auto"/>
              </w:rPr>
              <w:t>I</w:t>
            </w:r>
            <w:r w:rsidR="007949A8" w:rsidRPr="00CB7698">
              <w:rPr>
                <w:color w:val="auto"/>
              </w:rPr>
              <w:t>n areas clear of any combustible material for at least 15 m.</w:t>
            </w:r>
          </w:p>
        </w:tc>
        <w:tc>
          <w:tcPr>
            <w:tcW w:w="1932" w:type="dxa"/>
            <w:shd w:val="clear" w:color="auto" w:fill="EDF2F8"/>
          </w:tcPr>
          <w:p w14:paraId="27CA3D1B" w14:textId="77777777" w:rsidR="007949A8" w:rsidRDefault="007949A8" w:rsidP="00401CB5"/>
        </w:tc>
        <w:tc>
          <w:tcPr>
            <w:tcW w:w="1536" w:type="dxa"/>
            <w:shd w:val="clear" w:color="auto" w:fill="EDF2F8"/>
          </w:tcPr>
          <w:p w14:paraId="1496F8EC" w14:textId="77777777" w:rsidR="004C0DC1" w:rsidRDefault="004C0DC1" w:rsidP="004C0DC1">
            <w:pPr>
              <w:rPr>
                <w:color w:val="auto"/>
              </w:rPr>
            </w:pPr>
            <w:r>
              <w:rPr>
                <w:color w:val="auto"/>
              </w:rPr>
              <w:t>LAND</w:t>
            </w:r>
          </w:p>
          <w:p w14:paraId="7ED82D7A" w14:textId="77777777" w:rsidR="004C0DC1" w:rsidRDefault="004C0DC1" w:rsidP="004C0DC1">
            <w:pPr>
              <w:rPr>
                <w:color w:val="auto"/>
              </w:rPr>
            </w:pPr>
          </w:p>
          <w:p w14:paraId="4655A6EB" w14:textId="77777777" w:rsidR="007949A8" w:rsidRPr="00B96C9E" w:rsidRDefault="007949A8" w:rsidP="00401CB5">
            <w:r w:rsidRPr="00B96C9E">
              <w:t>S5</w:t>
            </w:r>
          </w:p>
          <w:p w14:paraId="5EF15A1D" w14:textId="77777777" w:rsidR="007949A8" w:rsidRPr="00B96C9E" w:rsidRDefault="007949A8" w:rsidP="00401CB5">
            <w:r w:rsidRPr="00B96C9E">
              <w:t>E9</w:t>
            </w:r>
          </w:p>
          <w:p w14:paraId="6C1AF515" w14:textId="77777777" w:rsidR="007949A8" w:rsidRDefault="007949A8" w:rsidP="00401CB5">
            <w:r w:rsidRPr="00B96C9E">
              <w:t>E10</w:t>
            </w:r>
          </w:p>
        </w:tc>
      </w:tr>
      <w:tr w:rsidR="007949A8" w14:paraId="578AE510" w14:textId="77777777" w:rsidTr="0075602D">
        <w:trPr>
          <w:cantSplit/>
        </w:trPr>
        <w:tc>
          <w:tcPr>
            <w:tcW w:w="2278" w:type="dxa"/>
            <w:shd w:val="clear" w:color="auto" w:fill="A7C0DE"/>
          </w:tcPr>
          <w:p w14:paraId="6482F9F1" w14:textId="77777777" w:rsidR="007949A8" w:rsidRPr="00CB7698" w:rsidRDefault="007949A8" w:rsidP="00401CB5">
            <w:pPr>
              <w:rPr>
                <w:color w:val="auto"/>
              </w:rPr>
            </w:pPr>
            <w:r w:rsidRPr="00CB7698">
              <w:rPr>
                <w:color w:val="auto"/>
              </w:rPr>
              <w:t>2.22.14</w:t>
            </w:r>
          </w:p>
          <w:p w14:paraId="0FBB6E91" w14:textId="77777777" w:rsidR="007949A8" w:rsidRPr="00CB7698" w:rsidRDefault="007949A8" w:rsidP="00401CB5">
            <w:pPr>
              <w:rPr>
                <w:color w:val="auto"/>
              </w:rPr>
            </w:pPr>
            <w:r w:rsidRPr="00CB7698">
              <w:rPr>
                <w:color w:val="auto"/>
              </w:rPr>
              <w:t>Magazines</w:t>
            </w:r>
          </w:p>
        </w:tc>
        <w:tc>
          <w:tcPr>
            <w:tcW w:w="3860" w:type="dxa"/>
            <w:shd w:val="clear" w:color="auto" w:fill="A7C0DE"/>
          </w:tcPr>
          <w:p w14:paraId="248D6640" w14:textId="77777777" w:rsidR="007949A8" w:rsidRPr="00CB7698" w:rsidRDefault="007949A8" w:rsidP="00401CB5">
            <w:pPr>
              <w:rPr>
                <w:color w:val="auto"/>
              </w:rPr>
            </w:pPr>
            <w:r w:rsidRPr="00CB7698">
              <w:rPr>
                <w:color w:val="auto"/>
              </w:rPr>
              <w:t>Explosives magazines should comply with the following:</w:t>
            </w:r>
          </w:p>
          <w:p w14:paraId="5F987A38" w14:textId="56397C3F" w:rsidR="007949A8" w:rsidRPr="00CB7698" w:rsidRDefault="007949A8" w:rsidP="004C0DC1">
            <w:pPr>
              <w:pStyle w:val="Bullet"/>
              <w:ind w:left="504"/>
              <w:rPr>
                <w:color w:val="auto"/>
              </w:rPr>
            </w:pPr>
            <w:r w:rsidRPr="00CB7698">
              <w:rPr>
                <w:color w:val="auto"/>
              </w:rPr>
              <w:t>Be of sound construction according to the local regulations or IME guideline</w:t>
            </w:r>
          </w:p>
          <w:p w14:paraId="77958F6E" w14:textId="76606DF3" w:rsidR="007949A8" w:rsidRPr="00CB7698" w:rsidRDefault="007949A8" w:rsidP="004C0DC1">
            <w:pPr>
              <w:pStyle w:val="Bullet"/>
              <w:ind w:left="504"/>
              <w:rPr>
                <w:color w:val="auto"/>
              </w:rPr>
            </w:pPr>
            <w:r w:rsidRPr="00CB7698">
              <w:rPr>
                <w:color w:val="auto"/>
              </w:rPr>
              <w:t>Efficient lightning protection</w:t>
            </w:r>
          </w:p>
          <w:p w14:paraId="3FAC6E0A" w14:textId="77777777" w:rsidR="007949A8" w:rsidRPr="00CB7698" w:rsidRDefault="007949A8" w:rsidP="004C0DC1">
            <w:pPr>
              <w:pStyle w:val="Bullet"/>
              <w:ind w:left="504"/>
              <w:rPr>
                <w:color w:val="auto"/>
              </w:rPr>
            </w:pPr>
            <w:r w:rsidRPr="00CB7698">
              <w:rPr>
                <w:color w:val="auto"/>
              </w:rPr>
              <w:t>The use of active (ionizing chamber) lightning conductor(s) is not recommended, their effectiveness is not considered proven</w:t>
            </w:r>
          </w:p>
          <w:p w14:paraId="550651DE" w14:textId="6C670726" w:rsidR="007949A8" w:rsidRPr="00CB7698" w:rsidRDefault="007949A8" w:rsidP="004C0DC1">
            <w:pPr>
              <w:pStyle w:val="Bullet"/>
              <w:ind w:left="504"/>
              <w:rPr>
                <w:color w:val="auto"/>
              </w:rPr>
            </w:pPr>
            <w:r w:rsidRPr="00CB7698">
              <w:rPr>
                <w:color w:val="auto"/>
              </w:rPr>
              <w:t>Adequate earthing</w:t>
            </w:r>
          </w:p>
          <w:p w14:paraId="6E7FA27D" w14:textId="478A3105" w:rsidR="007949A8" w:rsidRPr="00CB7698" w:rsidRDefault="007949A8" w:rsidP="004C0DC1">
            <w:pPr>
              <w:pStyle w:val="Bullet"/>
              <w:ind w:left="504"/>
              <w:rPr>
                <w:color w:val="auto"/>
              </w:rPr>
            </w:pPr>
            <w:r w:rsidRPr="00CB7698">
              <w:rPr>
                <w:color w:val="auto"/>
              </w:rPr>
              <w:t>Controlled access and adequate security</w:t>
            </w:r>
          </w:p>
          <w:p w14:paraId="31898461" w14:textId="1B875C2B" w:rsidR="007949A8" w:rsidRPr="00CB7698" w:rsidRDefault="007949A8" w:rsidP="004C0DC1">
            <w:pPr>
              <w:pStyle w:val="Bullet"/>
              <w:ind w:left="504"/>
              <w:rPr>
                <w:color w:val="auto"/>
              </w:rPr>
            </w:pPr>
            <w:r w:rsidRPr="00CB7698">
              <w:rPr>
                <w:color w:val="auto"/>
              </w:rPr>
              <w:t>Temperature extremes controlled</w:t>
            </w:r>
          </w:p>
          <w:p w14:paraId="03A85788" w14:textId="32E79ECF" w:rsidR="00E926C4" w:rsidRPr="00CB7698" w:rsidRDefault="007949A8" w:rsidP="004C0DC1">
            <w:pPr>
              <w:pStyle w:val="Bullet"/>
              <w:ind w:left="504"/>
              <w:rPr>
                <w:color w:val="auto"/>
              </w:rPr>
            </w:pPr>
            <w:r w:rsidRPr="00CB7698">
              <w:rPr>
                <w:color w:val="auto"/>
              </w:rPr>
              <w:t>Adequate ventilation around explosives</w:t>
            </w:r>
          </w:p>
          <w:p w14:paraId="6C32AB29" w14:textId="77777777" w:rsidR="007949A8" w:rsidRPr="00CB7698" w:rsidRDefault="00E926C4" w:rsidP="004C0DC1">
            <w:pPr>
              <w:pStyle w:val="Bullet"/>
              <w:ind w:left="504"/>
              <w:rPr>
                <w:color w:val="auto"/>
              </w:rPr>
            </w:pPr>
            <w:r w:rsidRPr="00CB7698">
              <w:rPr>
                <w:color w:val="auto"/>
              </w:rPr>
              <w:t>Magazines on barges should take into account load distribution to prevent capsizing</w:t>
            </w:r>
            <w:r w:rsidR="007949A8" w:rsidRPr="00CB7698">
              <w:rPr>
                <w:color w:val="auto"/>
              </w:rPr>
              <w:t>.</w:t>
            </w:r>
          </w:p>
        </w:tc>
        <w:tc>
          <w:tcPr>
            <w:tcW w:w="1932" w:type="dxa"/>
            <w:shd w:val="clear" w:color="auto" w:fill="A7C0DE"/>
          </w:tcPr>
          <w:p w14:paraId="6EDD2AEB" w14:textId="77777777" w:rsidR="007949A8" w:rsidRDefault="007949A8" w:rsidP="00401CB5"/>
        </w:tc>
        <w:tc>
          <w:tcPr>
            <w:tcW w:w="1536" w:type="dxa"/>
            <w:shd w:val="clear" w:color="auto" w:fill="A7C0DE"/>
          </w:tcPr>
          <w:p w14:paraId="35C47049" w14:textId="77777777" w:rsidR="004C0DC1" w:rsidRDefault="004C0DC1" w:rsidP="004C0DC1">
            <w:pPr>
              <w:rPr>
                <w:color w:val="auto"/>
              </w:rPr>
            </w:pPr>
            <w:r>
              <w:rPr>
                <w:color w:val="auto"/>
              </w:rPr>
              <w:t>LAND</w:t>
            </w:r>
          </w:p>
          <w:p w14:paraId="4C145E2F" w14:textId="77777777" w:rsidR="004C0DC1" w:rsidRDefault="004C0DC1" w:rsidP="004C0DC1">
            <w:pPr>
              <w:rPr>
                <w:color w:val="auto"/>
              </w:rPr>
            </w:pPr>
          </w:p>
          <w:p w14:paraId="446E1DB8" w14:textId="77777777" w:rsidR="007949A8" w:rsidRPr="00B96C9E" w:rsidRDefault="007949A8" w:rsidP="00401CB5">
            <w:r w:rsidRPr="00B96C9E">
              <w:t>S5</w:t>
            </w:r>
          </w:p>
          <w:p w14:paraId="4F770438" w14:textId="77777777" w:rsidR="007949A8" w:rsidRDefault="007949A8" w:rsidP="00401CB5">
            <w:r w:rsidRPr="00B96C9E">
              <w:t>S21</w:t>
            </w:r>
          </w:p>
          <w:p w14:paraId="23E9B329" w14:textId="77777777" w:rsidR="007949A8" w:rsidRDefault="002F3530" w:rsidP="00401CB5">
            <w:r>
              <w:t>S51</w:t>
            </w:r>
          </w:p>
        </w:tc>
      </w:tr>
      <w:tr w:rsidR="007949A8" w14:paraId="0B1908A0" w14:textId="77777777" w:rsidTr="0075602D">
        <w:trPr>
          <w:cantSplit/>
        </w:trPr>
        <w:tc>
          <w:tcPr>
            <w:tcW w:w="2278" w:type="dxa"/>
            <w:shd w:val="clear" w:color="auto" w:fill="EDF2F8"/>
          </w:tcPr>
          <w:p w14:paraId="0682875C" w14:textId="77777777" w:rsidR="007949A8" w:rsidRDefault="007949A8" w:rsidP="00401CB5">
            <w:r>
              <w:t>2.22.15</w:t>
            </w:r>
          </w:p>
          <w:p w14:paraId="588F8127" w14:textId="77777777" w:rsidR="007949A8" w:rsidRDefault="007949A8" w:rsidP="00401CB5">
            <w:r w:rsidRPr="00B96C9E">
              <w:t xml:space="preserve">Temporary </w:t>
            </w:r>
            <w:r>
              <w:t>f</w:t>
            </w:r>
            <w:r w:rsidRPr="00B96C9E">
              <w:t>ield storage</w:t>
            </w:r>
          </w:p>
        </w:tc>
        <w:tc>
          <w:tcPr>
            <w:tcW w:w="3860" w:type="dxa"/>
            <w:shd w:val="clear" w:color="auto" w:fill="EDF2F8"/>
          </w:tcPr>
          <w:p w14:paraId="145A9FDE" w14:textId="77777777" w:rsidR="007949A8" w:rsidRPr="00B96C9E" w:rsidRDefault="007949A8" w:rsidP="00401CB5">
            <w:r w:rsidRPr="00B96C9E">
              <w:t>Temporary storage facilities for explosives in the field should have:</w:t>
            </w:r>
          </w:p>
          <w:p w14:paraId="73B3D44C" w14:textId="7AC44615" w:rsidR="007949A8" w:rsidRPr="00B96C9E" w:rsidRDefault="007949A8" w:rsidP="004C0DC1">
            <w:pPr>
              <w:pStyle w:val="Bullet"/>
              <w:ind w:left="504"/>
            </w:pPr>
            <w:r w:rsidRPr="00B96C9E">
              <w:t>Adequate security (including secured for unauthorized removal)</w:t>
            </w:r>
          </w:p>
          <w:p w14:paraId="54E460D8" w14:textId="56C1A07E" w:rsidR="007949A8" w:rsidRPr="00B96C9E" w:rsidRDefault="007949A8" w:rsidP="004C0DC1">
            <w:pPr>
              <w:pStyle w:val="Bullet"/>
              <w:ind w:left="504"/>
            </w:pPr>
            <w:r w:rsidRPr="00B96C9E">
              <w:t>Adequate weather protection</w:t>
            </w:r>
          </w:p>
          <w:p w14:paraId="58641469" w14:textId="5D36EE31" w:rsidR="007949A8" w:rsidRPr="00B96C9E" w:rsidRDefault="007949A8" w:rsidP="004C0DC1">
            <w:pPr>
              <w:pStyle w:val="Bullet"/>
              <w:ind w:left="504"/>
            </w:pPr>
            <w:r w:rsidRPr="00B96C9E">
              <w:t>Adequate ventilation</w:t>
            </w:r>
          </w:p>
          <w:p w14:paraId="126FE719" w14:textId="77777777" w:rsidR="007949A8" w:rsidRDefault="007949A8" w:rsidP="004C0DC1">
            <w:pPr>
              <w:pStyle w:val="Bullet"/>
              <w:ind w:left="504"/>
            </w:pPr>
            <w:r w:rsidRPr="00B96C9E">
              <w:t>Up to date inventory.</w:t>
            </w:r>
          </w:p>
        </w:tc>
        <w:tc>
          <w:tcPr>
            <w:tcW w:w="1932" w:type="dxa"/>
            <w:shd w:val="clear" w:color="auto" w:fill="EDF2F8"/>
          </w:tcPr>
          <w:p w14:paraId="6A017396" w14:textId="77777777" w:rsidR="007949A8" w:rsidRDefault="007949A8" w:rsidP="00401CB5"/>
        </w:tc>
        <w:tc>
          <w:tcPr>
            <w:tcW w:w="1536" w:type="dxa"/>
            <w:shd w:val="clear" w:color="auto" w:fill="EDF2F8"/>
          </w:tcPr>
          <w:p w14:paraId="54BC2299" w14:textId="77777777" w:rsidR="004C0DC1" w:rsidRDefault="004C0DC1" w:rsidP="004C0DC1">
            <w:pPr>
              <w:rPr>
                <w:color w:val="auto"/>
              </w:rPr>
            </w:pPr>
            <w:r>
              <w:rPr>
                <w:color w:val="auto"/>
              </w:rPr>
              <w:t>LAND</w:t>
            </w:r>
          </w:p>
          <w:p w14:paraId="50883101" w14:textId="77777777" w:rsidR="004C0DC1" w:rsidRDefault="004C0DC1" w:rsidP="004C0DC1">
            <w:pPr>
              <w:rPr>
                <w:color w:val="auto"/>
              </w:rPr>
            </w:pPr>
          </w:p>
          <w:p w14:paraId="13CCE302" w14:textId="77777777" w:rsidR="007949A8" w:rsidRPr="00B96C9E" w:rsidRDefault="007949A8" w:rsidP="00401CB5">
            <w:r w:rsidRPr="00B96C9E">
              <w:t>S5</w:t>
            </w:r>
          </w:p>
          <w:p w14:paraId="362D8FEE" w14:textId="77777777" w:rsidR="007949A8" w:rsidRPr="00B96C9E" w:rsidRDefault="007949A8" w:rsidP="00401CB5">
            <w:r w:rsidRPr="00B96C9E">
              <w:t>E9</w:t>
            </w:r>
          </w:p>
          <w:p w14:paraId="0CF76CE3" w14:textId="77777777" w:rsidR="007949A8" w:rsidRDefault="007949A8" w:rsidP="00401CB5">
            <w:r w:rsidRPr="00B96C9E">
              <w:t>E10</w:t>
            </w:r>
          </w:p>
        </w:tc>
      </w:tr>
      <w:tr w:rsidR="007949A8" w14:paraId="36253B24" w14:textId="77777777" w:rsidTr="0075602D">
        <w:trPr>
          <w:cantSplit/>
        </w:trPr>
        <w:tc>
          <w:tcPr>
            <w:tcW w:w="2278" w:type="dxa"/>
            <w:shd w:val="clear" w:color="auto" w:fill="A7C0DE"/>
          </w:tcPr>
          <w:p w14:paraId="5A6C9287" w14:textId="77777777" w:rsidR="007949A8" w:rsidRPr="00CB7698" w:rsidRDefault="007949A8" w:rsidP="00401CB5">
            <w:pPr>
              <w:rPr>
                <w:color w:val="auto"/>
              </w:rPr>
            </w:pPr>
            <w:r w:rsidRPr="00CB7698">
              <w:rPr>
                <w:color w:val="auto"/>
              </w:rPr>
              <w:t>2.22.16</w:t>
            </w:r>
          </w:p>
          <w:p w14:paraId="123E2BEC" w14:textId="77777777" w:rsidR="007949A8" w:rsidRPr="00CB7698" w:rsidRDefault="007949A8" w:rsidP="00401CB5">
            <w:pPr>
              <w:rPr>
                <w:color w:val="auto"/>
              </w:rPr>
            </w:pPr>
            <w:r w:rsidRPr="00CB7698">
              <w:rPr>
                <w:color w:val="auto"/>
              </w:rPr>
              <w:t>Separation from other materials</w:t>
            </w:r>
          </w:p>
        </w:tc>
        <w:tc>
          <w:tcPr>
            <w:tcW w:w="3860" w:type="dxa"/>
            <w:shd w:val="clear" w:color="auto" w:fill="A7C0DE"/>
          </w:tcPr>
          <w:p w14:paraId="7627BF45" w14:textId="77777777" w:rsidR="007949A8" w:rsidRPr="00CB7698" w:rsidRDefault="007949A8" w:rsidP="00401CB5">
            <w:pPr>
              <w:rPr>
                <w:color w:val="auto"/>
              </w:rPr>
            </w:pPr>
            <w:r w:rsidRPr="00CB7698">
              <w:rPr>
                <w:color w:val="auto"/>
              </w:rPr>
              <w:t>Explosives to be stored in isolation from other materials. Detonators always stored away from explosives.</w:t>
            </w:r>
          </w:p>
        </w:tc>
        <w:tc>
          <w:tcPr>
            <w:tcW w:w="1932" w:type="dxa"/>
            <w:shd w:val="clear" w:color="auto" w:fill="A7C0DE"/>
          </w:tcPr>
          <w:p w14:paraId="6DE19F4B" w14:textId="77777777" w:rsidR="007949A8" w:rsidRDefault="007949A8" w:rsidP="00401CB5"/>
        </w:tc>
        <w:tc>
          <w:tcPr>
            <w:tcW w:w="1536" w:type="dxa"/>
            <w:shd w:val="clear" w:color="auto" w:fill="A7C0DE"/>
          </w:tcPr>
          <w:p w14:paraId="03A8E960" w14:textId="77777777" w:rsidR="00FF4239" w:rsidRDefault="00FF4239" w:rsidP="00FF4239">
            <w:pPr>
              <w:rPr>
                <w:color w:val="auto"/>
              </w:rPr>
            </w:pPr>
            <w:r>
              <w:rPr>
                <w:color w:val="auto"/>
              </w:rPr>
              <w:t>LAND</w:t>
            </w:r>
          </w:p>
          <w:p w14:paraId="020DB55C" w14:textId="77777777" w:rsidR="00FF4239" w:rsidRDefault="00FF4239" w:rsidP="00FF4239">
            <w:pPr>
              <w:rPr>
                <w:color w:val="auto"/>
              </w:rPr>
            </w:pPr>
          </w:p>
          <w:p w14:paraId="62F347B6" w14:textId="77777777" w:rsidR="007949A8" w:rsidRPr="00B96C9E" w:rsidRDefault="007949A8" w:rsidP="00401CB5">
            <w:r w:rsidRPr="00B96C9E">
              <w:t>S5</w:t>
            </w:r>
          </w:p>
          <w:p w14:paraId="2A13014A" w14:textId="77777777" w:rsidR="007949A8" w:rsidRDefault="007949A8" w:rsidP="00401CB5">
            <w:r w:rsidRPr="00B96C9E">
              <w:t>E9</w:t>
            </w:r>
          </w:p>
        </w:tc>
      </w:tr>
      <w:tr w:rsidR="007949A8" w14:paraId="0CC57369" w14:textId="77777777" w:rsidTr="0075602D">
        <w:trPr>
          <w:cantSplit/>
        </w:trPr>
        <w:tc>
          <w:tcPr>
            <w:tcW w:w="2278" w:type="dxa"/>
            <w:shd w:val="clear" w:color="auto" w:fill="A7C0DE"/>
          </w:tcPr>
          <w:p w14:paraId="4D5AA3F4" w14:textId="77777777" w:rsidR="007949A8" w:rsidRPr="00CB7698" w:rsidRDefault="007949A8" w:rsidP="00401CB5">
            <w:pPr>
              <w:rPr>
                <w:color w:val="auto"/>
              </w:rPr>
            </w:pPr>
            <w:r w:rsidRPr="00CB7698">
              <w:rPr>
                <w:color w:val="auto"/>
              </w:rPr>
              <w:t>2.22.17</w:t>
            </w:r>
          </w:p>
          <w:p w14:paraId="2950933F" w14:textId="77777777" w:rsidR="007949A8" w:rsidRPr="00CB7698" w:rsidRDefault="007949A8" w:rsidP="00401CB5">
            <w:pPr>
              <w:rPr>
                <w:color w:val="auto"/>
              </w:rPr>
            </w:pPr>
            <w:r w:rsidRPr="00CB7698">
              <w:rPr>
                <w:color w:val="auto"/>
              </w:rPr>
              <w:t>Shot hole loading</w:t>
            </w:r>
          </w:p>
        </w:tc>
        <w:tc>
          <w:tcPr>
            <w:tcW w:w="3860" w:type="dxa"/>
            <w:shd w:val="clear" w:color="auto" w:fill="A7C0DE"/>
          </w:tcPr>
          <w:p w14:paraId="132D95EE" w14:textId="77777777" w:rsidR="007949A8" w:rsidRPr="00CB7698" w:rsidRDefault="007949A8" w:rsidP="00401CB5">
            <w:pPr>
              <w:rPr>
                <w:color w:val="auto"/>
              </w:rPr>
            </w:pPr>
            <w:r w:rsidRPr="00CB7698">
              <w:rPr>
                <w:color w:val="auto"/>
              </w:rPr>
              <w:t>Compliance with guidelines, requirements and practices in the reference document.</w:t>
            </w:r>
          </w:p>
          <w:p w14:paraId="56DD8E39" w14:textId="77777777" w:rsidR="007949A8" w:rsidRPr="00CB7698" w:rsidRDefault="00E926C4" w:rsidP="00401CB5">
            <w:pPr>
              <w:rPr>
                <w:color w:val="auto"/>
              </w:rPr>
            </w:pPr>
            <w:r w:rsidRPr="00CB7698">
              <w:rPr>
                <w:color w:val="auto"/>
              </w:rPr>
              <w:t>Multiple charges</w:t>
            </w:r>
            <w:r w:rsidR="007949A8" w:rsidRPr="00CB7698">
              <w:rPr>
                <w:color w:val="auto"/>
              </w:rPr>
              <w:t xml:space="preserve"> </w:t>
            </w:r>
            <w:r w:rsidRPr="00CB7698">
              <w:rPr>
                <w:color w:val="auto"/>
              </w:rPr>
              <w:t xml:space="preserve">at various depths in </w:t>
            </w:r>
            <w:r w:rsidR="007949A8" w:rsidRPr="00CB7698">
              <w:rPr>
                <w:color w:val="auto"/>
              </w:rPr>
              <w:t>a single hole are not recommended.</w:t>
            </w:r>
          </w:p>
          <w:p w14:paraId="0CA5F47B" w14:textId="77777777" w:rsidR="007949A8" w:rsidRPr="00CB7698" w:rsidRDefault="007949A8" w:rsidP="00401CB5">
            <w:pPr>
              <w:rPr>
                <w:color w:val="auto"/>
              </w:rPr>
            </w:pPr>
            <w:r w:rsidRPr="00CB7698">
              <w:rPr>
                <w:color w:val="auto"/>
              </w:rPr>
              <w:t>If required should only be considered where knowledge of the near surface, the small size of charge, separation and tamping practice gives confidence that the risk of blow out is avoided.</w:t>
            </w:r>
          </w:p>
          <w:p w14:paraId="55A0C901" w14:textId="77777777" w:rsidR="00E926C4" w:rsidRPr="00CB7698" w:rsidRDefault="00E926C4" w:rsidP="00401CB5">
            <w:pPr>
              <w:rPr>
                <w:color w:val="auto"/>
              </w:rPr>
            </w:pPr>
            <w:r w:rsidRPr="00CB7698">
              <w:rPr>
                <w:color w:val="auto"/>
              </w:rPr>
              <w:t>Procedures for priming and loading should always ensure only a minimum number of operators are exposed, for a minimum duration.</w:t>
            </w:r>
          </w:p>
        </w:tc>
        <w:tc>
          <w:tcPr>
            <w:tcW w:w="1932" w:type="dxa"/>
            <w:shd w:val="clear" w:color="auto" w:fill="A7C0DE"/>
          </w:tcPr>
          <w:p w14:paraId="144C1FA8" w14:textId="77777777" w:rsidR="007949A8" w:rsidRDefault="007949A8" w:rsidP="00401CB5"/>
        </w:tc>
        <w:tc>
          <w:tcPr>
            <w:tcW w:w="1536" w:type="dxa"/>
            <w:shd w:val="clear" w:color="auto" w:fill="A7C0DE"/>
          </w:tcPr>
          <w:p w14:paraId="47671FE9" w14:textId="77777777" w:rsidR="00FF4239" w:rsidRDefault="00FF4239" w:rsidP="00FF4239">
            <w:pPr>
              <w:rPr>
                <w:color w:val="auto"/>
              </w:rPr>
            </w:pPr>
            <w:r>
              <w:rPr>
                <w:color w:val="auto"/>
              </w:rPr>
              <w:t>LAND</w:t>
            </w:r>
          </w:p>
          <w:p w14:paraId="5A400A1B" w14:textId="77777777" w:rsidR="00FF4239" w:rsidRDefault="00FF4239" w:rsidP="00FF4239">
            <w:pPr>
              <w:rPr>
                <w:color w:val="auto"/>
              </w:rPr>
            </w:pPr>
          </w:p>
          <w:p w14:paraId="65D08D31" w14:textId="77777777" w:rsidR="007949A8" w:rsidRDefault="007949A8" w:rsidP="00401CB5">
            <w:r w:rsidRPr="00B96C9E">
              <w:t>S5</w:t>
            </w:r>
          </w:p>
        </w:tc>
      </w:tr>
      <w:tr w:rsidR="007949A8" w14:paraId="53B0EFC0" w14:textId="77777777" w:rsidTr="0075602D">
        <w:trPr>
          <w:cantSplit/>
        </w:trPr>
        <w:tc>
          <w:tcPr>
            <w:tcW w:w="2278" w:type="dxa"/>
            <w:shd w:val="clear" w:color="auto" w:fill="EDF2F8"/>
          </w:tcPr>
          <w:p w14:paraId="0DE9381F" w14:textId="77777777" w:rsidR="007949A8" w:rsidRPr="00CB7698" w:rsidRDefault="007949A8" w:rsidP="00401CB5">
            <w:pPr>
              <w:rPr>
                <w:color w:val="auto"/>
              </w:rPr>
            </w:pPr>
            <w:r w:rsidRPr="00CB7698">
              <w:rPr>
                <w:color w:val="auto"/>
              </w:rPr>
              <w:t>2.22.18</w:t>
            </w:r>
          </w:p>
          <w:p w14:paraId="471AC0D9" w14:textId="77777777" w:rsidR="007949A8" w:rsidRPr="00CB7698" w:rsidRDefault="007949A8" w:rsidP="00401CB5">
            <w:pPr>
              <w:rPr>
                <w:color w:val="auto"/>
              </w:rPr>
            </w:pPr>
            <w:r w:rsidRPr="00CB7698">
              <w:rPr>
                <w:color w:val="auto"/>
              </w:rPr>
              <w:t>Shot firing</w:t>
            </w:r>
          </w:p>
        </w:tc>
        <w:tc>
          <w:tcPr>
            <w:tcW w:w="3860" w:type="dxa"/>
            <w:shd w:val="clear" w:color="auto" w:fill="EDF2F8"/>
          </w:tcPr>
          <w:p w14:paraId="68651886" w14:textId="77777777" w:rsidR="007949A8" w:rsidRPr="00CB7698" w:rsidRDefault="007949A8" w:rsidP="00401CB5">
            <w:pPr>
              <w:rPr>
                <w:strike/>
                <w:color w:val="auto"/>
              </w:rPr>
            </w:pPr>
            <w:r w:rsidRPr="00CB7698">
              <w:rPr>
                <w:color w:val="auto"/>
              </w:rPr>
              <w:t>Compliance with guidelines, requirements and practices in the reference document.</w:t>
            </w:r>
          </w:p>
          <w:p w14:paraId="096AC8C4" w14:textId="77777777" w:rsidR="007949A8" w:rsidRPr="00CB7698" w:rsidRDefault="007949A8" w:rsidP="00401CB5">
            <w:pPr>
              <w:rPr>
                <w:color w:val="auto"/>
              </w:rPr>
            </w:pPr>
            <w:r w:rsidRPr="00CB7698">
              <w:rPr>
                <w:color w:val="auto"/>
              </w:rPr>
              <w:t xml:space="preserve">Delayed blow-outs procedures providing minimum approach times after shot </w:t>
            </w:r>
            <w:r w:rsidR="005067C1" w:rsidRPr="00CB7698">
              <w:rPr>
                <w:color w:val="auto"/>
              </w:rPr>
              <w:t>initiation has commenced</w:t>
            </w:r>
            <w:r w:rsidRPr="00CB7698">
              <w:rPr>
                <w:color w:val="auto"/>
              </w:rPr>
              <w:t xml:space="preserve">. This </w:t>
            </w:r>
            <w:r w:rsidR="00C47B46">
              <w:rPr>
                <w:color w:val="auto"/>
              </w:rPr>
              <w:t>should</w:t>
            </w:r>
            <w:r w:rsidR="005067C1" w:rsidRPr="00CB7698">
              <w:rPr>
                <w:color w:val="auto"/>
              </w:rPr>
              <w:t xml:space="preserve"> never be less than one minute, and a wait of at least 15 minutes is recommended for electrical detonators, and 30 minutes for electronic detonators.</w:t>
            </w:r>
          </w:p>
          <w:p w14:paraId="60A4B2E2" w14:textId="77777777" w:rsidR="007949A8" w:rsidRPr="00CB7698" w:rsidRDefault="007949A8" w:rsidP="00401CB5">
            <w:pPr>
              <w:rPr>
                <w:color w:val="auto"/>
              </w:rPr>
            </w:pPr>
            <w:r w:rsidRPr="00CB7698">
              <w:rPr>
                <w:color w:val="auto"/>
              </w:rPr>
              <w:t>Multiple firing lines are not permitted. A blaster should only use a single firing line.</w:t>
            </w:r>
          </w:p>
          <w:p w14:paraId="296F8456" w14:textId="77777777" w:rsidR="007949A8" w:rsidRPr="00CB7698" w:rsidRDefault="007949A8" w:rsidP="00401CB5">
            <w:pPr>
              <w:rPr>
                <w:color w:val="auto"/>
              </w:rPr>
            </w:pPr>
            <w:r w:rsidRPr="00CB7698">
              <w:rPr>
                <w:color w:val="auto"/>
              </w:rPr>
              <w:t>Firing lines should be anchored</w:t>
            </w:r>
            <w:r w:rsidR="005067C1" w:rsidRPr="00CB7698">
              <w:rPr>
                <w:color w:val="auto"/>
              </w:rPr>
              <w:t xml:space="preserve">, when warranted, </w:t>
            </w:r>
            <w:r w:rsidRPr="00CB7698">
              <w:rPr>
                <w:color w:val="auto"/>
              </w:rPr>
              <w:t>to avoid being blow out in the direction of other hazards.</w:t>
            </w:r>
          </w:p>
          <w:p w14:paraId="363490DD" w14:textId="28CC8AEB" w:rsidR="007949A8" w:rsidRPr="00CB7698" w:rsidRDefault="007949A8" w:rsidP="00401CB5">
            <w:pPr>
              <w:rPr>
                <w:color w:val="auto"/>
              </w:rPr>
            </w:pPr>
            <w:r w:rsidRPr="00CB7698">
              <w:rPr>
                <w:color w:val="auto"/>
              </w:rPr>
              <w:t>Adequate firing line length should be of a minimum of 30</w:t>
            </w:r>
            <w:r w:rsidR="008751D9">
              <w:rPr>
                <w:color w:val="auto"/>
              </w:rPr>
              <w:t> </w:t>
            </w:r>
            <w:r w:rsidRPr="00CB7698">
              <w:rPr>
                <w:color w:val="auto"/>
              </w:rPr>
              <w:t>m or 100 ft.</w:t>
            </w:r>
          </w:p>
        </w:tc>
        <w:tc>
          <w:tcPr>
            <w:tcW w:w="1932" w:type="dxa"/>
            <w:shd w:val="clear" w:color="auto" w:fill="EDF2F8"/>
          </w:tcPr>
          <w:p w14:paraId="19A63BEA" w14:textId="77777777" w:rsidR="007949A8" w:rsidRDefault="007949A8" w:rsidP="00401CB5"/>
        </w:tc>
        <w:tc>
          <w:tcPr>
            <w:tcW w:w="1536" w:type="dxa"/>
            <w:shd w:val="clear" w:color="auto" w:fill="EDF2F8"/>
          </w:tcPr>
          <w:p w14:paraId="19553A61" w14:textId="77777777" w:rsidR="00FF4239" w:rsidRDefault="00FF4239" w:rsidP="00FF4239">
            <w:pPr>
              <w:rPr>
                <w:color w:val="auto"/>
              </w:rPr>
            </w:pPr>
            <w:r>
              <w:rPr>
                <w:color w:val="auto"/>
              </w:rPr>
              <w:t>LAND</w:t>
            </w:r>
          </w:p>
          <w:p w14:paraId="75AD61D1" w14:textId="77777777" w:rsidR="00FF4239" w:rsidRDefault="00FF4239" w:rsidP="00FF4239">
            <w:pPr>
              <w:rPr>
                <w:color w:val="auto"/>
              </w:rPr>
            </w:pPr>
          </w:p>
          <w:p w14:paraId="178E932D" w14:textId="77777777" w:rsidR="007949A8" w:rsidRDefault="007949A8" w:rsidP="00401CB5">
            <w:r w:rsidRPr="00B96C9E">
              <w:t>S5</w:t>
            </w:r>
          </w:p>
        </w:tc>
      </w:tr>
      <w:tr w:rsidR="007949A8" w14:paraId="5831BA0A" w14:textId="77777777" w:rsidTr="0075602D">
        <w:trPr>
          <w:cantSplit/>
        </w:trPr>
        <w:tc>
          <w:tcPr>
            <w:tcW w:w="2278" w:type="dxa"/>
            <w:shd w:val="clear" w:color="auto" w:fill="A7C0DE"/>
          </w:tcPr>
          <w:p w14:paraId="45EA80C0" w14:textId="77777777" w:rsidR="007949A8" w:rsidRPr="00CB7698" w:rsidRDefault="007949A8" w:rsidP="00401CB5">
            <w:pPr>
              <w:rPr>
                <w:color w:val="auto"/>
              </w:rPr>
            </w:pPr>
            <w:r w:rsidRPr="00CB7698">
              <w:rPr>
                <w:color w:val="auto"/>
              </w:rPr>
              <w:t xml:space="preserve">2.22.19 </w:t>
            </w:r>
          </w:p>
          <w:p w14:paraId="505A2416" w14:textId="77777777" w:rsidR="007949A8" w:rsidRPr="00CB7698" w:rsidRDefault="007949A8" w:rsidP="00401CB5">
            <w:pPr>
              <w:rPr>
                <w:color w:val="auto"/>
              </w:rPr>
            </w:pPr>
            <w:r w:rsidRPr="00CB7698">
              <w:rPr>
                <w:color w:val="auto"/>
              </w:rPr>
              <w:t>Disposal</w:t>
            </w:r>
          </w:p>
        </w:tc>
        <w:tc>
          <w:tcPr>
            <w:tcW w:w="3860" w:type="dxa"/>
            <w:shd w:val="clear" w:color="auto" w:fill="A7C0DE"/>
          </w:tcPr>
          <w:p w14:paraId="2D272DC5" w14:textId="77777777" w:rsidR="007949A8" w:rsidRPr="00CB7698" w:rsidRDefault="007949A8" w:rsidP="00401CB5">
            <w:pPr>
              <w:rPr>
                <w:color w:val="auto"/>
              </w:rPr>
            </w:pPr>
            <w:r w:rsidRPr="00CB7698">
              <w:rPr>
                <w:color w:val="auto"/>
              </w:rPr>
              <w:t>Procedures should be in place for disposal of explosives in coordination with the manufacturer and/or supplier.</w:t>
            </w:r>
          </w:p>
          <w:p w14:paraId="5313A6DF" w14:textId="77777777" w:rsidR="007949A8" w:rsidRPr="00CB7698" w:rsidRDefault="007949A8" w:rsidP="00401CB5">
            <w:pPr>
              <w:rPr>
                <w:color w:val="auto"/>
              </w:rPr>
            </w:pPr>
            <w:r w:rsidRPr="00CB7698">
              <w:rPr>
                <w:color w:val="auto"/>
              </w:rPr>
              <w:t xml:space="preserve">International and local legal requirements </w:t>
            </w:r>
            <w:r w:rsidR="00C47B46">
              <w:rPr>
                <w:color w:val="auto"/>
              </w:rPr>
              <w:t>should</w:t>
            </w:r>
            <w:r w:rsidRPr="00CB7698">
              <w:rPr>
                <w:color w:val="auto"/>
              </w:rPr>
              <w:t xml:space="preserve"> be complied with</w:t>
            </w:r>
          </w:p>
          <w:p w14:paraId="33F59DB7" w14:textId="77777777" w:rsidR="007949A8" w:rsidRPr="00CB7698" w:rsidRDefault="007949A8" w:rsidP="009952CD">
            <w:pPr>
              <w:rPr>
                <w:color w:val="auto"/>
              </w:rPr>
            </w:pPr>
            <w:r w:rsidRPr="00CB7698">
              <w:rPr>
                <w:color w:val="auto"/>
              </w:rPr>
              <w:t>Packing should be burned in field and not re-used.</w:t>
            </w:r>
          </w:p>
        </w:tc>
        <w:tc>
          <w:tcPr>
            <w:tcW w:w="1932" w:type="dxa"/>
            <w:shd w:val="clear" w:color="auto" w:fill="A7C0DE"/>
          </w:tcPr>
          <w:p w14:paraId="70B0541D" w14:textId="77777777" w:rsidR="007949A8" w:rsidRDefault="007949A8" w:rsidP="00401CB5"/>
        </w:tc>
        <w:tc>
          <w:tcPr>
            <w:tcW w:w="1536" w:type="dxa"/>
            <w:shd w:val="clear" w:color="auto" w:fill="A7C0DE"/>
          </w:tcPr>
          <w:p w14:paraId="3797C62F" w14:textId="77777777" w:rsidR="00FF4239" w:rsidRDefault="00FF4239" w:rsidP="00FF4239">
            <w:pPr>
              <w:rPr>
                <w:color w:val="auto"/>
              </w:rPr>
            </w:pPr>
            <w:r>
              <w:rPr>
                <w:color w:val="auto"/>
              </w:rPr>
              <w:t>LAND</w:t>
            </w:r>
          </w:p>
          <w:p w14:paraId="549AD768" w14:textId="77777777" w:rsidR="00FF4239" w:rsidRDefault="00FF4239" w:rsidP="00FF4239">
            <w:pPr>
              <w:rPr>
                <w:color w:val="auto"/>
              </w:rPr>
            </w:pPr>
          </w:p>
          <w:p w14:paraId="5346A4EB" w14:textId="77777777" w:rsidR="007949A8" w:rsidRDefault="007949A8" w:rsidP="00401CB5"/>
        </w:tc>
      </w:tr>
      <w:tr w:rsidR="007949A8" w14:paraId="7AB1F914" w14:textId="77777777" w:rsidTr="0075602D">
        <w:trPr>
          <w:cantSplit/>
        </w:trPr>
        <w:tc>
          <w:tcPr>
            <w:tcW w:w="2278" w:type="dxa"/>
            <w:shd w:val="clear" w:color="auto" w:fill="EDF2F8"/>
          </w:tcPr>
          <w:p w14:paraId="06BAF657" w14:textId="77777777" w:rsidR="007949A8" w:rsidRPr="00CB7698" w:rsidRDefault="007949A8" w:rsidP="00401CB5">
            <w:pPr>
              <w:rPr>
                <w:color w:val="auto"/>
              </w:rPr>
            </w:pPr>
            <w:r w:rsidRPr="00CB7698">
              <w:rPr>
                <w:color w:val="auto"/>
              </w:rPr>
              <w:t>2.22.20</w:t>
            </w:r>
          </w:p>
          <w:p w14:paraId="4D891FE0" w14:textId="77777777" w:rsidR="007949A8" w:rsidRPr="00CB7698" w:rsidRDefault="007949A8" w:rsidP="00401CB5">
            <w:pPr>
              <w:rPr>
                <w:color w:val="auto"/>
              </w:rPr>
            </w:pPr>
            <w:r w:rsidRPr="00CB7698">
              <w:rPr>
                <w:color w:val="auto"/>
              </w:rPr>
              <w:t>Abandoning misfires</w:t>
            </w:r>
          </w:p>
        </w:tc>
        <w:tc>
          <w:tcPr>
            <w:tcW w:w="3860" w:type="dxa"/>
            <w:shd w:val="clear" w:color="auto" w:fill="EDF2F8"/>
          </w:tcPr>
          <w:p w14:paraId="2098BE07" w14:textId="77777777" w:rsidR="007949A8" w:rsidRPr="00CB7698" w:rsidRDefault="007949A8" w:rsidP="00401CB5">
            <w:pPr>
              <w:rPr>
                <w:color w:val="auto"/>
              </w:rPr>
            </w:pPr>
            <w:r w:rsidRPr="00CB7698">
              <w:rPr>
                <w:color w:val="auto"/>
              </w:rPr>
              <w:t xml:space="preserve">Procedures for handling abandoned charges </w:t>
            </w:r>
            <w:r w:rsidR="00C47B46">
              <w:rPr>
                <w:color w:val="auto"/>
              </w:rPr>
              <w:t>should</w:t>
            </w:r>
            <w:r w:rsidRPr="00CB7698">
              <w:rPr>
                <w:color w:val="auto"/>
              </w:rPr>
              <w:t xml:space="preserve"> be mutually agreed upon by client and contractor during the bidding stage. </w:t>
            </w:r>
          </w:p>
          <w:p w14:paraId="1EBECA5E" w14:textId="77777777" w:rsidR="007949A8" w:rsidRPr="00CB7698" w:rsidRDefault="007949A8" w:rsidP="00401CB5">
            <w:pPr>
              <w:rPr>
                <w:color w:val="auto"/>
              </w:rPr>
            </w:pPr>
            <w:r w:rsidRPr="00CB7698">
              <w:rPr>
                <w:color w:val="auto"/>
              </w:rPr>
              <w:t>Basic requirements for abandoning a misfired charge include but are not limited to:</w:t>
            </w:r>
          </w:p>
          <w:p w14:paraId="186637FD" w14:textId="1F5CC7A3" w:rsidR="007949A8" w:rsidRPr="00CB7698" w:rsidRDefault="007949A8" w:rsidP="00FF4239">
            <w:pPr>
              <w:pStyle w:val="Bullet"/>
              <w:ind w:left="504"/>
              <w:rPr>
                <w:color w:val="auto"/>
              </w:rPr>
            </w:pPr>
            <w:r w:rsidRPr="00CB7698">
              <w:rPr>
                <w:color w:val="auto"/>
              </w:rPr>
              <w:t xml:space="preserve">The detonator lead wires </w:t>
            </w:r>
            <w:r w:rsidR="00C47B46">
              <w:rPr>
                <w:color w:val="auto"/>
              </w:rPr>
              <w:t>should</w:t>
            </w:r>
            <w:r w:rsidRPr="00CB7698">
              <w:rPr>
                <w:color w:val="auto"/>
              </w:rPr>
              <w:t xml:space="preserve"> be cut and placed in the drill hole as deep as possible beneath the surface</w:t>
            </w:r>
          </w:p>
          <w:p w14:paraId="247EB576" w14:textId="45637907" w:rsidR="007949A8" w:rsidRPr="00CB7698" w:rsidRDefault="007949A8" w:rsidP="00FF4239">
            <w:pPr>
              <w:pStyle w:val="Bullet"/>
              <w:ind w:left="504"/>
              <w:rPr>
                <w:color w:val="auto"/>
              </w:rPr>
            </w:pPr>
            <w:r w:rsidRPr="00CB7698">
              <w:rPr>
                <w:color w:val="auto"/>
              </w:rPr>
              <w:t xml:space="preserve">The surface </w:t>
            </w:r>
            <w:r w:rsidR="00C47B46">
              <w:rPr>
                <w:color w:val="auto"/>
              </w:rPr>
              <w:t>should</w:t>
            </w:r>
            <w:r w:rsidRPr="00CB7698">
              <w:rPr>
                <w:color w:val="auto"/>
              </w:rPr>
              <w:t xml:space="preserve"> be covered with drill cuttings</w:t>
            </w:r>
          </w:p>
          <w:p w14:paraId="2C042D76" w14:textId="1426DFF5" w:rsidR="007949A8" w:rsidRPr="00CB7698" w:rsidRDefault="007949A8" w:rsidP="00FF4239">
            <w:pPr>
              <w:pStyle w:val="Bullet"/>
              <w:ind w:left="504"/>
              <w:rPr>
                <w:color w:val="auto"/>
              </w:rPr>
            </w:pPr>
            <w:r w:rsidRPr="00CB7698">
              <w:rPr>
                <w:color w:val="auto"/>
              </w:rPr>
              <w:t xml:space="preserve">The contractor </w:t>
            </w:r>
            <w:r w:rsidR="00C47B46">
              <w:rPr>
                <w:color w:val="auto"/>
              </w:rPr>
              <w:t>should</w:t>
            </w:r>
            <w:r w:rsidRPr="00CB7698">
              <w:rPr>
                <w:color w:val="auto"/>
              </w:rPr>
              <w:t xml:space="preserve"> keep a permanent record of the misfire, including information on the location, explosive type, size and depth</w:t>
            </w:r>
          </w:p>
          <w:p w14:paraId="3750C72F" w14:textId="77777777" w:rsidR="007949A8" w:rsidRPr="00CB7698" w:rsidRDefault="007949A8" w:rsidP="00FF4239">
            <w:pPr>
              <w:pStyle w:val="Bullet"/>
              <w:ind w:left="504"/>
              <w:rPr>
                <w:color w:val="auto"/>
              </w:rPr>
            </w:pPr>
            <w:r w:rsidRPr="00CB7698">
              <w:rPr>
                <w:color w:val="auto"/>
              </w:rPr>
              <w:t xml:space="preserve">If required, reports </w:t>
            </w:r>
            <w:r w:rsidR="00C47B46">
              <w:rPr>
                <w:color w:val="auto"/>
              </w:rPr>
              <w:t>should</w:t>
            </w:r>
            <w:r w:rsidRPr="00CB7698">
              <w:rPr>
                <w:color w:val="auto"/>
              </w:rPr>
              <w:t xml:space="preserve"> be submitted to </w:t>
            </w:r>
            <w:r w:rsidR="00FF4239" w:rsidRPr="00CB7698">
              <w:rPr>
                <w:color w:val="auto"/>
              </w:rPr>
              <w:t>appropriate regulatory agencies.</w:t>
            </w:r>
          </w:p>
          <w:p w14:paraId="30F61C35" w14:textId="77777777" w:rsidR="007949A8" w:rsidRPr="00CB7698" w:rsidRDefault="007949A8" w:rsidP="00401CB5">
            <w:pPr>
              <w:rPr>
                <w:color w:val="auto"/>
              </w:rPr>
            </w:pPr>
            <w:r w:rsidRPr="00CB7698">
              <w:rPr>
                <w:color w:val="auto"/>
              </w:rPr>
              <w:t xml:space="preserve">The following practices are </w:t>
            </w:r>
            <w:r w:rsidRPr="00CB7698">
              <w:rPr>
                <w:b/>
                <w:color w:val="auto"/>
              </w:rPr>
              <w:t>not</w:t>
            </w:r>
            <w:r w:rsidRPr="00CB7698">
              <w:rPr>
                <w:color w:val="auto"/>
              </w:rPr>
              <w:t xml:space="preserve"> recommended but may be required by local regulations in some jurisdictions:</w:t>
            </w:r>
          </w:p>
          <w:p w14:paraId="6CA4F7B1" w14:textId="326A6863" w:rsidR="007949A8" w:rsidRPr="00CB7698" w:rsidRDefault="007949A8" w:rsidP="00FF4239">
            <w:pPr>
              <w:pStyle w:val="Bullet"/>
              <w:ind w:left="504"/>
              <w:rPr>
                <w:color w:val="auto"/>
              </w:rPr>
            </w:pPr>
            <w:r w:rsidRPr="00CB7698">
              <w:rPr>
                <w:color w:val="auto"/>
              </w:rPr>
              <w:t>Sympathetic detonation (re-entry or drilling near-by)</w:t>
            </w:r>
          </w:p>
          <w:p w14:paraId="0FBF245C" w14:textId="37336227" w:rsidR="007949A8" w:rsidRPr="00CB7698" w:rsidRDefault="007949A8" w:rsidP="00FF4239">
            <w:pPr>
              <w:pStyle w:val="Bullet"/>
              <w:ind w:left="504"/>
              <w:rPr>
                <w:color w:val="auto"/>
              </w:rPr>
            </w:pPr>
            <w:r w:rsidRPr="00CB7698">
              <w:rPr>
                <w:color w:val="auto"/>
              </w:rPr>
              <w:t>Attempts to retrieve the misfired charge (assess erosion and area activities)</w:t>
            </w:r>
          </w:p>
          <w:p w14:paraId="32E295FE" w14:textId="77777777" w:rsidR="007949A8" w:rsidRPr="00CB7698" w:rsidRDefault="007949A8" w:rsidP="00FF4239">
            <w:pPr>
              <w:pStyle w:val="Bullet"/>
              <w:ind w:left="504"/>
              <w:rPr>
                <w:color w:val="auto"/>
              </w:rPr>
            </w:pPr>
            <w:r w:rsidRPr="00CB7698">
              <w:rPr>
                <w:color w:val="auto"/>
              </w:rPr>
              <w:t>Surface identification or monumenting of abandoned charges to prevent unlawful recovery.</w:t>
            </w:r>
          </w:p>
        </w:tc>
        <w:tc>
          <w:tcPr>
            <w:tcW w:w="1932" w:type="dxa"/>
            <w:shd w:val="clear" w:color="auto" w:fill="EDF2F8"/>
          </w:tcPr>
          <w:p w14:paraId="39A1106F" w14:textId="77777777" w:rsidR="007949A8" w:rsidRDefault="007949A8" w:rsidP="00401CB5"/>
        </w:tc>
        <w:tc>
          <w:tcPr>
            <w:tcW w:w="1536" w:type="dxa"/>
            <w:shd w:val="clear" w:color="auto" w:fill="EDF2F8"/>
          </w:tcPr>
          <w:p w14:paraId="73004006" w14:textId="77777777" w:rsidR="00FF4239" w:rsidRDefault="00FF4239" w:rsidP="00FF4239">
            <w:pPr>
              <w:rPr>
                <w:color w:val="auto"/>
              </w:rPr>
            </w:pPr>
            <w:r>
              <w:rPr>
                <w:color w:val="auto"/>
              </w:rPr>
              <w:t>LAND</w:t>
            </w:r>
          </w:p>
          <w:p w14:paraId="6BA50DE1" w14:textId="77777777" w:rsidR="00FF4239" w:rsidRDefault="00FF4239" w:rsidP="00FF4239">
            <w:pPr>
              <w:rPr>
                <w:color w:val="auto"/>
              </w:rPr>
            </w:pPr>
          </w:p>
          <w:p w14:paraId="36125990" w14:textId="77777777" w:rsidR="007949A8" w:rsidRPr="00B96C9E" w:rsidRDefault="007949A8" w:rsidP="00401CB5">
            <w:r w:rsidRPr="00B96C9E">
              <w:t>S5</w:t>
            </w:r>
          </w:p>
          <w:p w14:paraId="7902C7A5" w14:textId="77777777" w:rsidR="007949A8" w:rsidRDefault="007949A8" w:rsidP="00401CB5">
            <w:r w:rsidRPr="00B96C9E">
              <w:t>E6</w:t>
            </w:r>
          </w:p>
        </w:tc>
      </w:tr>
      <w:tr w:rsidR="007949A8" w14:paraId="4EBF0F58" w14:textId="77777777" w:rsidTr="003B0AD4">
        <w:trPr>
          <w:cantSplit/>
        </w:trPr>
        <w:tc>
          <w:tcPr>
            <w:tcW w:w="9606" w:type="dxa"/>
            <w:gridSpan w:val="4"/>
            <w:shd w:val="clear" w:color="auto" w:fill="A7C0DE"/>
          </w:tcPr>
          <w:p w14:paraId="18AD6316" w14:textId="77777777" w:rsidR="007949A8" w:rsidRPr="00CB7698" w:rsidRDefault="007949A8" w:rsidP="003C074A">
            <w:pPr>
              <w:pStyle w:val="Heading2"/>
            </w:pPr>
            <w:bookmarkStart w:id="46" w:name="_Toc491418525"/>
            <w:r w:rsidRPr="00CB7698">
              <w:t>2.23 Vibroseis</w:t>
            </w:r>
            <w:bookmarkEnd w:id="46"/>
          </w:p>
        </w:tc>
      </w:tr>
      <w:tr w:rsidR="007949A8" w14:paraId="5D9FDC2B" w14:textId="77777777" w:rsidTr="0075602D">
        <w:trPr>
          <w:cantSplit/>
        </w:trPr>
        <w:tc>
          <w:tcPr>
            <w:tcW w:w="2278" w:type="dxa"/>
            <w:shd w:val="clear" w:color="auto" w:fill="EDF2F8"/>
          </w:tcPr>
          <w:p w14:paraId="12BC8055" w14:textId="77777777" w:rsidR="007949A8" w:rsidRPr="00CB7698" w:rsidRDefault="007949A8" w:rsidP="00401CB5">
            <w:pPr>
              <w:rPr>
                <w:color w:val="auto"/>
              </w:rPr>
            </w:pPr>
            <w:r w:rsidRPr="00CB7698">
              <w:rPr>
                <w:color w:val="auto"/>
              </w:rPr>
              <w:t>2.23.1</w:t>
            </w:r>
          </w:p>
          <w:p w14:paraId="6493FCCA" w14:textId="77777777" w:rsidR="007949A8" w:rsidRPr="00CB7698" w:rsidRDefault="007949A8" w:rsidP="00401CB5">
            <w:pPr>
              <w:rPr>
                <w:color w:val="auto"/>
              </w:rPr>
            </w:pPr>
            <w:r w:rsidRPr="00CB7698">
              <w:rPr>
                <w:color w:val="auto"/>
              </w:rPr>
              <w:t>Training</w:t>
            </w:r>
          </w:p>
        </w:tc>
        <w:tc>
          <w:tcPr>
            <w:tcW w:w="3860" w:type="dxa"/>
            <w:shd w:val="clear" w:color="auto" w:fill="EDF2F8"/>
          </w:tcPr>
          <w:p w14:paraId="1C55CF44" w14:textId="77777777" w:rsidR="00491E5F" w:rsidRPr="00CB7698" w:rsidRDefault="007949A8" w:rsidP="00401CB5">
            <w:pPr>
              <w:rPr>
                <w:color w:val="auto"/>
              </w:rPr>
            </w:pPr>
            <w:r w:rsidRPr="00CB7698">
              <w:rPr>
                <w:color w:val="auto"/>
              </w:rPr>
              <w:t>Operator and mechanic training to be conducted</w:t>
            </w:r>
            <w:r w:rsidR="00491E5F" w:rsidRPr="00CB7698">
              <w:rPr>
                <w:color w:val="auto"/>
              </w:rPr>
              <w:t xml:space="preserve"> so that personnel are aware of the fatal risk of crushing</w:t>
            </w:r>
          </w:p>
          <w:p w14:paraId="22FD1D2D" w14:textId="494930E2" w:rsidR="00491E5F" w:rsidRPr="00CB7698" w:rsidRDefault="00491E5F" w:rsidP="007A6133">
            <w:pPr>
              <w:pStyle w:val="ListParagraph"/>
              <w:numPr>
                <w:ilvl w:val="0"/>
                <w:numId w:val="55"/>
              </w:numPr>
              <w:ind w:left="504"/>
              <w:rPr>
                <w:color w:val="auto"/>
              </w:rPr>
            </w:pPr>
            <w:r w:rsidRPr="00CB7698">
              <w:rPr>
                <w:color w:val="auto"/>
              </w:rPr>
              <w:t>No approach to vibrator without notifying the driver</w:t>
            </w:r>
          </w:p>
          <w:p w14:paraId="63550709" w14:textId="17E52938" w:rsidR="00491E5F" w:rsidRPr="00CB7698" w:rsidRDefault="00491E5F" w:rsidP="007A6133">
            <w:pPr>
              <w:pStyle w:val="ListParagraph"/>
              <w:numPr>
                <w:ilvl w:val="0"/>
                <w:numId w:val="55"/>
              </w:numPr>
              <w:ind w:left="504"/>
              <w:rPr>
                <w:color w:val="auto"/>
              </w:rPr>
            </w:pPr>
            <w:r w:rsidRPr="00CB7698">
              <w:rPr>
                <w:color w:val="auto"/>
              </w:rPr>
              <w:t>If approach/work necessary: power down, pad down</w:t>
            </w:r>
          </w:p>
          <w:p w14:paraId="4FFBCD3E" w14:textId="4D6AF806" w:rsidR="00491E5F" w:rsidRPr="00CB7698" w:rsidRDefault="00491E5F" w:rsidP="007A6133">
            <w:pPr>
              <w:pStyle w:val="ListParagraph"/>
              <w:numPr>
                <w:ilvl w:val="0"/>
                <w:numId w:val="55"/>
              </w:numPr>
              <w:ind w:left="504"/>
              <w:rPr>
                <w:color w:val="auto"/>
              </w:rPr>
            </w:pPr>
            <w:r w:rsidRPr="00CB7698">
              <w:rPr>
                <w:color w:val="auto"/>
              </w:rPr>
              <w:t>Pad down while stopped</w:t>
            </w:r>
          </w:p>
          <w:p w14:paraId="09FDAFB9" w14:textId="1BB9DE3E" w:rsidR="00491E5F" w:rsidRPr="00CB7698" w:rsidRDefault="00491E5F" w:rsidP="007A6133">
            <w:pPr>
              <w:pStyle w:val="ListParagraph"/>
              <w:numPr>
                <w:ilvl w:val="0"/>
                <w:numId w:val="55"/>
              </w:numPr>
              <w:ind w:left="504"/>
              <w:rPr>
                <w:color w:val="auto"/>
              </w:rPr>
            </w:pPr>
            <w:r w:rsidRPr="00CB7698">
              <w:rPr>
                <w:color w:val="auto"/>
              </w:rPr>
              <w:t>Emergency shut down switches on pad and near wheels</w:t>
            </w:r>
          </w:p>
          <w:p w14:paraId="644B0AC5" w14:textId="77777777" w:rsidR="007949A8" w:rsidRPr="00CB7698" w:rsidRDefault="00491E5F" w:rsidP="007A6133">
            <w:pPr>
              <w:pStyle w:val="ListParagraph"/>
              <w:numPr>
                <w:ilvl w:val="0"/>
                <w:numId w:val="55"/>
              </w:numPr>
              <w:ind w:left="504"/>
              <w:rPr>
                <w:color w:val="auto"/>
              </w:rPr>
            </w:pPr>
            <w:r w:rsidRPr="00CB7698">
              <w:rPr>
                <w:color w:val="auto"/>
              </w:rPr>
              <w:t>Walk around before re-starting</w:t>
            </w:r>
            <w:r w:rsidR="007949A8" w:rsidRPr="00CB7698">
              <w:rPr>
                <w:color w:val="auto"/>
              </w:rPr>
              <w:t>.</w:t>
            </w:r>
          </w:p>
        </w:tc>
        <w:tc>
          <w:tcPr>
            <w:tcW w:w="1932" w:type="dxa"/>
            <w:shd w:val="clear" w:color="auto" w:fill="EDF2F8"/>
          </w:tcPr>
          <w:p w14:paraId="2DE91B1B" w14:textId="77777777" w:rsidR="007949A8" w:rsidRDefault="007949A8" w:rsidP="00401CB5"/>
        </w:tc>
        <w:tc>
          <w:tcPr>
            <w:tcW w:w="1536" w:type="dxa"/>
            <w:shd w:val="clear" w:color="auto" w:fill="EDF2F8"/>
          </w:tcPr>
          <w:p w14:paraId="62C1B818" w14:textId="77777777" w:rsidR="00FF4239" w:rsidRDefault="00FF4239" w:rsidP="00FF4239">
            <w:pPr>
              <w:rPr>
                <w:color w:val="auto"/>
              </w:rPr>
            </w:pPr>
            <w:r>
              <w:rPr>
                <w:color w:val="auto"/>
              </w:rPr>
              <w:t>LAND</w:t>
            </w:r>
          </w:p>
          <w:p w14:paraId="3CC05007" w14:textId="77777777" w:rsidR="00FF4239" w:rsidRDefault="00FF4239" w:rsidP="00FF4239">
            <w:pPr>
              <w:rPr>
                <w:color w:val="auto"/>
              </w:rPr>
            </w:pPr>
          </w:p>
          <w:p w14:paraId="38CAF82E" w14:textId="77777777" w:rsidR="007949A8" w:rsidRDefault="007949A8" w:rsidP="00401CB5">
            <w:r w:rsidRPr="00B96C9E">
              <w:t>M3</w:t>
            </w:r>
          </w:p>
        </w:tc>
      </w:tr>
      <w:tr w:rsidR="007949A8" w14:paraId="585EA214" w14:textId="77777777" w:rsidTr="0075602D">
        <w:trPr>
          <w:cantSplit/>
        </w:trPr>
        <w:tc>
          <w:tcPr>
            <w:tcW w:w="2278" w:type="dxa"/>
            <w:shd w:val="clear" w:color="auto" w:fill="A7C0DE"/>
          </w:tcPr>
          <w:p w14:paraId="58CE4732" w14:textId="77777777" w:rsidR="007949A8" w:rsidRPr="00CB7698" w:rsidRDefault="007949A8" w:rsidP="00401CB5">
            <w:pPr>
              <w:rPr>
                <w:color w:val="auto"/>
              </w:rPr>
            </w:pPr>
            <w:r w:rsidRPr="00CB7698">
              <w:rPr>
                <w:color w:val="auto"/>
              </w:rPr>
              <w:t>2.23.2</w:t>
            </w:r>
          </w:p>
          <w:p w14:paraId="7C8E2061" w14:textId="77777777" w:rsidR="007949A8" w:rsidRPr="00CB7698" w:rsidRDefault="007949A8" w:rsidP="00401CB5">
            <w:pPr>
              <w:rPr>
                <w:color w:val="auto"/>
              </w:rPr>
            </w:pPr>
            <w:r w:rsidRPr="00CB7698">
              <w:rPr>
                <w:color w:val="auto"/>
              </w:rPr>
              <w:t>Awareness</w:t>
            </w:r>
          </w:p>
        </w:tc>
        <w:tc>
          <w:tcPr>
            <w:tcW w:w="3860" w:type="dxa"/>
            <w:shd w:val="clear" w:color="auto" w:fill="A7C0DE"/>
          </w:tcPr>
          <w:p w14:paraId="737D138F" w14:textId="77777777" w:rsidR="007949A8" w:rsidRPr="00CB7698" w:rsidRDefault="007949A8" w:rsidP="00401CB5">
            <w:pPr>
              <w:rPr>
                <w:color w:val="auto"/>
              </w:rPr>
            </w:pPr>
            <w:r w:rsidRPr="00CB7698">
              <w:rPr>
                <w:color w:val="auto"/>
              </w:rPr>
              <w:t>All employees involved with vibrators to be aware of the risks from HP hydraulic oil.</w:t>
            </w:r>
          </w:p>
          <w:p w14:paraId="20644B90" w14:textId="77777777" w:rsidR="007949A8" w:rsidRPr="00CB7698" w:rsidRDefault="007949A8" w:rsidP="00401CB5">
            <w:pPr>
              <w:rPr>
                <w:color w:val="auto"/>
              </w:rPr>
            </w:pPr>
            <w:r w:rsidRPr="00CB7698">
              <w:rPr>
                <w:color w:val="auto"/>
              </w:rPr>
              <w:t>In bad terrain or restricted areas, consideration should be given to vibrator pushers/guides.</w:t>
            </w:r>
          </w:p>
        </w:tc>
        <w:tc>
          <w:tcPr>
            <w:tcW w:w="1932" w:type="dxa"/>
            <w:shd w:val="clear" w:color="auto" w:fill="A7C0DE"/>
          </w:tcPr>
          <w:p w14:paraId="42B39B78" w14:textId="77777777" w:rsidR="007949A8" w:rsidRDefault="007949A8" w:rsidP="00401CB5"/>
        </w:tc>
        <w:tc>
          <w:tcPr>
            <w:tcW w:w="1536" w:type="dxa"/>
            <w:shd w:val="clear" w:color="auto" w:fill="A7C0DE"/>
          </w:tcPr>
          <w:p w14:paraId="7F60215B" w14:textId="77777777" w:rsidR="00820597" w:rsidRDefault="00820597" w:rsidP="00820597">
            <w:pPr>
              <w:rPr>
                <w:color w:val="auto"/>
              </w:rPr>
            </w:pPr>
            <w:r>
              <w:rPr>
                <w:color w:val="auto"/>
              </w:rPr>
              <w:t>LAND</w:t>
            </w:r>
          </w:p>
          <w:p w14:paraId="25ECAD4D" w14:textId="77777777" w:rsidR="00820597" w:rsidRDefault="00820597" w:rsidP="00820597">
            <w:pPr>
              <w:rPr>
                <w:color w:val="auto"/>
              </w:rPr>
            </w:pPr>
          </w:p>
          <w:p w14:paraId="03C12597" w14:textId="77777777" w:rsidR="007949A8" w:rsidRPr="00B96C9E" w:rsidRDefault="007949A8" w:rsidP="00401CB5">
            <w:r w:rsidRPr="00B96C9E">
              <w:t>M3</w:t>
            </w:r>
          </w:p>
          <w:p w14:paraId="23CBB154" w14:textId="77777777" w:rsidR="007949A8" w:rsidRDefault="007949A8" w:rsidP="00401CB5">
            <w:r w:rsidRPr="00B96C9E">
              <w:t>S5</w:t>
            </w:r>
          </w:p>
        </w:tc>
      </w:tr>
      <w:tr w:rsidR="007949A8" w14:paraId="02711510" w14:textId="77777777" w:rsidTr="0075602D">
        <w:trPr>
          <w:cantSplit/>
        </w:trPr>
        <w:tc>
          <w:tcPr>
            <w:tcW w:w="2278" w:type="dxa"/>
            <w:shd w:val="clear" w:color="auto" w:fill="EDF2F8"/>
          </w:tcPr>
          <w:p w14:paraId="417CCCCE" w14:textId="77777777" w:rsidR="007949A8" w:rsidRPr="00CB7698" w:rsidRDefault="007949A8" w:rsidP="00401CB5">
            <w:pPr>
              <w:rPr>
                <w:color w:val="auto"/>
              </w:rPr>
            </w:pPr>
            <w:r w:rsidRPr="00CB7698">
              <w:rPr>
                <w:color w:val="auto"/>
              </w:rPr>
              <w:t>2.23.3</w:t>
            </w:r>
          </w:p>
          <w:p w14:paraId="6BC9D81F" w14:textId="77777777" w:rsidR="007949A8" w:rsidRPr="00CB7698" w:rsidRDefault="007949A8" w:rsidP="00401CB5">
            <w:pPr>
              <w:rPr>
                <w:color w:val="auto"/>
              </w:rPr>
            </w:pPr>
            <w:r w:rsidRPr="00CB7698">
              <w:rPr>
                <w:color w:val="auto"/>
              </w:rPr>
              <w:t>Maintenance</w:t>
            </w:r>
          </w:p>
        </w:tc>
        <w:tc>
          <w:tcPr>
            <w:tcW w:w="3860" w:type="dxa"/>
            <w:shd w:val="clear" w:color="auto" w:fill="EDF2F8"/>
          </w:tcPr>
          <w:p w14:paraId="3974FC92" w14:textId="77777777" w:rsidR="007949A8" w:rsidRPr="00CB7698" w:rsidRDefault="007949A8" w:rsidP="00401CB5">
            <w:pPr>
              <w:rPr>
                <w:color w:val="auto"/>
              </w:rPr>
            </w:pPr>
            <w:r w:rsidRPr="00CB7698">
              <w:rPr>
                <w:color w:val="auto"/>
              </w:rPr>
              <w:t>Maintenance schedules should be defined. Manufacturers’ recommendations should be followed.</w:t>
            </w:r>
          </w:p>
        </w:tc>
        <w:tc>
          <w:tcPr>
            <w:tcW w:w="1932" w:type="dxa"/>
            <w:shd w:val="clear" w:color="auto" w:fill="EDF2F8"/>
          </w:tcPr>
          <w:p w14:paraId="580A48AD" w14:textId="77777777" w:rsidR="007949A8" w:rsidRDefault="007949A8" w:rsidP="00401CB5"/>
        </w:tc>
        <w:tc>
          <w:tcPr>
            <w:tcW w:w="1536" w:type="dxa"/>
            <w:shd w:val="clear" w:color="auto" w:fill="EDF2F8"/>
          </w:tcPr>
          <w:p w14:paraId="1D92F44F" w14:textId="77777777" w:rsidR="00820597" w:rsidRDefault="00820597" w:rsidP="00820597">
            <w:pPr>
              <w:rPr>
                <w:color w:val="auto"/>
              </w:rPr>
            </w:pPr>
            <w:r>
              <w:rPr>
                <w:color w:val="auto"/>
              </w:rPr>
              <w:t>LAND</w:t>
            </w:r>
          </w:p>
          <w:p w14:paraId="29B33DE9" w14:textId="77777777" w:rsidR="00820597" w:rsidRDefault="00820597" w:rsidP="00820597">
            <w:pPr>
              <w:rPr>
                <w:color w:val="auto"/>
              </w:rPr>
            </w:pPr>
          </w:p>
          <w:p w14:paraId="5C5AEADC" w14:textId="77777777" w:rsidR="007949A8" w:rsidRPr="00B96C9E" w:rsidRDefault="007949A8" w:rsidP="00401CB5">
            <w:r w:rsidRPr="00B96C9E">
              <w:t>S5</w:t>
            </w:r>
          </w:p>
          <w:p w14:paraId="26F0E43F" w14:textId="77777777" w:rsidR="007949A8" w:rsidRDefault="007949A8" w:rsidP="00401CB5">
            <w:r w:rsidRPr="00B96C9E">
              <w:t>Manufacturer</w:t>
            </w:r>
            <w:r>
              <w:t xml:space="preserve"> </w:t>
            </w:r>
            <w:r w:rsidRPr="00B96C9E">
              <w:t>manuals</w:t>
            </w:r>
          </w:p>
        </w:tc>
      </w:tr>
      <w:tr w:rsidR="007949A8" w14:paraId="111CCC83" w14:textId="77777777" w:rsidTr="0075602D">
        <w:trPr>
          <w:cantSplit/>
        </w:trPr>
        <w:tc>
          <w:tcPr>
            <w:tcW w:w="2278" w:type="dxa"/>
            <w:shd w:val="clear" w:color="auto" w:fill="A7C0DE"/>
          </w:tcPr>
          <w:p w14:paraId="4741C7ED" w14:textId="77777777" w:rsidR="007949A8" w:rsidRPr="00CB7698" w:rsidRDefault="007949A8" w:rsidP="00401CB5">
            <w:pPr>
              <w:rPr>
                <w:color w:val="auto"/>
              </w:rPr>
            </w:pPr>
            <w:r w:rsidRPr="00CB7698">
              <w:rPr>
                <w:color w:val="auto"/>
              </w:rPr>
              <w:t>2.23.4</w:t>
            </w:r>
          </w:p>
          <w:p w14:paraId="419FA305" w14:textId="77777777" w:rsidR="007949A8" w:rsidRPr="00CB7698" w:rsidRDefault="007949A8" w:rsidP="00401CB5">
            <w:pPr>
              <w:rPr>
                <w:color w:val="auto"/>
              </w:rPr>
            </w:pPr>
            <w:r w:rsidRPr="00CB7698">
              <w:rPr>
                <w:color w:val="auto"/>
              </w:rPr>
              <w:t>Force</w:t>
            </w:r>
          </w:p>
        </w:tc>
        <w:tc>
          <w:tcPr>
            <w:tcW w:w="3860" w:type="dxa"/>
            <w:shd w:val="clear" w:color="auto" w:fill="A7C0DE"/>
          </w:tcPr>
          <w:p w14:paraId="243DD215" w14:textId="77777777" w:rsidR="007949A8" w:rsidRPr="00CB7698" w:rsidRDefault="007949A8" w:rsidP="00401CB5">
            <w:pPr>
              <w:rPr>
                <w:color w:val="auto"/>
              </w:rPr>
            </w:pPr>
            <w:r w:rsidRPr="00CB7698">
              <w:rPr>
                <w:color w:val="auto"/>
              </w:rPr>
              <w:t>Distances and force values should be pre-defined by mutual agreement between client and contractor to avoid damage to structures, utilities, sub-surface economic features.</w:t>
            </w:r>
          </w:p>
        </w:tc>
        <w:tc>
          <w:tcPr>
            <w:tcW w:w="1932" w:type="dxa"/>
            <w:shd w:val="clear" w:color="auto" w:fill="A7C0DE"/>
          </w:tcPr>
          <w:p w14:paraId="72B12C3E" w14:textId="77777777" w:rsidR="007949A8" w:rsidRDefault="007949A8" w:rsidP="00401CB5"/>
        </w:tc>
        <w:tc>
          <w:tcPr>
            <w:tcW w:w="1536" w:type="dxa"/>
            <w:shd w:val="clear" w:color="auto" w:fill="A7C0DE"/>
          </w:tcPr>
          <w:p w14:paraId="11FB44B5" w14:textId="77777777" w:rsidR="00820597" w:rsidRDefault="00820597" w:rsidP="00820597">
            <w:pPr>
              <w:rPr>
                <w:color w:val="auto"/>
              </w:rPr>
            </w:pPr>
            <w:r>
              <w:rPr>
                <w:color w:val="auto"/>
              </w:rPr>
              <w:t>LAND</w:t>
            </w:r>
          </w:p>
          <w:p w14:paraId="6F8782BB" w14:textId="77777777" w:rsidR="00820597" w:rsidRDefault="00820597" w:rsidP="00820597">
            <w:pPr>
              <w:rPr>
                <w:color w:val="auto"/>
              </w:rPr>
            </w:pPr>
          </w:p>
          <w:p w14:paraId="3CAF3BDE" w14:textId="77777777" w:rsidR="007949A8" w:rsidRPr="00B96C9E" w:rsidRDefault="007949A8" w:rsidP="00401CB5">
            <w:r w:rsidRPr="00B96C9E">
              <w:t>E6</w:t>
            </w:r>
          </w:p>
          <w:p w14:paraId="299877E9" w14:textId="77777777" w:rsidR="007949A8" w:rsidRPr="00B96C9E" w:rsidRDefault="007949A8" w:rsidP="00401CB5">
            <w:r w:rsidRPr="00B96C9E">
              <w:t>E9</w:t>
            </w:r>
          </w:p>
          <w:p w14:paraId="593CEB54" w14:textId="77777777" w:rsidR="007949A8" w:rsidRDefault="007949A8" w:rsidP="00401CB5">
            <w:r w:rsidRPr="00B96C9E">
              <w:t>E10</w:t>
            </w:r>
          </w:p>
        </w:tc>
      </w:tr>
      <w:tr w:rsidR="007949A8" w14:paraId="01D6420C" w14:textId="77777777" w:rsidTr="00E95013">
        <w:trPr>
          <w:cantSplit/>
        </w:trPr>
        <w:tc>
          <w:tcPr>
            <w:tcW w:w="2278" w:type="dxa"/>
            <w:shd w:val="clear" w:color="auto" w:fill="auto"/>
          </w:tcPr>
          <w:p w14:paraId="18DE6CA6" w14:textId="77777777" w:rsidR="007949A8" w:rsidRPr="00CB7698" w:rsidRDefault="00437BE8" w:rsidP="00401CB5">
            <w:pPr>
              <w:rPr>
                <w:color w:val="auto"/>
              </w:rPr>
            </w:pPr>
            <w:r w:rsidRPr="00CB7698">
              <w:rPr>
                <w:color w:val="auto"/>
              </w:rPr>
              <w:t>2.23.5</w:t>
            </w:r>
          </w:p>
          <w:p w14:paraId="27FAD27B" w14:textId="77777777" w:rsidR="007949A8" w:rsidRPr="00CB7698" w:rsidRDefault="007949A8" w:rsidP="00401CB5">
            <w:pPr>
              <w:rPr>
                <w:color w:val="auto"/>
              </w:rPr>
            </w:pPr>
            <w:r w:rsidRPr="00CB7698">
              <w:rPr>
                <w:color w:val="auto"/>
              </w:rPr>
              <w:t>Hydraulic fluid leaks</w:t>
            </w:r>
          </w:p>
        </w:tc>
        <w:tc>
          <w:tcPr>
            <w:tcW w:w="3860" w:type="dxa"/>
            <w:shd w:val="clear" w:color="auto" w:fill="auto"/>
          </w:tcPr>
          <w:p w14:paraId="5C6978AC" w14:textId="77777777" w:rsidR="007949A8" w:rsidRPr="00CB7698" w:rsidRDefault="007949A8" w:rsidP="00401CB5">
            <w:pPr>
              <w:rPr>
                <w:color w:val="auto"/>
              </w:rPr>
            </w:pPr>
            <w:r w:rsidRPr="00CB7698">
              <w:rPr>
                <w:color w:val="auto"/>
              </w:rPr>
              <w:t>Procedures should be in place to minimise impact in case of hydraulic spills</w:t>
            </w:r>
          </w:p>
        </w:tc>
        <w:tc>
          <w:tcPr>
            <w:tcW w:w="1932" w:type="dxa"/>
            <w:shd w:val="clear" w:color="auto" w:fill="auto"/>
          </w:tcPr>
          <w:p w14:paraId="55473CF8" w14:textId="77777777" w:rsidR="007949A8" w:rsidRDefault="007949A8" w:rsidP="00401CB5"/>
        </w:tc>
        <w:tc>
          <w:tcPr>
            <w:tcW w:w="1536" w:type="dxa"/>
            <w:shd w:val="clear" w:color="auto" w:fill="auto"/>
          </w:tcPr>
          <w:p w14:paraId="28FAD1CF" w14:textId="77777777" w:rsidR="00820597" w:rsidRDefault="00820597" w:rsidP="00820597">
            <w:pPr>
              <w:rPr>
                <w:color w:val="auto"/>
              </w:rPr>
            </w:pPr>
            <w:r>
              <w:rPr>
                <w:color w:val="auto"/>
              </w:rPr>
              <w:t>LAND</w:t>
            </w:r>
          </w:p>
          <w:p w14:paraId="394FB243" w14:textId="77777777" w:rsidR="00820597" w:rsidRDefault="00820597" w:rsidP="00820597">
            <w:pPr>
              <w:rPr>
                <w:color w:val="auto"/>
              </w:rPr>
            </w:pPr>
          </w:p>
          <w:p w14:paraId="417699CB" w14:textId="77777777" w:rsidR="007949A8" w:rsidRPr="00B96C9E" w:rsidRDefault="007949A8" w:rsidP="00401CB5">
            <w:r w:rsidRPr="00B96C9E">
              <w:t>S5</w:t>
            </w:r>
          </w:p>
          <w:p w14:paraId="7DF6D855" w14:textId="77777777" w:rsidR="007949A8" w:rsidRDefault="007949A8" w:rsidP="00401CB5">
            <w:r w:rsidRPr="00B96C9E">
              <w:t>E6</w:t>
            </w:r>
          </w:p>
        </w:tc>
      </w:tr>
      <w:tr w:rsidR="00783C27" w14:paraId="75754A72" w14:textId="77777777" w:rsidTr="003B0AD4">
        <w:trPr>
          <w:cantSplit/>
        </w:trPr>
        <w:tc>
          <w:tcPr>
            <w:tcW w:w="9606" w:type="dxa"/>
            <w:gridSpan w:val="4"/>
            <w:shd w:val="clear" w:color="auto" w:fill="EDF2F8"/>
          </w:tcPr>
          <w:p w14:paraId="13B081EE" w14:textId="77777777" w:rsidR="00783C27" w:rsidRPr="00CB7698" w:rsidRDefault="00783C27" w:rsidP="00E64883">
            <w:pPr>
              <w:pStyle w:val="Heading2"/>
            </w:pPr>
            <w:bookmarkStart w:id="47" w:name="_Toc491418526"/>
            <w:r>
              <w:t>2.24 Land recording operations</w:t>
            </w:r>
            <w:bookmarkEnd w:id="47"/>
          </w:p>
        </w:tc>
      </w:tr>
      <w:tr w:rsidR="00783C27" w14:paraId="1EE5CDDB" w14:textId="77777777" w:rsidTr="00E95013">
        <w:trPr>
          <w:cantSplit/>
        </w:trPr>
        <w:tc>
          <w:tcPr>
            <w:tcW w:w="2278" w:type="dxa"/>
            <w:shd w:val="clear" w:color="auto" w:fill="A7C0DE"/>
          </w:tcPr>
          <w:p w14:paraId="2FB5F718" w14:textId="77777777" w:rsidR="00783C27" w:rsidRPr="00CB7698" w:rsidRDefault="00783C27" w:rsidP="00D10E01">
            <w:pPr>
              <w:rPr>
                <w:color w:val="auto"/>
              </w:rPr>
            </w:pPr>
            <w:r>
              <w:rPr>
                <w:color w:val="auto"/>
              </w:rPr>
              <w:t>2.24</w:t>
            </w:r>
            <w:r w:rsidRPr="00CB7698">
              <w:rPr>
                <w:color w:val="auto"/>
              </w:rPr>
              <w:t>.1</w:t>
            </w:r>
          </w:p>
          <w:p w14:paraId="72D51AF9" w14:textId="77777777" w:rsidR="00783C27" w:rsidRPr="00CB7698" w:rsidRDefault="00783C27" w:rsidP="00D10E01">
            <w:pPr>
              <w:rPr>
                <w:color w:val="auto"/>
              </w:rPr>
            </w:pPr>
            <w:r w:rsidRPr="00CB7698">
              <w:rPr>
                <w:color w:val="auto"/>
              </w:rPr>
              <w:t>Safety equipment</w:t>
            </w:r>
          </w:p>
        </w:tc>
        <w:tc>
          <w:tcPr>
            <w:tcW w:w="3860" w:type="dxa"/>
            <w:shd w:val="clear" w:color="auto" w:fill="A7C0DE"/>
          </w:tcPr>
          <w:p w14:paraId="7478B8B1" w14:textId="77777777" w:rsidR="00783C27" w:rsidRPr="00CB7698" w:rsidRDefault="00783C27" w:rsidP="00D10E01">
            <w:pPr>
              <w:rPr>
                <w:color w:val="auto"/>
              </w:rPr>
            </w:pPr>
            <w:r w:rsidRPr="00CB7698">
              <w:rPr>
                <w:color w:val="auto"/>
              </w:rPr>
              <w:t xml:space="preserve">All recommended </w:t>
            </w:r>
            <w:smartTag w:uri="urn:schemas-microsoft-com:office:smarttags" w:element="stockticker">
              <w:r w:rsidRPr="00CB7698">
                <w:rPr>
                  <w:color w:val="auto"/>
                </w:rPr>
                <w:t>PPE</w:t>
              </w:r>
            </w:smartTag>
            <w:r w:rsidRPr="00CB7698">
              <w:rPr>
                <w:color w:val="auto"/>
              </w:rPr>
              <w:t xml:space="preserve"> to be worn according to agreed PPE matrix and work conditions.</w:t>
            </w:r>
          </w:p>
          <w:p w14:paraId="5652506A" w14:textId="77777777" w:rsidR="00783C27" w:rsidRPr="00CB7698" w:rsidRDefault="00783C27" w:rsidP="00D10E01">
            <w:pPr>
              <w:rPr>
                <w:color w:val="auto"/>
              </w:rPr>
            </w:pPr>
            <w:r w:rsidRPr="00CB7698">
              <w:rPr>
                <w:color w:val="auto"/>
              </w:rPr>
              <w:t>High visibility reflective clothing to be worn by all personnel outdoors in land operations.</w:t>
            </w:r>
          </w:p>
          <w:p w14:paraId="2EE3E4ED" w14:textId="77777777" w:rsidR="00783C27" w:rsidRPr="00CB7698" w:rsidRDefault="00783C27" w:rsidP="00D10E01">
            <w:pPr>
              <w:rPr>
                <w:color w:val="auto"/>
              </w:rPr>
            </w:pPr>
            <w:r w:rsidRPr="00CB7698">
              <w:rPr>
                <w:color w:val="auto"/>
              </w:rPr>
              <w:t>Any unit with generator power (recorder, battery charging units, mechanic shop, etc.) to be fitted with fire extinguishers, smoke detectors, carbon monoxide detectors (where appropriate).</w:t>
            </w:r>
          </w:p>
          <w:p w14:paraId="77D21995" w14:textId="77777777" w:rsidR="00783C27" w:rsidRPr="00CB7698" w:rsidRDefault="00783C27" w:rsidP="00D10E01">
            <w:pPr>
              <w:rPr>
                <w:color w:val="auto"/>
              </w:rPr>
            </w:pPr>
            <w:r w:rsidRPr="00CB7698">
              <w:rPr>
                <w:color w:val="auto"/>
              </w:rPr>
              <w:t>Ensure there is adequate grounding between generator and adjacent vehicles.</w:t>
            </w:r>
          </w:p>
        </w:tc>
        <w:tc>
          <w:tcPr>
            <w:tcW w:w="1932" w:type="dxa"/>
            <w:shd w:val="clear" w:color="auto" w:fill="A7C0DE"/>
          </w:tcPr>
          <w:p w14:paraId="522C5FE4" w14:textId="77777777" w:rsidR="00783C27" w:rsidRDefault="00783C27" w:rsidP="00D10E01"/>
        </w:tc>
        <w:tc>
          <w:tcPr>
            <w:tcW w:w="1536" w:type="dxa"/>
            <w:shd w:val="clear" w:color="auto" w:fill="A7C0DE"/>
          </w:tcPr>
          <w:p w14:paraId="0B6783ED" w14:textId="77777777" w:rsidR="00783C27" w:rsidRDefault="00783C27" w:rsidP="00D10E01">
            <w:r>
              <w:t>LAND</w:t>
            </w:r>
          </w:p>
          <w:p w14:paraId="1D3CC343" w14:textId="77777777" w:rsidR="00783C27" w:rsidRDefault="00783C27" w:rsidP="00D10E01"/>
          <w:p w14:paraId="3F1BA29A" w14:textId="77777777" w:rsidR="00783C27" w:rsidRPr="00B96C9E" w:rsidRDefault="00783C27" w:rsidP="00D10E01">
            <w:r w:rsidRPr="00B96C9E">
              <w:t>M2</w:t>
            </w:r>
          </w:p>
          <w:p w14:paraId="2239CFCE" w14:textId="77777777" w:rsidR="00783C27" w:rsidRDefault="00783C27" w:rsidP="00D10E01">
            <w:r w:rsidRPr="00B96C9E">
              <w:t>S5</w:t>
            </w:r>
          </w:p>
        </w:tc>
      </w:tr>
      <w:tr w:rsidR="00783C27" w14:paraId="6ADFDAF5" w14:textId="77777777" w:rsidTr="00783C27">
        <w:trPr>
          <w:cantSplit/>
        </w:trPr>
        <w:tc>
          <w:tcPr>
            <w:tcW w:w="2278" w:type="dxa"/>
            <w:shd w:val="clear" w:color="auto" w:fill="EDF2F8"/>
          </w:tcPr>
          <w:p w14:paraId="711710FD" w14:textId="77777777" w:rsidR="00783C27" w:rsidRPr="00CB7698" w:rsidRDefault="00783C27" w:rsidP="00D10E01">
            <w:pPr>
              <w:rPr>
                <w:color w:val="auto"/>
              </w:rPr>
            </w:pPr>
            <w:r w:rsidRPr="00CB7698">
              <w:rPr>
                <w:color w:val="auto"/>
              </w:rPr>
              <w:t>2.2</w:t>
            </w:r>
            <w:r>
              <w:rPr>
                <w:color w:val="auto"/>
              </w:rPr>
              <w:t>4</w:t>
            </w:r>
            <w:r w:rsidRPr="00CB7698">
              <w:rPr>
                <w:color w:val="auto"/>
              </w:rPr>
              <w:t>.2</w:t>
            </w:r>
          </w:p>
          <w:p w14:paraId="1CF3B039" w14:textId="77777777" w:rsidR="00783C27" w:rsidRPr="00CB7698" w:rsidRDefault="00783C27" w:rsidP="00D10E01">
            <w:pPr>
              <w:rPr>
                <w:color w:val="auto"/>
              </w:rPr>
            </w:pPr>
            <w:r w:rsidRPr="00CB7698">
              <w:rPr>
                <w:color w:val="auto"/>
              </w:rPr>
              <w:t>Communications, camp to field</w:t>
            </w:r>
          </w:p>
        </w:tc>
        <w:tc>
          <w:tcPr>
            <w:tcW w:w="3860" w:type="dxa"/>
            <w:shd w:val="clear" w:color="auto" w:fill="EDF2F8"/>
          </w:tcPr>
          <w:p w14:paraId="4BBC4D5A" w14:textId="77777777" w:rsidR="00783C27" w:rsidRPr="00CB7698" w:rsidRDefault="00783C27" w:rsidP="00D10E01">
            <w:pPr>
              <w:rPr>
                <w:color w:val="auto"/>
              </w:rPr>
            </w:pPr>
            <w:r w:rsidRPr="00CB7698">
              <w:rPr>
                <w:color w:val="auto"/>
              </w:rPr>
              <w:t>Communication systems should be established to allow direct communication between base camp and field units at all times. Adequate repeaters should be installed as necessary.</w:t>
            </w:r>
          </w:p>
        </w:tc>
        <w:tc>
          <w:tcPr>
            <w:tcW w:w="1932" w:type="dxa"/>
            <w:shd w:val="clear" w:color="auto" w:fill="EDF2F8"/>
          </w:tcPr>
          <w:p w14:paraId="11F05CF3" w14:textId="77777777" w:rsidR="00783C27" w:rsidRDefault="00783C27" w:rsidP="00D10E01"/>
        </w:tc>
        <w:tc>
          <w:tcPr>
            <w:tcW w:w="1536" w:type="dxa"/>
            <w:shd w:val="clear" w:color="auto" w:fill="EDF2F8"/>
          </w:tcPr>
          <w:p w14:paraId="4D2A954B" w14:textId="77777777" w:rsidR="00783C27" w:rsidRDefault="00783C27" w:rsidP="00D10E01">
            <w:r>
              <w:t>LAND</w:t>
            </w:r>
          </w:p>
          <w:p w14:paraId="75AE2EDE" w14:textId="77777777" w:rsidR="00783C27" w:rsidRDefault="00783C27" w:rsidP="00D10E01"/>
          <w:p w14:paraId="3648E592" w14:textId="77777777" w:rsidR="00783C27" w:rsidRPr="00B96C9E" w:rsidRDefault="00783C27" w:rsidP="00D10E01">
            <w:r w:rsidRPr="00B96C9E">
              <w:t>M2</w:t>
            </w:r>
          </w:p>
          <w:p w14:paraId="259BF3AC" w14:textId="77777777" w:rsidR="00783C27" w:rsidRDefault="00783C27" w:rsidP="00D10E01">
            <w:r w:rsidRPr="00B96C9E">
              <w:t>S5</w:t>
            </w:r>
          </w:p>
        </w:tc>
      </w:tr>
      <w:tr w:rsidR="00783C27" w14:paraId="2CA5BEEB" w14:textId="77777777" w:rsidTr="00E95013">
        <w:trPr>
          <w:cantSplit/>
        </w:trPr>
        <w:tc>
          <w:tcPr>
            <w:tcW w:w="2278" w:type="dxa"/>
            <w:shd w:val="clear" w:color="auto" w:fill="A7C0DE"/>
          </w:tcPr>
          <w:p w14:paraId="28DFE22A" w14:textId="77777777" w:rsidR="00783C27" w:rsidRPr="00CB7698" w:rsidRDefault="00783C27" w:rsidP="00D10E01">
            <w:pPr>
              <w:rPr>
                <w:color w:val="auto"/>
              </w:rPr>
            </w:pPr>
            <w:r w:rsidRPr="00CB7698">
              <w:rPr>
                <w:color w:val="auto"/>
              </w:rPr>
              <w:t>2.2</w:t>
            </w:r>
            <w:r>
              <w:rPr>
                <w:color w:val="auto"/>
              </w:rPr>
              <w:t>4</w:t>
            </w:r>
            <w:r w:rsidRPr="00CB7698">
              <w:rPr>
                <w:color w:val="auto"/>
              </w:rPr>
              <w:t>.3</w:t>
            </w:r>
          </w:p>
          <w:p w14:paraId="2FF43429" w14:textId="77777777" w:rsidR="00783C27" w:rsidRPr="00CB7698" w:rsidRDefault="00783C27" w:rsidP="00D10E01">
            <w:pPr>
              <w:rPr>
                <w:color w:val="auto"/>
              </w:rPr>
            </w:pPr>
            <w:r w:rsidRPr="00CB7698">
              <w:rPr>
                <w:color w:val="auto"/>
              </w:rPr>
              <w:t>Recording equipment pick up/lay out by hand or vehicle</w:t>
            </w:r>
          </w:p>
        </w:tc>
        <w:tc>
          <w:tcPr>
            <w:tcW w:w="3860" w:type="dxa"/>
            <w:shd w:val="clear" w:color="auto" w:fill="A7C0DE"/>
          </w:tcPr>
          <w:p w14:paraId="4681C6A3" w14:textId="77777777" w:rsidR="00783C27" w:rsidRPr="00CB7698" w:rsidRDefault="00783C27" w:rsidP="00D10E01">
            <w:pPr>
              <w:rPr>
                <w:color w:val="auto"/>
              </w:rPr>
            </w:pPr>
            <w:r w:rsidRPr="00CB7698">
              <w:rPr>
                <w:color w:val="auto"/>
              </w:rPr>
              <w:t>Compliance with guidelines, requirements and practices in the reference document.</w:t>
            </w:r>
          </w:p>
        </w:tc>
        <w:tc>
          <w:tcPr>
            <w:tcW w:w="1932" w:type="dxa"/>
            <w:shd w:val="clear" w:color="auto" w:fill="A7C0DE"/>
          </w:tcPr>
          <w:p w14:paraId="7BAE2876" w14:textId="77777777" w:rsidR="00783C27" w:rsidRDefault="00783C27" w:rsidP="00D10E01"/>
        </w:tc>
        <w:tc>
          <w:tcPr>
            <w:tcW w:w="1536" w:type="dxa"/>
            <w:shd w:val="clear" w:color="auto" w:fill="A7C0DE"/>
          </w:tcPr>
          <w:p w14:paraId="6353417C" w14:textId="77777777" w:rsidR="00783C27" w:rsidRDefault="00783C27" w:rsidP="00D10E01">
            <w:r>
              <w:t>LAND</w:t>
            </w:r>
          </w:p>
          <w:p w14:paraId="0C040D63" w14:textId="77777777" w:rsidR="00783C27" w:rsidRDefault="00783C27" w:rsidP="00D10E01"/>
          <w:p w14:paraId="1282528E" w14:textId="77777777" w:rsidR="00783C27" w:rsidRDefault="00783C27" w:rsidP="00D10E01">
            <w:r w:rsidRPr="00B96C9E">
              <w:t>S5</w:t>
            </w:r>
          </w:p>
        </w:tc>
      </w:tr>
      <w:tr w:rsidR="00783C27" w14:paraId="4DC5DB0C" w14:textId="77777777" w:rsidTr="00783C27">
        <w:trPr>
          <w:cantSplit/>
        </w:trPr>
        <w:tc>
          <w:tcPr>
            <w:tcW w:w="2278" w:type="dxa"/>
            <w:shd w:val="clear" w:color="auto" w:fill="EDF2F8"/>
          </w:tcPr>
          <w:p w14:paraId="6D9A1316" w14:textId="77777777" w:rsidR="00783C27" w:rsidRPr="00CB7698" w:rsidRDefault="00783C27" w:rsidP="00D10E01">
            <w:pPr>
              <w:rPr>
                <w:color w:val="auto"/>
              </w:rPr>
            </w:pPr>
            <w:r w:rsidRPr="00CB7698">
              <w:rPr>
                <w:color w:val="auto"/>
              </w:rPr>
              <w:t>2.2</w:t>
            </w:r>
            <w:r>
              <w:rPr>
                <w:color w:val="auto"/>
              </w:rPr>
              <w:t>4</w:t>
            </w:r>
            <w:r w:rsidRPr="00CB7698">
              <w:rPr>
                <w:color w:val="auto"/>
              </w:rPr>
              <w:t>.4</w:t>
            </w:r>
          </w:p>
          <w:p w14:paraId="4ADB2B67" w14:textId="77777777" w:rsidR="00783C27" w:rsidRPr="00CB7698" w:rsidRDefault="00783C27" w:rsidP="00D10E01">
            <w:pPr>
              <w:rPr>
                <w:color w:val="auto"/>
              </w:rPr>
            </w:pPr>
            <w:r w:rsidRPr="00CB7698">
              <w:rPr>
                <w:color w:val="auto"/>
              </w:rPr>
              <w:t>Line checking</w:t>
            </w:r>
          </w:p>
        </w:tc>
        <w:tc>
          <w:tcPr>
            <w:tcW w:w="3860" w:type="dxa"/>
            <w:shd w:val="clear" w:color="auto" w:fill="EDF2F8"/>
          </w:tcPr>
          <w:p w14:paraId="551CE45C" w14:textId="77777777" w:rsidR="00783C27" w:rsidRPr="00CB7698" w:rsidRDefault="00783C27" w:rsidP="00D10E01">
            <w:pPr>
              <w:rPr>
                <w:color w:val="auto"/>
              </w:rPr>
            </w:pPr>
            <w:r w:rsidRPr="00CB7698">
              <w:rPr>
                <w:color w:val="auto"/>
              </w:rPr>
              <w:t>In areas of high risk, (swamp, very rough terrain), line checkers to work in pairs as a minimum, using the buddy system.</w:t>
            </w:r>
          </w:p>
        </w:tc>
        <w:tc>
          <w:tcPr>
            <w:tcW w:w="1932" w:type="dxa"/>
            <w:shd w:val="clear" w:color="auto" w:fill="EDF2F8"/>
          </w:tcPr>
          <w:p w14:paraId="5071845F" w14:textId="77777777" w:rsidR="00783C27" w:rsidRDefault="00783C27" w:rsidP="00D10E01"/>
        </w:tc>
        <w:tc>
          <w:tcPr>
            <w:tcW w:w="1536" w:type="dxa"/>
            <w:shd w:val="clear" w:color="auto" w:fill="EDF2F8"/>
          </w:tcPr>
          <w:p w14:paraId="2DF02062" w14:textId="77777777" w:rsidR="00783C27" w:rsidRDefault="00783C27" w:rsidP="00D10E01">
            <w:r>
              <w:t>LAND</w:t>
            </w:r>
          </w:p>
          <w:p w14:paraId="70170A58" w14:textId="77777777" w:rsidR="00783C27" w:rsidRDefault="00783C27" w:rsidP="00D10E01"/>
          <w:p w14:paraId="3EF4BB65" w14:textId="77777777" w:rsidR="00783C27" w:rsidRDefault="00783C27" w:rsidP="00D10E01"/>
        </w:tc>
      </w:tr>
      <w:tr w:rsidR="00783C27" w14:paraId="678F5D7D" w14:textId="77777777" w:rsidTr="00E95013">
        <w:trPr>
          <w:cantSplit/>
        </w:trPr>
        <w:tc>
          <w:tcPr>
            <w:tcW w:w="2278" w:type="dxa"/>
            <w:shd w:val="clear" w:color="auto" w:fill="A7C0DE"/>
          </w:tcPr>
          <w:p w14:paraId="3A712E88" w14:textId="77777777" w:rsidR="00783C27" w:rsidRPr="00CB7698" w:rsidRDefault="00783C27" w:rsidP="00D10E01">
            <w:pPr>
              <w:rPr>
                <w:color w:val="auto"/>
              </w:rPr>
            </w:pPr>
            <w:r w:rsidRPr="00CB7698">
              <w:rPr>
                <w:color w:val="auto"/>
              </w:rPr>
              <w:t>2.2</w:t>
            </w:r>
            <w:r>
              <w:rPr>
                <w:color w:val="auto"/>
              </w:rPr>
              <w:t>4</w:t>
            </w:r>
            <w:r w:rsidRPr="00CB7698">
              <w:rPr>
                <w:color w:val="auto"/>
              </w:rPr>
              <w:t>.5</w:t>
            </w:r>
          </w:p>
          <w:p w14:paraId="2312E2B6" w14:textId="77777777" w:rsidR="00783C27" w:rsidRPr="00CB7698" w:rsidRDefault="00783C27" w:rsidP="00D10E01">
            <w:pPr>
              <w:rPr>
                <w:color w:val="auto"/>
              </w:rPr>
            </w:pPr>
            <w:r w:rsidRPr="00CB7698">
              <w:rPr>
                <w:color w:val="auto"/>
              </w:rPr>
              <w:t>Environment</w:t>
            </w:r>
          </w:p>
        </w:tc>
        <w:tc>
          <w:tcPr>
            <w:tcW w:w="3860" w:type="dxa"/>
            <w:shd w:val="clear" w:color="auto" w:fill="A7C0DE"/>
          </w:tcPr>
          <w:p w14:paraId="269028A6" w14:textId="77777777" w:rsidR="00783C27" w:rsidRPr="00CB7698" w:rsidRDefault="00783C27" w:rsidP="00D10E01">
            <w:pPr>
              <w:rPr>
                <w:color w:val="auto"/>
              </w:rPr>
            </w:pPr>
            <w:r w:rsidRPr="00CB7698">
              <w:rPr>
                <w:color w:val="auto"/>
              </w:rPr>
              <w:t>There should be contractual agreement that provides for an acceptable process to ensure that no trash has been left on line location.</w:t>
            </w:r>
          </w:p>
        </w:tc>
        <w:tc>
          <w:tcPr>
            <w:tcW w:w="1932" w:type="dxa"/>
            <w:shd w:val="clear" w:color="auto" w:fill="A7C0DE"/>
          </w:tcPr>
          <w:p w14:paraId="03743B8E" w14:textId="77777777" w:rsidR="00783C27" w:rsidRDefault="00783C27" w:rsidP="00D10E01"/>
        </w:tc>
        <w:tc>
          <w:tcPr>
            <w:tcW w:w="1536" w:type="dxa"/>
            <w:shd w:val="clear" w:color="auto" w:fill="A7C0DE"/>
          </w:tcPr>
          <w:p w14:paraId="1D1D627F" w14:textId="77777777" w:rsidR="00783C27" w:rsidRDefault="00783C27" w:rsidP="00D10E01">
            <w:r>
              <w:t>LAND</w:t>
            </w:r>
          </w:p>
          <w:p w14:paraId="0B58668D" w14:textId="77777777" w:rsidR="00783C27" w:rsidRDefault="00783C27" w:rsidP="00D10E01"/>
          <w:p w14:paraId="5962DC7A" w14:textId="77777777" w:rsidR="00783C27" w:rsidRPr="00B96C9E" w:rsidRDefault="00783C27" w:rsidP="00D10E01">
            <w:r w:rsidRPr="00B96C9E">
              <w:t>E6</w:t>
            </w:r>
          </w:p>
          <w:p w14:paraId="40B1296F" w14:textId="77777777" w:rsidR="00783C27" w:rsidRDefault="00783C27" w:rsidP="00D10E01">
            <w:r w:rsidRPr="00B96C9E">
              <w:t>S5</w:t>
            </w:r>
          </w:p>
        </w:tc>
      </w:tr>
      <w:tr w:rsidR="00783C27" w14:paraId="35AAC2D4" w14:textId="77777777" w:rsidTr="00783C27">
        <w:trPr>
          <w:cantSplit/>
        </w:trPr>
        <w:tc>
          <w:tcPr>
            <w:tcW w:w="2278" w:type="dxa"/>
            <w:shd w:val="clear" w:color="auto" w:fill="EDF2F8"/>
          </w:tcPr>
          <w:p w14:paraId="02028045" w14:textId="77777777" w:rsidR="00783C27" w:rsidRPr="00CB7698" w:rsidRDefault="00783C27" w:rsidP="00D10E01">
            <w:pPr>
              <w:rPr>
                <w:color w:val="auto"/>
              </w:rPr>
            </w:pPr>
            <w:r w:rsidRPr="00CB7698">
              <w:rPr>
                <w:color w:val="auto"/>
              </w:rPr>
              <w:t>2.2</w:t>
            </w:r>
            <w:r>
              <w:rPr>
                <w:color w:val="auto"/>
              </w:rPr>
              <w:t>4</w:t>
            </w:r>
            <w:r w:rsidRPr="00CB7698">
              <w:rPr>
                <w:color w:val="auto"/>
              </w:rPr>
              <w:t>.6</w:t>
            </w:r>
          </w:p>
          <w:p w14:paraId="34FF9435" w14:textId="77777777" w:rsidR="00783C27" w:rsidRPr="00CB7698" w:rsidRDefault="00783C27" w:rsidP="00D10E01">
            <w:pPr>
              <w:rPr>
                <w:color w:val="auto"/>
              </w:rPr>
            </w:pPr>
            <w:r w:rsidRPr="00CB7698">
              <w:rPr>
                <w:color w:val="auto"/>
              </w:rPr>
              <w:t>Additional requirements</w:t>
            </w:r>
          </w:p>
          <w:p w14:paraId="4BE5977D" w14:textId="77777777" w:rsidR="00783C27" w:rsidRPr="00CB7698" w:rsidRDefault="00783C27" w:rsidP="00D10E01">
            <w:pPr>
              <w:rPr>
                <w:color w:val="auto"/>
              </w:rPr>
            </w:pPr>
            <w:r w:rsidRPr="00CB7698">
              <w:rPr>
                <w:color w:val="auto"/>
              </w:rPr>
              <w:t xml:space="preserve">for different types of </w:t>
            </w:r>
          </w:p>
          <w:p w14:paraId="41F165E9" w14:textId="77777777" w:rsidR="00783C27" w:rsidRPr="00CB7698" w:rsidRDefault="00783C27" w:rsidP="00D10E01">
            <w:pPr>
              <w:rPr>
                <w:color w:val="auto"/>
              </w:rPr>
            </w:pPr>
            <w:r w:rsidRPr="00CB7698">
              <w:rPr>
                <w:color w:val="auto"/>
              </w:rPr>
              <w:t>operations</w:t>
            </w:r>
          </w:p>
        </w:tc>
        <w:tc>
          <w:tcPr>
            <w:tcW w:w="3860" w:type="dxa"/>
            <w:shd w:val="clear" w:color="auto" w:fill="EDF2F8"/>
          </w:tcPr>
          <w:p w14:paraId="64DF6AC4" w14:textId="77777777" w:rsidR="00783C27" w:rsidRPr="00CB7698" w:rsidRDefault="00783C27" w:rsidP="00D10E01">
            <w:pPr>
              <w:rPr>
                <w:color w:val="auto"/>
              </w:rPr>
            </w:pPr>
            <w:r w:rsidRPr="00CB7698">
              <w:rPr>
                <w:color w:val="auto"/>
              </w:rPr>
              <w:t>Compliance with guidelines, requirements and practices in the reference documents for the following types of operations:</w:t>
            </w:r>
          </w:p>
          <w:p w14:paraId="6A0FDA36" w14:textId="448F9EC1" w:rsidR="00783C27" w:rsidRPr="00CB7698" w:rsidRDefault="00783C27" w:rsidP="00D10E01">
            <w:pPr>
              <w:pStyle w:val="Bullet"/>
              <w:ind w:left="504"/>
              <w:rPr>
                <w:color w:val="auto"/>
              </w:rPr>
            </w:pPr>
            <w:r w:rsidRPr="00CB7698">
              <w:rPr>
                <w:color w:val="auto"/>
              </w:rPr>
              <w:t>Night operations</w:t>
            </w:r>
          </w:p>
          <w:p w14:paraId="7D3330DD" w14:textId="54CA2EB9" w:rsidR="00783C27" w:rsidRPr="00CB7698" w:rsidRDefault="00783C27" w:rsidP="00D10E01">
            <w:pPr>
              <w:pStyle w:val="Bullet"/>
              <w:ind w:left="504"/>
              <w:rPr>
                <w:color w:val="auto"/>
              </w:rPr>
            </w:pPr>
            <w:r w:rsidRPr="00CB7698">
              <w:rPr>
                <w:color w:val="auto"/>
              </w:rPr>
              <w:t>Helicopter operations</w:t>
            </w:r>
          </w:p>
          <w:p w14:paraId="2FE69A07" w14:textId="6B6F5C86" w:rsidR="00783C27" w:rsidRPr="00CB7698" w:rsidRDefault="00783C27" w:rsidP="00D10E01">
            <w:pPr>
              <w:pStyle w:val="Bullet"/>
              <w:ind w:left="504"/>
              <w:rPr>
                <w:color w:val="auto"/>
              </w:rPr>
            </w:pPr>
            <w:r w:rsidRPr="00CB7698">
              <w:rPr>
                <w:color w:val="auto"/>
              </w:rPr>
              <w:t>Road operations</w:t>
            </w:r>
          </w:p>
          <w:p w14:paraId="3CAFCF3E" w14:textId="2A3D8168" w:rsidR="00783C27" w:rsidRPr="00CB7698" w:rsidRDefault="00783C27" w:rsidP="00D10E01">
            <w:pPr>
              <w:pStyle w:val="Bullet"/>
              <w:ind w:left="504"/>
              <w:rPr>
                <w:color w:val="auto"/>
              </w:rPr>
            </w:pPr>
            <w:r w:rsidRPr="00CB7698">
              <w:rPr>
                <w:color w:val="auto"/>
              </w:rPr>
              <w:t>Operations during electrical storms</w:t>
            </w:r>
          </w:p>
          <w:p w14:paraId="3FAE490D" w14:textId="149A4F05" w:rsidR="00783C27" w:rsidRPr="00CB7698" w:rsidRDefault="00783C27" w:rsidP="00D10E01">
            <w:pPr>
              <w:pStyle w:val="Bullet"/>
              <w:ind w:left="504"/>
              <w:rPr>
                <w:color w:val="auto"/>
              </w:rPr>
            </w:pPr>
            <w:r w:rsidRPr="00CB7698">
              <w:rPr>
                <w:color w:val="auto"/>
              </w:rPr>
              <w:t>Development of working alone guidelines</w:t>
            </w:r>
          </w:p>
          <w:p w14:paraId="1C355529" w14:textId="77777777" w:rsidR="00783C27" w:rsidRPr="00CB7698" w:rsidRDefault="00783C27" w:rsidP="00D10E01">
            <w:pPr>
              <w:pStyle w:val="Bullet"/>
              <w:ind w:left="504"/>
              <w:rPr>
                <w:color w:val="auto"/>
              </w:rPr>
            </w:pPr>
            <w:r w:rsidRPr="00CB7698">
              <w:rPr>
                <w:color w:val="auto"/>
              </w:rPr>
              <w:t>Urban area guidelines.</w:t>
            </w:r>
          </w:p>
        </w:tc>
        <w:tc>
          <w:tcPr>
            <w:tcW w:w="1932" w:type="dxa"/>
            <w:shd w:val="clear" w:color="auto" w:fill="EDF2F8"/>
          </w:tcPr>
          <w:p w14:paraId="4510CCC7" w14:textId="77777777" w:rsidR="00783C27" w:rsidRDefault="00783C27" w:rsidP="00D10E01"/>
        </w:tc>
        <w:tc>
          <w:tcPr>
            <w:tcW w:w="1536" w:type="dxa"/>
            <w:shd w:val="clear" w:color="auto" w:fill="EDF2F8"/>
          </w:tcPr>
          <w:p w14:paraId="308CC1B0" w14:textId="77777777" w:rsidR="00783C27" w:rsidRDefault="00783C27" w:rsidP="00D10E01">
            <w:r>
              <w:t>LAND</w:t>
            </w:r>
          </w:p>
          <w:p w14:paraId="22EF5D26" w14:textId="77777777" w:rsidR="00783C27" w:rsidRDefault="00783C27" w:rsidP="00D10E01"/>
          <w:p w14:paraId="53D536F9" w14:textId="77777777" w:rsidR="00783C27" w:rsidRDefault="00783C27" w:rsidP="00D10E01">
            <w:r w:rsidRPr="00B96C9E">
              <w:t>S5</w:t>
            </w:r>
          </w:p>
        </w:tc>
      </w:tr>
      <w:tr w:rsidR="00783C27" w14:paraId="13E3DB76" w14:textId="77777777" w:rsidTr="00E95013">
        <w:trPr>
          <w:cantSplit/>
        </w:trPr>
        <w:tc>
          <w:tcPr>
            <w:tcW w:w="2278" w:type="dxa"/>
            <w:shd w:val="clear" w:color="auto" w:fill="A7C0DE"/>
          </w:tcPr>
          <w:p w14:paraId="730106B8" w14:textId="77777777" w:rsidR="00783C27" w:rsidRPr="00CB7698" w:rsidRDefault="00783C27" w:rsidP="00D10E01">
            <w:pPr>
              <w:rPr>
                <w:color w:val="auto"/>
              </w:rPr>
            </w:pPr>
            <w:r w:rsidRPr="00CB7698">
              <w:rPr>
                <w:color w:val="auto"/>
              </w:rPr>
              <w:t>2.2</w:t>
            </w:r>
            <w:r>
              <w:rPr>
                <w:color w:val="auto"/>
              </w:rPr>
              <w:t>4</w:t>
            </w:r>
            <w:r w:rsidRPr="00CB7698">
              <w:rPr>
                <w:color w:val="auto"/>
              </w:rPr>
              <w:t>.7</w:t>
            </w:r>
          </w:p>
          <w:p w14:paraId="096BBA88" w14:textId="77777777" w:rsidR="00783C27" w:rsidRPr="00CB7698" w:rsidRDefault="00783C27" w:rsidP="00D10E01">
            <w:pPr>
              <w:rPr>
                <w:color w:val="auto"/>
              </w:rPr>
            </w:pPr>
            <w:r w:rsidRPr="00CB7698">
              <w:rPr>
                <w:color w:val="auto"/>
              </w:rPr>
              <w:t>Land operations in darkness</w:t>
            </w:r>
          </w:p>
        </w:tc>
        <w:tc>
          <w:tcPr>
            <w:tcW w:w="3860" w:type="dxa"/>
            <w:shd w:val="clear" w:color="auto" w:fill="A7C0DE"/>
          </w:tcPr>
          <w:p w14:paraId="04DFA649" w14:textId="77777777" w:rsidR="00783C27" w:rsidRPr="00CB7698" w:rsidRDefault="00783C27" w:rsidP="00D10E01">
            <w:pPr>
              <w:rPr>
                <w:color w:val="auto"/>
              </w:rPr>
            </w:pPr>
            <w:r w:rsidRPr="00CB7698">
              <w:rPr>
                <w:color w:val="auto"/>
              </w:rPr>
              <w:t>Mutual agreement should be achieved prior to allowing night time operations.</w:t>
            </w:r>
          </w:p>
          <w:p w14:paraId="12FAFED0" w14:textId="77777777" w:rsidR="00783C27" w:rsidRPr="00CB7698" w:rsidRDefault="00783C27" w:rsidP="00D10E01">
            <w:pPr>
              <w:rPr>
                <w:color w:val="auto"/>
              </w:rPr>
            </w:pPr>
            <w:r w:rsidRPr="00CB7698">
              <w:rPr>
                <w:color w:val="auto"/>
              </w:rPr>
              <w:t>Procedures for operations in hours of darkness on land should include:</w:t>
            </w:r>
          </w:p>
          <w:p w14:paraId="420E1F32" w14:textId="7ED63D4B" w:rsidR="00783C27" w:rsidRPr="00CB7698" w:rsidRDefault="00783C27" w:rsidP="00D10E01">
            <w:pPr>
              <w:pStyle w:val="Bullet"/>
              <w:ind w:left="504"/>
              <w:rPr>
                <w:color w:val="auto"/>
              </w:rPr>
            </w:pPr>
            <w:r w:rsidRPr="00CB7698">
              <w:rPr>
                <w:color w:val="auto"/>
              </w:rPr>
              <w:t>An on-going risk assessment to determine what operations can be safely conducted in the prevailing conditions (terrain, environm</w:t>
            </w:r>
            <w:r>
              <w:rPr>
                <w:color w:val="auto"/>
              </w:rPr>
              <w:t xml:space="preserve">ent, transport, energy source, </w:t>
            </w:r>
            <w:r w:rsidRPr="00CB7698">
              <w:rPr>
                <w:color w:val="auto"/>
              </w:rPr>
              <w:t>emergency response capability, etc.)</w:t>
            </w:r>
          </w:p>
          <w:p w14:paraId="32CF8C65" w14:textId="7BFA5536" w:rsidR="00783C27" w:rsidRPr="00CB7698" w:rsidRDefault="00783C27" w:rsidP="00D10E01">
            <w:pPr>
              <w:pStyle w:val="Bullet"/>
              <w:ind w:left="504"/>
              <w:rPr>
                <w:color w:val="auto"/>
              </w:rPr>
            </w:pPr>
            <w:r w:rsidRPr="00CB7698">
              <w:rPr>
                <w:color w:val="auto"/>
              </w:rPr>
              <w:t>All personnel working should wear reflective clothing</w:t>
            </w:r>
          </w:p>
          <w:p w14:paraId="5F49C041" w14:textId="4DA3F945" w:rsidR="00783C27" w:rsidRPr="00CB7698" w:rsidRDefault="00783C27" w:rsidP="00D10E01">
            <w:pPr>
              <w:pStyle w:val="Bullet"/>
              <w:ind w:left="504"/>
              <w:rPr>
                <w:color w:val="auto"/>
              </w:rPr>
            </w:pPr>
            <w:r w:rsidRPr="00CB7698">
              <w:rPr>
                <w:color w:val="auto"/>
              </w:rPr>
              <w:t>Additional lighting (vehicles, facilities, personal) should be considered</w:t>
            </w:r>
          </w:p>
          <w:p w14:paraId="2B6154FB" w14:textId="269EA143" w:rsidR="00783C27" w:rsidRPr="00CB7698" w:rsidRDefault="00783C27" w:rsidP="00D10E01">
            <w:pPr>
              <w:pStyle w:val="Bullet"/>
              <w:ind w:left="504"/>
              <w:rPr>
                <w:color w:val="auto"/>
              </w:rPr>
            </w:pPr>
            <w:r w:rsidRPr="00CB7698">
              <w:rPr>
                <w:color w:val="auto"/>
              </w:rPr>
              <w:t>Liaison with local authorities and other interested parties as appropriate</w:t>
            </w:r>
            <w:r w:rsidR="008751D9">
              <w:rPr>
                <w:color w:val="auto"/>
              </w:rPr>
              <w:t>,</w:t>
            </w:r>
            <w:r w:rsidRPr="00CB7698">
              <w:rPr>
                <w:color w:val="auto"/>
              </w:rPr>
              <w:t xml:space="preserve"> e.g. relative to noise and traffic in urban or populated areas</w:t>
            </w:r>
          </w:p>
          <w:p w14:paraId="5005F314" w14:textId="77777777" w:rsidR="00783C27" w:rsidRPr="00CB7698" w:rsidRDefault="00783C27" w:rsidP="00D10E01">
            <w:pPr>
              <w:pStyle w:val="Bullet"/>
              <w:ind w:left="504"/>
              <w:rPr>
                <w:color w:val="auto"/>
              </w:rPr>
            </w:pPr>
            <w:r w:rsidRPr="00CB7698">
              <w:rPr>
                <w:color w:val="auto"/>
              </w:rPr>
              <w:t>More frequent journey management checks are done.</w:t>
            </w:r>
          </w:p>
          <w:p w14:paraId="0F4B3490" w14:textId="77777777" w:rsidR="00783C27" w:rsidRPr="00CB7698" w:rsidRDefault="00783C27" w:rsidP="00D10E01">
            <w:pPr>
              <w:rPr>
                <w:color w:val="auto"/>
              </w:rPr>
            </w:pPr>
            <w:r w:rsidRPr="00CB7698">
              <w:rPr>
                <w:color w:val="auto"/>
              </w:rPr>
              <w:t>Unforeseen requirement for working at night time should be subject to a management of change process.</w:t>
            </w:r>
          </w:p>
        </w:tc>
        <w:tc>
          <w:tcPr>
            <w:tcW w:w="1932" w:type="dxa"/>
            <w:shd w:val="clear" w:color="auto" w:fill="A7C0DE"/>
          </w:tcPr>
          <w:p w14:paraId="532C3A2C" w14:textId="77777777" w:rsidR="00783C27" w:rsidRDefault="00783C27" w:rsidP="00D10E01"/>
        </w:tc>
        <w:tc>
          <w:tcPr>
            <w:tcW w:w="1536" w:type="dxa"/>
            <w:shd w:val="clear" w:color="auto" w:fill="A7C0DE"/>
          </w:tcPr>
          <w:p w14:paraId="62C09D39" w14:textId="77777777" w:rsidR="00783C27" w:rsidRDefault="00783C27" w:rsidP="00D10E01">
            <w:r>
              <w:t>LAND</w:t>
            </w:r>
          </w:p>
          <w:p w14:paraId="125C7B7C" w14:textId="77777777" w:rsidR="00783C27" w:rsidRDefault="00783C27" w:rsidP="00D10E01"/>
          <w:p w14:paraId="00FA0D7B" w14:textId="77777777" w:rsidR="00783C27" w:rsidRDefault="00783C27" w:rsidP="00D10E01">
            <w:r w:rsidRPr="00B96C9E">
              <w:t>S5</w:t>
            </w:r>
          </w:p>
        </w:tc>
      </w:tr>
      <w:tr w:rsidR="00783C27" w14:paraId="5A7FFE54" w14:textId="77777777" w:rsidTr="00783C27">
        <w:trPr>
          <w:cantSplit/>
        </w:trPr>
        <w:tc>
          <w:tcPr>
            <w:tcW w:w="2278" w:type="dxa"/>
            <w:shd w:val="clear" w:color="auto" w:fill="EDF2F8"/>
          </w:tcPr>
          <w:p w14:paraId="2767050D" w14:textId="77777777" w:rsidR="00783C27" w:rsidRPr="00CB7698" w:rsidRDefault="00783C27" w:rsidP="00D10E01">
            <w:pPr>
              <w:rPr>
                <w:color w:val="auto"/>
              </w:rPr>
            </w:pPr>
            <w:r w:rsidRPr="00CB7698">
              <w:rPr>
                <w:color w:val="auto"/>
              </w:rPr>
              <w:t>2.2</w:t>
            </w:r>
            <w:r>
              <w:rPr>
                <w:color w:val="auto"/>
              </w:rPr>
              <w:t>4</w:t>
            </w:r>
            <w:r w:rsidRPr="00CB7698">
              <w:rPr>
                <w:color w:val="auto"/>
              </w:rPr>
              <w:t>.8</w:t>
            </w:r>
          </w:p>
          <w:p w14:paraId="36399821" w14:textId="77777777" w:rsidR="00783C27" w:rsidRPr="00CB7698" w:rsidRDefault="00783C27" w:rsidP="00D10E01">
            <w:pPr>
              <w:rPr>
                <w:color w:val="auto"/>
              </w:rPr>
            </w:pPr>
            <w:r w:rsidRPr="00CB7698">
              <w:rPr>
                <w:color w:val="auto"/>
              </w:rPr>
              <w:t>Ice operations</w:t>
            </w:r>
          </w:p>
        </w:tc>
        <w:tc>
          <w:tcPr>
            <w:tcW w:w="3860" w:type="dxa"/>
            <w:shd w:val="clear" w:color="auto" w:fill="EDF2F8"/>
          </w:tcPr>
          <w:p w14:paraId="5A8E085C" w14:textId="77777777" w:rsidR="00783C27" w:rsidRPr="00CB7698" w:rsidRDefault="00783C27" w:rsidP="00D10E01">
            <w:pPr>
              <w:rPr>
                <w:color w:val="auto"/>
              </w:rPr>
            </w:pPr>
            <w:r w:rsidRPr="00CB7698">
              <w:rPr>
                <w:color w:val="auto"/>
              </w:rPr>
              <w:t>Compliance with guidelines, requirements and practices in the reference document.</w:t>
            </w:r>
          </w:p>
          <w:p w14:paraId="15E395D4" w14:textId="77777777" w:rsidR="00783C27" w:rsidRPr="00CB7698" w:rsidRDefault="00783C27" w:rsidP="00D10E01">
            <w:pPr>
              <w:rPr>
                <w:color w:val="auto"/>
              </w:rPr>
            </w:pPr>
            <w:r w:rsidRPr="00CB7698">
              <w:rPr>
                <w:color w:val="auto"/>
              </w:rPr>
              <w:t>Use of ground penetrating radar (GPR) and competent operator should be considered.</w:t>
            </w:r>
          </w:p>
          <w:p w14:paraId="56F7A8C7" w14:textId="77777777" w:rsidR="00783C27" w:rsidRPr="00CB7698" w:rsidRDefault="00783C27" w:rsidP="00D10E01">
            <w:pPr>
              <w:rPr>
                <w:color w:val="auto"/>
              </w:rPr>
            </w:pPr>
            <w:r w:rsidRPr="00CB7698">
              <w:rPr>
                <w:color w:val="auto"/>
              </w:rPr>
              <w:t xml:space="preserve">Ice thickness and ice freeboard measurements should be taken when working on frozen water bodies. </w:t>
            </w:r>
          </w:p>
        </w:tc>
        <w:tc>
          <w:tcPr>
            <w:tcW w:w="1932" w:type="dxa"/>
            <w:shd w:val="clear" w:color="auto" w:fill="EDF2F8"/>
          </w:tcPr>
          <w:p w14:paraId="7612AE0F" w14:textId="77777777" w:rsidR="00783C27" w:rsidRDefault="00783C27" w:rsidP="00D10E01"/>
        </w:tc>
        <w:tc>
          <w:tcPr>
            <w:tcW w:w="1536" w:type="dxa"/>
            <w:shd w:val="clear" w:color="auto" w:fill="EDF2F8"/>
          </w:tcPr>
          <w:p w14:paraId="45AC7880" w14:textId="77777777" w:rsidR="00783C27" w:rsidRDefault="00783C27" w:rsidP="00D10E01">
            <w:r>
              <w:t>LAND</w:t>
            </w:r>
          </w:p>
          <w:p w14:paraId="04979481" w14:textId="77777777" w:rsidR="00783C27" w:rsidRDefault="00783C27" w:rsidP="00D10E01"/>
          <w:p w14:paraId="4628CFB6" w14:textId="77777777" w:rsidR="00783C27" w:rsidRPr="00B96C9E" w:rsidRDefault="00783C27" w:rsidP="00D10E01">
            <w:r w:rsidRPr="00B96C9E">
              <w:t>S5</w:t>
            </w:r>
          </w:p>
          <w:p w14:paraId="26B55176" w14:textId="77777777" w:rsidR="00783C27" w:rsidRPr="00B96C9E" w:rsidRDefault="00783C27" w:rsidP="00D10E01">
            <w:r w:rsidRPr="00B96C9E">
              <w:t>H2</w:t>
            </w:r>
          </w:p>
          <w:p w14:paraId="1502D544" w14:textId="77777777" w:rsidR="00783C27" w:rsidRDefault="00783C27" w:rsidP="00D10E01">
            <w:r w:rsidRPr="00B96C9E">
              <w:t>E4</w:t>
            </w:r>
          </w:p>
          <w:p w14:paraId="28BC4A6D" w14:textId="77777777" w:rsidR="00783C27" w:rsidRDefault="00783C27" w:rsidP="00D10E01">
            <w:r>
              <w:t>S52</w:t>
            </w:r>
          </w:p>
        </w:tc>
      </w:tr>
      <w:tr w:rsidR="00783C27" w14:paraId="4BAE73B1" w14:textId="77777777" w:rsidTr="003B0AD4">
        <w:trPr>
          <w:cantSplit/>
        </w:trPr>
        <w:tc>
          <w:tcPr>
            <w:tcW w:w="9606" w:type="dxa"/>
            <w:gridSpan w:val="4"/>
            <w:shd w:val="clear" w:color="auto" w:fill="EDF2F8"/>
          </w:tcPr>
          <w:p w14:paraId="7B4CC856" w14:textId="77777777" w:rsidR="00783C27" w:rsidRPr="00CB7698" w:rsidRDefault="00783C27" w:rsidP="00783C27">
            <w:pPr>
              <w:pStyle w:val="Heading2"/>
            </w:pPr>
            <w:bookmarkStart w:id="48" w:name="_Toc491418527"/>
            <w:r w:rsidRPr="00CB7698">
              <w:t>2.2</w:t>
            </w:r>
            <w:r>
              <w:t>5</w:t>
            </w:r>
            <w:r w:rsidRPr="00CB7698">
              <w:t xml:space="preserve"> High pressure air sources</w:t>
            </w:r>
            <w:bookmarkEnd w:id="48"/>
          </w:p>
        </w:tc>
      </w:tr>
      <w:tr w:rsidR="00783C27" w14:paraId="7BDB75F7" w14:textId="77777777" w:rsidTr="0075602D">
        <w:trPr>
          <w:cantSplit/>
        </w:trPr>
        <w:tc>
          <w:tcPr>
            <w:tcW w:w="2278" w:type="dxa"/>
            <w:shd w:val="clear" w:color="auto" w:fill="A7C0DE"/>
          </w:tcPr>
          <w:p w14:paraId="7E992F3B" w14:textId="77777777" w:rsidR="00783C27" w:rsidRPr="00CB7698" w:rsidRDefault="00783C27" w:rsidP="00401CB5">
            <w:pPr>
              <w:rPr>
                <w:color w:val="auto"/>
              </w:rPr>
            </w:pPr>
            <w:r w:rsidRPr="00CB7698">
              <w:rPr>
                <w:color w:val="auto"/>
              </w:rPr>
              <w:t>2.2</w:t>
            </w:r>
            <w:r>
              <w:rPr>
                <w:color w:val="auto"/>
              </w:rPr>
              <w:t>5</w:t>
            </w:r>
            <w:r w:rsidRPr="00CB7698">
              <w:rPr>
                <w:color w:val="auto"/>
              </w:rPr>
              <w:t>.1</w:t>
            </w:r>
          </w:p>
          <w:p w14:paraId="55B5D3C8" w14:textId="77777777" w:rsidR="00783C27" w:rsidRPr="00CB7698" w:rsidRDefault="00783C27" w:rsidP="00401CB5">
            <w:pPr>
              <w:rPr>
                <w:color w:val="auto"/>
              </w:rPr>
            </w:pPr>
            <w:r w:rsidRPr="00CB7698">
              <w:rPr>
                <w:color w:val="auto"/>
              </w:rPr>
              <w:t>Integrity of HP air systems including compressors</w:t>
            </w:r>
          </w:p>
        </w:tc>
        <w:tc>
          <w:tcPr>
            <w:tcW w:w="3860" w:type="dxa"/>
            <w:shd w:val="clear" w:color="auto" w:fill="A7C0DE"/>
          </w:tcPr>
          <w:p w14:paraId="3B8A887B" w14:textId="77777777" w:rsidR="00783C27" w:rsidRPr="00CB7698" w:rsidRDefault="00783C27" w:rsidP="00401CB5">
            <w:pPr>
              <w:rPr>
                <w:color w:val="auto"/>
              </w:rPr>
            </w:pPr>
            <w:r w:rsidRPr="00CB7698">
              <w:rPr>
                <w:color w:val="auto"/>
              </w:rPr>
              <w:t>The integrity of air compressor and HP air systems including HP piping and hoses, should be documented &amp; demonstrated by:</w:t>
            </w:r>
          </w:p>
          <w:p w14:paraId="4CA2B4F1" w14:textId="2E9D4EF9" w:rsidR="00783C27" w:rsidRPr="00CB7698" w:rsidRDefault="00783C27" w:rsidP="00820597">
            <w:pPr>
              <w:pStyle w:val="Bullet"/>
              <w:ind w:left="504"/>
              <w:rPr>
                <w:color w:val="auto"/>
                <w:szCs w:val="24"/>
              </w:rPr>
            </w:pPr>
            <w:r w:rsidRPr="00CB7698">
              <w:rPr>
                <w:color w:val="auto"/>
              </w:rPr>
              <w:t>Certification of the system by an identified 'competent person' as complying with the requirements of an appropriate pressure standard or code</w:t>
            </w:r>
          </w:p>
          <w:p w14:paraId="19046EB9" w14:textId="63EB72CF" w:rsidR="00783C27" w:rsidRPr="00CB7698" w:rsidRDefault="00EA2F17" w:rsidP="00820597">
            <w:pPr>
              <w:pStyle w:val="Bullet"/>
              <w:ind w:left="504"/>
              <w:rPr>
                <w:color w:val="auto"/>
                <w:szCs w:val="24"/>
              </w:rPr>
            </w:pPr>
            <w:r>
              <w:rPr>
                <w:color w:val="auto"/>
              </w:rPr>
              <w:t>The sp</w:t>
            </w:r>
            <w:r w:rsidR="00783C27" w:rsidRPr="00CB7698">
              <w:rPr>
                <w:color w:val="auto"/>
              </w:rPr>
              <w:t>l</w:t>
            </w:r>
            <w:r>
              <w:rPr>
                <w:color w:val="auto"/>
              </w:rPr>
              <w:t>i</w:t>
            </w:r>
            <w:r w:rsidR="00783C27" w:rsidRPr="00CB7698">
              <w:rPr>
                <w:color w:val="auto"/>
              </w:rPr>
              <w:t>t of responsibilities between Chief Engineer and Chief Gun Mechanic should be clearly determined</w:t>
            </w:r>
          </w:p>
          <w:p w14:paraId="5A187BA2" w14:textId="5AA04C8F" w:rsidR="00783C27" w:rsidRPr="00CB7698" w:rsidRDefault="00783C27" w:rsidP="00820597">
            <w:pPr>
              <w:pStyle w:val="Bullet"/>
              <w:ind w:left="504"/>
              <w:rPr>
                <w:color w:val="auto"/>
              </w:rPr>
            </w:pPr>
            <w:r w:rsidRPr="00CB7698">
              <w:rPr>
                <w:color w:val="auto"/>
              </w:rPr>
              <w:t>Panels with relief valves should be located away from passage ways or in an isolated area</w:t>
            </w:r>
          </w:p>
          <w:p w14:paraId="784BDA2D" w14:textId="52A5F03A" w:rsidR="00783C27" w:rsidRPr="00CB7698" w:rsidRDefault="00783C27" w:rsidP="00820597">
            <w:pPr>
              <w:pStyle w:val="Bullet"/>
              <w:ind w:left="504"/>
              <w:rPr>
                <w:color w:val="auto"/>
                <w:szCs w:val="24"/>
              </w:rPr>
            </w:pPr>
            <w:r w:rsidRPr="00CB7698">
              <w:rPr>
                <w:color w:val="auto"/>
              </w:rPr>
              <w:t>Hydrostatic testing before being brought into use. Thereafter periodically (5 years maximum) and also after modification or repair is recommended</w:t>
            </w:r>
          </w:p>
          <w:p w14:paraId="10FDF8DF" w14:textId="42FDB896" w:rsidR="00783C27" w:rsidRPr="00CB7698" w:rsidRDefault="00783C27" w:rsidP="00820597">
            <w:pPr>
              <w:pStyle w:val="Bullet"/>
              <w:ind w:left="504"/>
              <w:rPr>
                <w:color w:val="auto"/>
              </w:rPr>
            </w:pPr>
            <w:r w:rsidRPr="00CB7698">
              <w:rPr>
                <w:color w:val="auto"/>
              </w:rPr>
              <w:t>Preventive maintenance plan</w:t>
            </w:r>
          </w:p>
          <w:p w14:paraId="7A4134B0" w14:textId="1A9F3254" w:rsidR="00783C27" w:rsidRPr="00CB7698" w:rsidRDefault="00783C27" w:rsidP="00820597">
            <w:pPr>
              <w:pStyle w:val="Bullet"/>
              <w:ind w:left="504"/>
              <w:rPr>
                <w:color w:val="auto"/>
              </w:rPr>
            </w:pPr>
            <w:r w:rsidRPr="00CB7698">
              <w:rPr>
                <w:color w:val="auto"/>
              </w:rPr>
              <w:t>Position/design and operation of relief valves/burst disks</w:t>
            </w:r>
          </w:p>
          <w:p w14:paraId="328F2E30" w14:textId="685A8034" w:rsidR="00783C27" w:rsidRPr="00CB7698" w:rsidRDefault="00783C27" w:rsidP="00820597">
            <w:pPr>
              <w:pStyle w:val="Bullet"/>
              <w:ind w:left="504"/>
              <w:rPr>
                <w:color w:val="auto"/>
              </w:rPr>
            </w:pPr>
            <w:r w:rsidRPr="00CB7698">
              <w:rPr>
                <w:color w:val="auto"/>
              </w:rPr>
              <w:t>Operation of shut downs/emergency stops</w:t>
            </w:r>
          </w:p>
          <w:p w14:paraId="39EBB0CB" w14:textId="72F533DD" w:rsidR="00783C27" w:rsidRPr="00CB7698" w:rsidRDefault="00783C27" w:rsidP="00820597">
            <w:pPr>
              <w:pStyle w:val="Bullet"/>
              <w:ind w:left="504"/>
              <w:rPr>
                <w:color w:val="auto"/>
              </w:rPr>
            </w:pPr>
            <w:r w:rsidRPr="00CB7698">
              <w:rPr>
                <w:color w:val="auto"/>
              </w:rPr>
              <w:t>Protection of flexible hoses (minimise in design)</w:t>
            </w:r>
          </w:p>
          <w:p w14:paraId="21EA2EEB" w14:textId="43D3917B" w:rsidR="00783C27" w:rsidRPr="00CB7698" w:rsidRDefault="00783C27" w:rsidP="00820597">
            <w:pPr>
              <w:pStyle w:val="Bullet"/>
              <w:ind w:left="504"/>
              <w:rPr>
                <w:color w:val="auto"/>
              </w:rPr>
            </w:pPr>
            <w:r w:rsidRPr="00CB7698">
              <w:rPr>
                <w:color w:val="auto"/>
              </w:rPr>
              <w:t>Testing of relief valves and safety devices</w:t>
            </w:r>
          </w:p>
          <w:p w14:paraId="3016B8AD" w14:textId="2681009D" w:rsidR="00783C27" w:rsidRPr="00CB7698" w:rsidRDefault="00783C27" w:rsidP="00820597">
            <w:pPr>
              <w:pStyle w:val="Bullet"/>
              <w:ind w:left="504"/>
              <w:rPr>
                <w:color w:val="auto"/>
              </w:rPr>
            </w:pPr>
            <w:r w:rsidRPr="00CB7698">
              <w:rPr>
                <w:color w:val="auto"/>
              </w:rPr>
              <w:t>Condition of manifold valves for bypass – leave drain valves open</w:t>
            </w:r>
          </w:p>
          <w:p w14:paraId="72B78D60" w14:textId="77777777" w:rsidR="00783C27" w:rsidRPr="00CB7698" w:rsidRDefault="00783C27" w:rsidP="00820597">
            <w:pPr>
              <w:pStyle w:val="Bullet"/>
              <w:ind w:left="504"/>
              <w:rPr>
                <w:color w:val="auto"/>
              </w:rPr>
            </w:pPr>
            <w:r w:rsidRPr="00CB7698">
              <w:rPr>
                <w:color w:val="auto"/>
              </w:rPr>
              <w:t>Competence of fitters/repairers.</w:t>
            </w:r>
          </w:p>
          <w:p w14:paraId="06B7957D" w14:textId="3E015436" w:rsidR="00783C27" w:rsidRPr="00CB7698" w:rsidRDefault="00783C27" w:rsidP="00401CB5">
            <w:pPr>
              <w:rPr>
                <w:color w:val="auto"/>
              </w:rPr>
            </w:pPr>
            <w:r w:rsidRPr="00CB7698">
              <w:rPr>
                <w:color w:val="auto"/>
              </w:rPr>
              <w:t>For valves or appliance operating above 100</w:t>
            </w:r>
            <w:r w:rsidR="008751D9">
              <w:rPr>
                <w:color w:val="auto"/>
              </w:rPr>
              <w:t> </w:t>
            </w:r>
            <w:r w:rsidRPr="00CB7698">
              <w:rPr>
                <w:color w:val="auto"/>
              </w:rPr>
              <w:t>bar (1,450 psi), remote operation is preferred.</w:t>
            </w:r>
          </w:p>
        </w:tc>
        <w:tc>
          <w:tcPr>
            <w:tcW w:w="1932" w:type="dxa"/>
            <w:shd w:val="clear" w:color="auto" w:fill="A7C0DE"/>
          </w:tcPr>
          <w:p w14:paraId="4BEE8865" w14:textId="77777777" w:rsidR="00783C27" w:rsidRDefault="00783C27" w:rsidP="00401CB5"/>
        </w:tc>
        <w:tc>
          <w:tcPr>
            <w:tcW w:w="1536" w:type="dxa"/>
            <w:shd w:val="clear" w:color="auto" w:fill="A7C0DE"/>
          </w:tcPr>
          <w:p w14:paraId="18F35612" w14:textId="77777777" w:rsidR="00783C27" w:rsidRDefault="00783C27" w:rsidP="00401CB5">
            <w:r>
              <w:t>MARINE</w:t>
            </w:r>
          </w:p>
          <w:p w14:paraId="4A39C00A" w14:textId="77777777" w:rsidR="00783C27" w:rsidRDefault="00783C27" w:rsidP="00401CB5"/>
          <w:p w14:paraId="24890EC2" w14:textId="77777777" w:rsidR="00783C27" w:rsidRPr="00B96C9E" w:rsidRDefault="00783C27" w:rsidP="00401CB5">
            <w:r w:rsidRPr="00B96C9E">
              <w:t>M3</w:t>
            </w:r>
          </w:p>
          <w:p w14:paraId="3907FB20" w14:textId="77777777" w:rsidR="00783C27" w:rsidRPr="00B96C9E" w:rsidRDefault="00783C27" w:rsidP="00401CB5">
            <w:r w:rsidRPr="00B96C9E">
              <w:t>S5</w:t>
            </w:r>
          </w:p>
          <w:p w14:paraId="0239BB84" w14:textId="77777777" w:rsidR="00783C27" w:rsidRDefault="00783C27" w:rsidP="00401CB5">
            <w:r w:rsidRPr="00B96C9E">
              <w:t>S6</w:t>
            </w:r>
          </w:p>
        </w:tc>
      </w:tr>
      <w:tr w:rsidR="00783C27" w14:paraId="5179D086" w14:textId="77777777" w:rsidTr="0075602D">
        <w:trPr>
          <w:cantSplit/>
        </w:trPr>
        <w:tc>
          <w:tcPr>
            <w:tcW w:w="2278" w:type="dxa"/>
            <w:shd w:val="clear" w:color="auto" w:fill="EDF2F8"/>
          </w:tcPr>
          <w:p w14:paraId="2D497BB8" w14:textId="77777777" w:rsidR="00783C27" w:rsidRPr="00CB7698" w:rsidRDefault="00783C27" w:rsidP="00401CB5">
            <w:pPr>
              <w:rPr>
                <w:color w:val="auto"/>
              </w:rPr>
            </w:pPr>
            <w:r w:rsidRPr="00CB7698">
              <w:rPr>
                <w:color w:val="auto"/>
              </w:rPr>
              <w:t>2.2</w:t>
            </w:r>
            <w:r>
              <w:rPr>
                <w:color w:val="auto"/>
              </w:rPr>
              <w:t>5</w:t>
            </w:r>
            <w:r w:rsidRPr="00CB7698">
              <w:rPr>
                <w:color w:val="auto"/>
              </w:rPr>
              <w:t>.2</w:t>
            </w:r>
          </w:p>
          <w:p w14:paraId="771C1D7A" w14:textId="77777777" w:rsidR="00783C27" w:rsidRPr="00CB7698" w:rsidRDefault="00783C27" w:rsidP="00401CB5">
            <w:pPr>
              <w:rPr>
                <w:color w:val="auto"/>
              </w:rPr>
            </w:pPr>
            <w:r w:rsidRPr="00CB7698">
              <w:rPr>
                <w:color w:val="auto"/>
              </w:rPr>
              <w:t>Integrity/design of array systems and air guns</w:t>
            </w:r>
          </w:p>
        </w:tc>
        <w:tc>
          <w:tcPr>
            <w:tcW w:w="3860" w:type="dxa"/>
            <w:shd w:val="clear" w:color="auto" w:fill="EDF2F8"/>
          </w:tcPr>
          <w:p w14:paraId="0CA3D725" w14:textId="77777777" w:rsidR="00783C27" w:rsidRPr="00CB7698" w:rsidRDefault="00783C27" w:rsidP="00401CB5">
            <w:pPr>
              <w:rPr>
                <w:color w:val="auto"/>
              </w:rPr>
            </w:pPr>
            <w:r w:rsidRPr="00CB7698">
              <w:rPr>
                <w:color w:val="auto"/>
              </w:rPr>
              <w:t>The integrity of the air gun array systems and air guns should be demonstrated by:</w:t>
            </w:r>
          </w:p>
          <w:p w14:paraId="048169CE" w14:textId="540878E7" w:rsidR="00783C27" w:rsidRPr="00CB7698" w:rsidRDefault="00783C27" w:rsidP="00820597">
            <w:pPr>
              <w:pStyle w:val="Bullet"/>
              <w:ind w:left="504"/>
              <w:rPr>
                <w:color w:val="auto"/>
              </w:rPr>
            </w:pPr>
            <w:r w:rsidRPr="00CB7698">
              <w:rPr>
                <w:color w:val="auto"/>
              </w:rPr>
              <w:t>Design of array to minimi</w:t>
            </w:r>
            <w:r w:rsidR="008751D9">
              <w:rPr>
                <w:color w:val="auto"/>
              </w:rPr>
              <w:t>z</w:t>
            </w:r>
            <w:r w:rsidRPr="00CB7698">
              <w:rPr>
                <w:color w:val="auto"/>
              </w:rPr>
              <w:t>e manual handling/ergonomics;</w:t>
            </w:r>
          </w:p>
          <w:p w14:paraId="73C4C29F" w14:textId="4B222DB5" w:rsidR="00783C27" w:rsidRPr="00CB7698" w:rsidRDefault="00783C27" w:rsidP="00820597">
            <w:pPr>
              <w:pStyle w:val="Bullet"/>
              <w:ind w:left="504"/>
              <w:rPr>
                <w:color w:val="auto"/>
              </w:rPr>
            </w:pPr>
            <w:r w:rsidRPr="00CB7698">
              <w:rPr>
                <w:color w:val="auto"/>
              </w:rPr>
              <w:t xml:space="preserve">Design of array to </w:t>
            </w:r>
            <w:r w:rsidR="008751D9" w:rsidRPr="00CB7698">
              <w:rPr>
                <w:color w:val="auto"/>
              </w:rPr>
              <w:t>minimi</w:t>
            </w:r>
            <w:r w:rsidR="008751D9">
              <w:rPr>
                <w:color w:val="auto"/>
              </w:rPr>
              <w:t>z</w:t>
            </w:r>
            <w:r w:rsidR="008751D9" w:rsidRPr="00CB7698">
              <w:rPr>
                <w:color w:val="auto"/>
              </w:rPr>
              <w:t xml:space="preserve">e </w:t>
            </w:r>
            <w:r w:rsidRPr="00CB7698">
              <w:rPr>
                <w:color w:val="auto"/>
              </w:rPr>
              <w:t>shock/damage to air guns during deployment/recovery</w:t>
            </w:r>
          </w:p>
          <w:p w14:paraId="5E6B5634" w14:textId="79405836" w:rsidR="00783C27" w:rsidRPr="00CB7698" w:rsidRDefault="00783C27" w:rsidP="00820597">
            <w:pPr>
              <w:pStyle w:val="Bullet"/>
              <w:ind w:left="504"/>
              <w:rPr>
                <w:color w:val="auto"/>
              </w:rPr>
            </w:pPr>
            <w:r w:rsidRPr="00CB7698">
              <w:rPr>
                <w:color w:val="auto"/>
              </w:rPr>
              <w:t>Preventive maintenance plan</w:t>
            </w:r>
          </w:p>
          <w:p w14:paraId="56D70040" w14:textId="3484F931" w:rsidR="00783C27" w:rsidRPr="00CB7698" w:rsidRDefault="00783C27" w:rsidP="00820597">
            <w:pPr>
              <w:pStyle w:val="Bullet"/>
              <w:ind w:left="504"/>
              <w:rPr>
                <w:color w:val="auto"/>
              </w:rPr>
            </w:pPr>
            <w:r w:rsidRPr="00CB7698">
              <w:rPr>
                <w:color w:val="auto"/>
              </w:rPr>
              <w:t>Regular bleed off tests</w:t>
            </w:r>
          </w:p>
          <w:p w14:paraId="11317EA7" w14:textId="6C58A417" w:rsidR="00783C27" w:rsidRPr="00CB7698" w:rsidRDefault="00783C27" w:rsidP="00820597">
            <w:pPr>
              <w:pStyle w:val="Bullet"/>
              <w:ind w:left="504"/>
              <w:rPr>
                <w:color w:val="auto"/>
              </w:rPr>
            </w:pPr>
            <w:r w:rsidRPr="00CB7698">
              <w:rPr>
                <w:color w:val="auto"/>
              </w:rPr>
              <w:t>Safe procedures for isolating and locating air leaks</w:t>
            </w:r>
          </w:p>
          <w:p w14:paraId="32D4999F" w14:textId="1F9BF7A6" w:rsidR="00783C27" w:rsidRPr="00CB7698" w:rsidRDefault="00783C27" w:rsidP="00820597">
            <w:pPr>
              <w:pStyle w:val="Bullet"/>
              <w:ind w:left="504"/>
              <w:rPr>
                <w:color w:val="auto"/>
              </w:rPr>
            </w:pPr>
            <w:r w:rsidRPr="00CB7698">
              <w:rPr>
                <w:color w:val="auto"/>
              </w:rPr>
              <w:t>No local modifications</w:t>
            </w:r>
          </w:p>
          <w:p w14:paraId="21163125" w14:textId="77777777" w:rsidR="00783C27" w:rsidRPr="00CB7698" w:rsidRDefault="00783C27" w:rsidP="00820597">
            <w:pPr>
              <w:pStyle w:val="Bullet"/>
              <w:ind w:left="504"/>
              <w:rPr>
                <w:color w:val="auto"/>
              </w:rPr>
            </w:pPr>
            <w:r w:rsidRPr="00CB7698">
              <w:rPr>
                <w:color w:val="auto"/>
              </w:rPr>
              <w:t>Inspection routines.</w:t>
            </w:r>
          </w:p>
        </w:tc>
        <w:tc>
          <w:tcPr>
            <w:tcW w:w="1932" w:type="dxa"/>
            <w:shd w:val="clear" w:color="auto" w:fill="EDF2F8"/>
          </w:tcPr>
          <w:p w14:paraId="6B681DBF" w14:textId="77777777" w:rsidR="00783C27" w:rsidRDefault="00783C27" w:rsidP="00401CB5"/>
        </w:tc>
        <w:tc>
          <w:tcPr>
            <w:tcW w:w="1536" w:type="dxa"/>
            <w:shd w:val="clear" w:color="auto" w:fill="EDF2F8"/>
          </w:tcPr>
          <w:p w14:paraId="144A2944" w14:textId="77777777" w:rsidR="00783C27" w:rsidRDefault="00783C27" w:rsidP="00820597">
            <w:r>
              <w:t>MARINE</w:t>
            </w:r>
          </w:p>
          <w:p w14:paraId="7C1DD95C" w14:textId="77777777" w:rsidR="00783C27" w:rsidRDefault="00783C27" w:rsidP="00820597"/>
          <w:p w14:paraId="20289F73" w14:textId="77777777" w:rsidR="00783C27" w:rsidRDefault="00783C27" w:rsidP="00401CB5">
            <w:r w:rsidRPr="00B96C9E">
              <w:t>S6</w:t>
            </w:r>
          </w:p>
        </w:tc>
      </w:tr>
      <w:tr w:rsidR="00783C27" w14:paraId="3DD05320" w14:textId="77777777" w:rsidTr="0075602D">
        <w:trPr>
          <w:cantSplit/>
        </w:trPr>
        <w:tc>
          <w:tcPr>
            <w:tcW w:w="2278" w:type="dxa"/>
            <w:shd w:val="clear" w:color="auto" w:fill="A7C0DE"/>
          </w:tcPr>
          <w:p w14:paraId="4941850A" w14:textId="77777777" w:rsidR="00783C27" w:rsidRPr="00CB7698" w:rsidRDefault="00783C27" w:rsidP="00401CB5">
            <w:pPr>
              <w:rPr>
                <w:color w:val="auto"/>
              </w:rPr>
            </w:pPr>
            <w:r w:rsidRPr="00CB7698">
              <w:rPr>
                <w:color w:val="auto"/>
              </w:rPr>
              <w:t>2.2</w:t>
            </w:r>
            <w:r>
              <w:rPr>
                <w:color w:val="auto"/>
              </w:rPr>
              <w:t>5</w:t>
            </w:r>
            <w:r w:rsidRPr="00CB7698">
              <w:rPr>
                <w:color w:val="auto"/>
              </w:rPr>
              <w:t>.3</w:t>
            </w:r>
          </w:p>
          <w:p w14:paraId="71999ABC" w14:textId="77777777" w:rsidR="00783C27" w:rsidRPr="00CB7698" w:rsidRDefault="00783C27" w:rsidP="00401CB5">
            <w:pPr>
              <w:rPr>
                <w:color w:val="auto"/>
              </w:rPr>
            </w:pPr>
            <w:r w:rsidRPr="00CB7698">
              <w:rPr>
                <w:color w:val="auto"/>
              </w:rPr>
              <w:t>Air gun operations procedures</w:t>
            </w:r>
          </w:p>
        </w:tc>
        <w:tc>
          <w:tcPr>
            <w:tcW w:w="3860" w:type="dxa"/>
            <w:shd w:val="clear" w:color="auto" w:fill="A7C0DE"/>
          </w:tcPr>
          <w:p w14:paraId="2CD210CA" w14:textId="77777777" w:rsidR="00783C27" w:rsidRPr="00CB7698" w:rsidRDefault="00783C27" w:rsidP="00401CB5">
            <w:pPr>
              <w:rPr>
                <w:color w:val="auto"/>
              </w:rPr>
            </w:pPr>
            <w:r w:rsidRPr="00CB7698">
              <w:rPr>
                <w:color w:val="auto"/>
              </w:rPr>
              <w:t>Air gun operational procedures should be in place, which should include:</w:t>
            </w:r>
          </w:p>
          <w:p w14:paraId="11DADDD7" w14:textId="3D78675B" w:rsidR="00783C27" w:rsidRPr="00CB7698" w:rsidRDefault="00783C27" w:rsidP="00820597">
            <w:pPr>
              <w:pStyle w:val="Bullet"/>
              <w:ind w:left="504"/>
              <w:rPr>
                <w:color w:val="auto"/>
              </w:rPr>
            </w:pPr>
            <w:r w:rsidRPr="00CB7698">
              <w:rPr>
                <w:color w:val="auto"/>
              </w:rPr>
              <w:t>Safe system of work for maintenance – procedures</w:t>
            </w:r>
          </w:p>
          <w:p w14:paraId="147D4D63" w14:textId="4F21F5E9" w:rsidR="00783C27" w:rsidRPr="00CB7698" w:rsidRDefault="00783C27" w:rsidP="00820597">
            <w:pPr>
              <w:pStyle w:val="Bullet"/>
              <w:ind w:left="504"/>
              <w:rPr>
                <w:color w:val="auto"/>
              </w:rPr>
            </w:pPr>
            <w:r w:rsidRPr="00CB7698">
              <w:rPr>
                <w:color w:val="auto"/>
              </w:rPr>
              <w:t>Awareness training in the risks of HP air</w:t>
            </w:r>
          </w:p>
          <w:p w14:paraId="260E7EFF" w14:textId="77777777" w:rsidR="00783C27" w:rsidRPr="00CB7698" w:rsidRDefault="00783C27" w:rsidP="00820597">
            <w:pPr>
              <w:pStyle w:val="Bullet"/>
              <w:ind w:left="504"/>
              <w:rPr>
                <w:color w:val="auto"/>
              </w:rPr>
            </w:pPr>
            <w:r w:rsidRPr="00CB7698">
              <w:rPr>
                <w:color w:val="auto"/>
              </w:rPr>
              <w:t>Protection of air manifold/gauge</w:t>
            </w:r>
          </w:p>
          <w:p w14:paraId="152AC0AD" w14:textId="64E3BC0A" w:rsidR="00783C27" w:rsidRPr="00CB7698" w:rsidRDefault="00783C27" w:rsidP="00820597">
            <w:pPr>
              <w:pStyle w:val="Bullet"/>
              <w:ind w:left="504"/>
              <w:rPr>
                <w:color w:val="auto"/>
              </w:rPr>
            </w:pPr>
            <w:r w:rsidRPr="00CB7698">
              <w:rPr>
                <w:color w:val="auto"/>
              </w:rPr>
              <w:t>Warning signs /signals when air guns on deck</w:t>
            </w:r>
          </w:p>
          <w:p w14:paraId="242E5DA1" w14:textId="32530903" w:rsidR="00783C27" w:rsidRPr="00CB7698" w:rsidRDefault="00783C27" w:rsidP="00820597">
            <w:pPr>
              <w:pStyle w:val="Bullet"/>
              <w:ind w:left="504"/>
              <w:rPr>
                <w:color w:val="auto"/>
              </w:rPr>
            </w:pPr>
            <w:r w:rsidRPr="00CB7698">
              <w:rPr>
                <w:color w:val="auto"/>
              </w:rPr>
              <w:t xml:space="preserve">Ergonomics – manual handling of air guns/heavy parts is </w:t>
            </w:r>
            <w:r w:rsidR="008751D9" w:rsidRPr="00CB7698">
              <w:rPr>
                <w:color w:val="auto"/>
              </w:rPr>
              <w:t>minimi</w:t>
            </w:r>
            <w:r w:rsidR="008751D9">
              <w:rPr>
                <w:color w:val="auto"/>
              </w:rPr>
              <w:t>z</w:t>
            </w:r>
            <w:r w:rsidR="008751D9" w:rsidRPr="00CB7698">
              <w:rPr>
                <w:color w:val="auto"/>
              </w:rPr>
              <w:t>ed</w:t>
            </w:r>
          </w:p>
          <w:p w14:paraId="21CAA67B" w14:textId="368D7D79" w:rsidR="00783C27" w:rsidRPr="00CB7698" w:rsidRDefault="00783C27" w:rsidP="00820597">
            <w:pPr>
              <w:pStyle w:val="Bullet"/>
              <w:ind w:left="504"/>
              <w:rPr>
                <w:color w:val="auto"/>
              </w:rPr>
            </w:pPr>
            <w:r w:rsidRPr="00CB7698">
              <w:rPr>
                <w:color w:val="auto"/>
              </w:rPr>
              <w:t>Safe system of work if test firing</w:t>
            </w:r>
          </w:p>
          <w:p w14:paraId="766190FA" w14:textId="1D33EA98" w:rsidR="00783C27" w:rsidRPr="00CB7698" w:rsidRDefault="008751D9" w:rsidP="00820597">
            <w:pPr>
              <w:pStyle w:val="Bullet"/>
              <w:ind w:left="504"/>
              <w:rPr>
                <w:color w:val="auto"/>
              </w:rPr>
            </w:pPr>
            <w:r w:rsidRPr="00CB7698">
              <w:rPr>
                <w:color w:val="auto"/>
              </w:rPr>
              <w:t>Minimi</w:t>
            </w:r>
            <w:r>
              <w:rPr>
                <w:color w:val="auto"/>
              </w:rPr>
              <w:t>z</w:t>
            </w:r>
            <w:r w:rsidRPr="00CB7698">
              <w:rPr>
                <w:color w:val="auto"/>
              </w:rPr>
              <w:t xml:space="preserve">ation </w:t>
            </w:r>
            <w:r w:rsidR="00783C27" w:rsidRPr="00CB7698">
              <w:rPr>
                <w:color w:val="auto"/>
              </w:rPr>
              <w:t>of pressured air guns on deck – bled down before recovery to deck</w:t>
            </w:r>
          </w:p>
          <w:p w14:paraId="1803ADED" w14:textId="6BBB7DE4" w:rsidR="00783C27" w:rsidRPr="00CB7698" w:rsidRDefault="00783C27" w:rsidP="00820597">
            <w:pPr>
              <w:pStyle w:val="Bullet"/>
              <w:ind w:left="504"/>
              <w:rPr>
                <w:color w:val="auto"/>
              </w:rPr>
            </w:pPr>
            <w:r w:rsidRPr="00CB7698">
              <w:rPr>
                <w:color w:val="auto"/>
              </w:rPr>
              <w:t>Medical emergency procedures in place in case of HP air injury</w:t>
            </w:r>
            <w:r>
              <w:rPr>
                <w:color w:val="auto"/>
              </w:rPr>
              <w:t xml:space="preserve"> including first aid training</w:t>
            </w:r>
          </w:p>
          <w:p w14:paraId="60340E2D" w14:textId="12D98845" w:rsidR="00783C27" w:rsidRPr="00CB7698" w:rsidRDefault="00783C27" w:rsidP="00820597">
            <w:pPr>
              <w:pStyle w:val="Bullet"/>
              <w:ind w:left="504"/>
              <w:rPr>
                <w:color w:val="auto"/>
              </w:rPr>
            </w:pPr>
            <w:r w:rsidRPr="00CB7698">
              <w:rPr>
                <w:color w:val="auto"/>
              </w:rPr>
              <w:t>LOTO during maintenance</w:t>
            </w:r>
          </w:p>
          <w:p w14:paraId="4810AD36" w14:textId="3E4D7D08" w:rsidR="00783C27" w:rsidRPr="00CB7698" w:rsidRDefault="00783C27" w:rsidP="00820597">
            <w:pPr>
              <w:pStyle w:val="Bullet"/>
              <w:ind w:left="504"/>
              <w:rPr>
                <w:color w:val="auto"/>
              </w:rPr>
            </w:pPr>
            <w:r w:rsidRPr="00CB7698">
              <w:rPr>
                <w:color w:val="auto"/>
              </w:rPr>
              <w:t>Awareness of explosion risk of oil in HP air lines, e.g. non-greasing philosophy</w:t>
            </w:r>
          </w:p>
          <w:p w14:paraId="42D1DACA" w14:textId="678B7DF6" w:rsidR="00783C27" w:rsidRPr="00CB7698" w:rsidRDefault="00783C27" w:rsidP="00820597">
            <w:pPr>
              <w:pStyle w:val="Bullet"/>
              <w:ind w:left="504"/>
              <w:rPr>
                <w:color w:val="auto"/>
              </w:rPr>
            </w:pPr>
            <w:r w:rsidRPr="00CB7698">
              <w:rPr>
                <w:color w:val="auto"/>
              </w:rPr>
              <w:t>Emergency shut-down of compressors away from the panels</w:t>
            </w:r>
            <w:r w:rsidR="008751D9">
              <w:rPr>
                <w:color w:val="auto"/>
              </w:rPr>
              <w:t>,</w:t>
            </w:r>
            <w:r w:rsidRPr="00CB7698">
              <w:rPr>
                <w:color w:val="auto"/>
              </w:rPr>
              <w:t xml:space="preserve"> e.g. gun deck office, and astern.</w:t>
            </w:r>
          </w:p>
        </w:tc>
        <w:tc>
          <w:tcPr>
            <w:tcW w:w="1932" w:type="dxa"/>
            <w:shd w:val="clear" w:color="auto" w:fill="A7C0DE"/>
          </w:tcPr>
          <w:p w14:paraId="07C35FFD" w14:textId="77777777" w:rsidR="00783C27" w:rsidRDefault="00783C27" w:rsidP="00401CB5"/>
        </w:tc>
        <w:tc>
          <w:tcPr>
            <w:tcW w:w="1536" w:type="dxa"/>
            <w:shd w:val="clear" w:color="auto" w:fill="A7C0DE"/>
          </w:tcPr>
          <w:p w14:paraId="6D460FE6" w14:textId="77777777" w:rsidR="00783C27" w:rsidRDefault="00783C27" w:rsidP="00820597">
            <w:r>
              <w:t>MARINE</w:t>
            </w:r>
          </w:p>
          <w:p w14:paraId="33DCE417" w14:textId="77777777" w:rsidR="00783C27" w:rsidRDefault="00783C27" w:rsidP="00820597"/>
          <w:p w14:paraId="3C2711CF" w14:textId="77777777" w:rsidR="00783C27" w:rsidRPr="00B96C9E" w:rsidRDefault="00783C27" w:rsidP="00401CB5">
            <w:r w:rsidRPr="00B96C9E">
              <w:t>M3</w:t>
            </w:r>
          </w:p>
          <w:p w14:paraId="41E308AB" w14:textId="77777777" w:rsidR="00783C27" w:rsidRDefault="00783C27" w:rsidP="00401CB5">
            <w:r>
              <w:t>S6</w:t>
            </w:r>
          </w:p>
        </w:tc>
      </w:tr>
      <w:tr w:rsidR="00783C27" w14:paraId="50D82EAC" w14:textId="77777777" w:rsidTr="00E95013">
        <w:trPr>
          <w:cantSplit/>
        </w:trPr>
        <w:tc>
          <w:tcPr>
            <w:tcW w:w="9606" w:type="dxa"/>
            <w:gridSpan w:val="4"/>
            <w:shd w:val="clear" w:color="auto" w:fill="auto"/>
          </w:tcPr>
          <w:p w14:paraId="7C11C5A4" w14:textId="77777777" w:rsidR="00783C27" w:rsidRPr="00CB7698" w:rsidRDefault="00783C27" w:rsidP="00783C27">
            <w:pPr>
              <w:pStyle w:val="Heading2"/>
            </w:pPr>
            <w:bookmarkStart w:id="49" w:name="_Toc491418528"/>
            <w:r w:rsidRPr="00CB7698">
              <w:t>2.2</w:t>
            </w:r>
            <w:r>
              <w:t>6</w:t>
            </w:r>
            <w:r w:rsidRPr="00CB7698">
              <w:t xml:space="preserve"> High voltage electricity (including EM &amp; ROV)</w:t>
            </w:r>
            <w:bookmarkEnd w:id="49"/>
          </w:p>
        </w:tc>
      </w:tr>
      <w:tr w:rsidR="00783C27" w14:paraId="65E6DAA4" w14:textId="77777777" w:rsidTr="00E95013">
        <w:trPr>
          <w:cantSplit/>
        </w:trPr>
        <w:tc>
          <w:tcPr>
            <w:tcW w:w="2278" w:type="dxa"/>
            <w:shd w:val="clear" w:color="auto" w:fill="A7C0DE"/>
          </w:tcPr>
          <w:p w14:paraId="10834D56" w14:textId="77777777" w:rsidR="00783C27" w:rsidRPr="00CB7698" w:rsidRDefault="00783C27" w:rsidP="00401CB5">
            <w:pPr>
              <w:rPr>
                <w:color w:val="auto"/>
              </w:rPr>
            </w:pPr>
            <w:r w:rsidRPr="00CB7698">
              <w:rPr>
                <w:color w:val="auto"/>
              </w:rPr>
              <w:t>2.2</w:t>
            </w:r>
            <w:r>
              <w:rPr>
                <w:color w:val="auto"/>
              </w:rPr>
              <w:t>6</w:t>
            </w:r>
            <w:r w:rsidRPr="00CB7698">
              <w:rPr>
                <w:color w:val="auto"/>
              </w:rPr>
              <w:t>.1</w:t>
            </w:r>
          </w:p>
          <w:p w14:paraId="183A8F59" w14:textId="77777777" w:rsidR="00783C27" w:rsidRPr="00CB7698" w:rsidRDefault="00783C27" w:rsidP="00401CB5">
            <w:pPr>
              <w:rPr>
                <w:color w:val="auto"/>
              </w:rPr>
            </w:pPr>
            <w:r w:rsidRPr="00CB7698">
              <w:rPr>
                <w:color w:val="auto"/>
              </w:rPr>
              <w:t>High voltage electricity – Electromagnetic (EM), ROV operations</w:t>
            </w:r>
          </w:p>
        </w:tc>
        <w:tc>
          <w:tcPr>
            <w:tcW w:w="3860" w:type="dxa"/>
            <w:shd w:val="clear" w:color="auto" w:fill="A7C0DE"/>
          </w:tcPr>
          <w:p w14:paraId="1999F82A" w14:textId="3DC27E10" w:rsidR="00783C27" w:rsidRPr="00CB7698" w:rsidRDefault="00783C27" w:rsidP="00401CB5">
            <w:pPr>
              <w:rPr>
                <w:color w:val="auto"/>
              </w:rPr>
            </w:pPr>
            <w:r w:rsidRPr="00CB7698">
              <w:rPr>
                <w:color w:val="auto"/>
              </w:rPr>
              <w:t xml:space="preserve">Certification of the system to a </w:t>
            </w:r>
            <w:r w:rsidR="00355150" w:rsidRPr="00CB7698">
              <w:rPr>
                <w:color w:val="auto"/>
              </w:rPr>
              <w:t>recogni</w:t>
            </w:r>
            <w:r w:rsidR="00355150">
              <w:rPr>
                <w:color w:val="auto"/>
              </w:rPr>
              <w:t>z</w:t>
            </w:r>
            <w:r w:rsidR="00355150" w:rsidRPr="00CB7698">
              <w:rPr>
                <w:color w:val="auto"/>
              </w:rPr>
              <w:t xml:space="preserve">ed </w:t>
            </w:r>
            <w:r w:rsidRPr="00CB7698">
              <w:rPr>
                <w:color w:val="auto"/>
              </w:rPr>
              <w:t>standard should be in place and procedures that include, but are not limited to:</w:t>
            </w:r>
          </w:p>
          <w:p w14:paraId="42D22AE4" w14:textId="696B03B4" w:rsidR="00783C27" w:rsidRPr="00CB7698" w:rsidRDefault="00783C27" w:rsidP="00820597">
            <w:pPr>
              <w:pStyle w:val="Bullet"/>
              <w:ind w:left="504"/>
              <w:rPr>
                <w:color w:val="auto"/>
              </w:rPr>
            </w:pPr>
            <w:r w:rsidRPr="00CB7698">
              <w:rPr>
                <w:color w:val="auto"/>
              </w:rPr>
              <w:t>Awareness training to understand the risks of high voltage electricity</w:t>
            </w:r>
          </w:p>
          <w:p w14:paraId="13C4392F" w14:textId="4979ECB4" w:rsidR="00783C27" w:rsidRPr="00CB7698" w:rsidRDefault="00783C27" w:rsidP="00820597">
            <w:pPr>
              <w:pStyle w:val="Bullet"/>
              <w:ind w:left="504"/>
              <w:rPr>
                <w:color w:val="auto"/>
              </w:rPr>
            </w:pPr>
            <w:r w:rsidRPr="00CB7698">
              <w:rPr>
                <w:color w:val="auto"/>
              </w:rPr>
              <w:t>Safe system of work for mainte</w:t>
            </w:r>
            <w:r w:rsidR="00E95013">
              <w:rPr>
                <w:color w:val="auto"/>
              </w:rPr>
              <w:t xml:space="preserve">nance </w:t>
            </w:r>
            <w:r w:rsidRPr="00CB7698">
              <w:rPr>
                <w:color w:val="auto"/>
              </w:rPr>
              <w:t>procedures</w:t>
            </w:r>
          </w:p>
          <w:p w14:paraId="69D27712" w14:textId="657A86D6" w:rsidR="00783C27" w:rsidRPr="00CB7698" w:rsidRDefault="00783C27" w:rsidP="00820597">
            <w:pPr>
              <w:pStyle w:val="Bullet"/>
              <w:ind w:left="504"/>
              <w:rPr>
                <w:color w:val="auto"/>
              </w:rPr>
            </w:pPr>
            <w:r w:rsidRPr="00CB7698">
              <w:rPr>
                <w:color w:val="auto"/>
              </w:rPr>
              <w:t>LOTO of electrical systems during maintenance or adjustment</w:t>
            </w:r>
          </w:p>
          <w:p w14:paraId="0FCCF0F3" w14:textId="77777777" w:rsidR="008751D9" w:rsidRDefault="00783C27" w:rsidP="00820597">
            <w:pPr>
              <w:pStyle w:val="Bullet"/>
              <w:ind w:left="504"/>
              <w:rPr>
                <w:color w:val="auto"/>
              </w:rPr>
            </w:pPr>
            <w:r w:rsidRPr="00CB7698">
              <w:rPr>
                <w:color w:val="auto"/>
              </w:rPr>
              <w:t>Repairs/maintenance of high voltage equipment only conducted by certified/competent persons</w:t>
            </w:r>
          </w:p>
          <w:p w14:paraId="4A2ED3D1" w14:textId="2893AA97" w:rsidR="00783C27" w:rsidRPr="00CB7698" w:rsidRDefault="00783C27" w:rsidP="00820597">
            <w:pPr>
              <w:pStyle w:val="Bullet"/>
              <w:ind w:left="504"/>
              <w:rPr>
                <w:color w:val="auto"/>
              </w:rPr>
            </w:pPr>
            <w:r w:rsidRPr="00CB7698">
              <w:rPr>
                <w:color w:val="auto"/>
              </w:rPr>
              <w:t>Protection from high voltage electrical systems</w:t>
            </w:r>
          </w:p>
          <w:p w14:paraId="0180D072" w14:textId="44043D72" w:rsidR="00783C27" w:rsidRPr="00CB7698" w:rsidRDefault="00783C27" w:rsidP="00820597">
            <w:pPr>
              <w:pStyle w:val="Bullet"/>
              <w:ind w:left="504"/>
              <w:rPr>
                <w:color w:val="auto"/>
              </w:rPr>
            </w:pPr>
            <w:r w:rsidRPr="00CB7698">
              <w:rPr>
                <w:color w:val="auto"/>
              </w:rPr>
              <w:t>Warning signs &amp; barriers when operational</w:t>
            </w:r>
          </w:p>
          <w:p w14:paraId="45C95EE2" w14:textId="71B6090A" w:rsidR="00783C27" w:rsidRPr="00CB7698" w:rsidRDefault="00783C27" w:rsidP="00820597">
            <w:pPr>
              <w:pStyle w:val="Bullet"/>
              <w:ind w:left="504"/>
              <w:rPr>
                <w:color w:val="auto"/>
              </w:rPr>
            </w:pPr>
            <w:r w:rsidRPr="00CB7698">
              <w:rPr>
                <w:color w:val="auto"/>
              </w:rPr>
              <w:t>Safe system of work if testing on deck</w:t>
            </w:r>
          </w:p>
          <w:p w14:paraId="5949EA27" w14:textId="6F85C189" w:rsidR="00783C27" w:rsidRPr="00CB7698" w:rsidRDefault="00783C27" w:rsidP="00820597">
            <w:pPr>
              <w:pStyle w:val="Bullet"/>
              <w:ind w:left="504"/>
              <w:rPr>
                <w:color w:val="auto"/>
              </w:rPr>
            </w:pPr>
            <w:r w:rsidRPr="00CB7698">
              <w:rPr>
                <w:color w:val="auto"/>
              </w:rPr>
              <w:t>Medical emergency procedures in place in case of high voltage injury</w:t>
            </w:r>
            <w:r>
              <w:rPr>
                <w:color w:val="auto"/>
              </w:rPr>
              <w:t xml:space="preserve"> including first aid training</w:t>
            </w:r>
          </w:p>
          <w:p w14:paraId="03A8CE9C" w14:textId="795E9D2D" w:rsidR="00783C27" w:rsidRPr="00CB7698" w:rsidRDefault="00783C27" w:rsidP="00820597">
            <w:pPr>
              <w:pStyle w:val="Bullet"/>
              <w:ind w:left="504"/>
              <w:rPr>
                <w:color w:val="auto"/>
              </w:rPr>
            </w:pPr>
            <w:r w:rsidRPr="00CB7698">
              <w:rPr>
                <w:color w:val="auto"/>
              </w:rPr>
              <w:t xml:space="preserve">Ergonomics – manual handling of EM fish/source is </w:t>
            </w:r>
            <w:r w:rsidR="00355150" w:rsidRPr="00CB7698">
              <w:rPr>
                <w:color w:val="auto"/>
              </w:rPr>
              <w:t>minimi</w:t>
            </w:r>
            <w:r w:rsidR="00355150">
              <w:rPr>
                <w:color w:val="auto"/>
              </w:rPr>
              <w:t>z</w:t>
            </w:r>
            <w:r w:rsidR="00355150" w:rsidRPr="00CB7698">
              <w:rPr>
                <w:color w:val="auto"/>
              </w:rPr>
              <w:t>ed</w:t>
            </w:r>
            <w:r w:rsidRPr="00CB7698">
              <w:rPr>
                <w:color w:val="auto"/>
              </w:rPr>
              <w:t>.</w:t>
            </w:r>
          </w:p>
        </w:tc>
        <w:tc>
          <w:tcPr>
            <w:tcW w:w="1932" w:type="dxa"/>
            <w:shd w:val="clear" w:color="auto" w:fill="A7C0DE"/>
          </w:tcPr>
          <w:p w14:paraId="7E0AF47C" w14:textId="77777777" w:rsidR="00783C27" w:rsidRDefault="00783C27" w:rsidP="00401CB5"/>
        </w:tc>
        <w:tc>
          <w:tcPr>
            <w:tcW w:w="1536" w:type="dxa"/>
            <w:shd w:val="clear" w:color="auto" w:fill="A7C0DE"/>
          </w:tcPr>
          <w:p w14:paraId="055233A2" w14:textId="77777777" w:rsidR="00783C27" w:rsidRDefault="00783C27" w:rsidP="00820597">
            <w:r>
              <w:t>MARINE</w:t>
            </w:r>
          </w:p>
          <w:p w14:paraId="3D93879F" w14:textId="77777777" w:rsidR="00783C27" w:rsidRDefault="00783C27" w:rsidP="00820597"/>
          <w:p w14:paraId="5FC6BA53" w14:textId="77777777" w:rsidR="00783C27" w:rsidRDefault="00783C27" w:rsidP="00401CB5">
            <w:r w:rsidRPr="00B96C9E">
              <w:t>S6</w:t>
            </w:r>
          </w:p>
        </w:tc>
      </w:tr>
      <w:tr w:rsidR="00783C27" w14:paraId="20105B46" w14:textId="77777777" w:rsidTr="003B0AD4">
        <w:trPr>
          <w:cantSplit/>
        </w:trPr>
        <w:tc>
          <w:tcPr>
            <w:tcW w:w="9606" w:type="dxa"/>
            <w:gridSpan w:val="4"/>
            <w:shd w:val="clear" w:color="auto" w:fill="A7C0DE"/>
          </w:tcPr>
          <w:p w14:paraId="645EB345" w14:textId="77777777" w:rsidR="00783C27" w:rsidRDefault="00783C27" w:rsidP="00E64883">
            <w:pPr>
              <w:pStyle w:val="Heading2"/>
            </w:pPr>
            <w:bookmarkStart w:id="50" w:name="_Toc491418529"/>
            <w:r>
              <w:t>2.27 Other energy sources</w:t>
            </w:r>
            <w:bookmarkEnd w:id="50"/>
          </w:p>
        </w:tc>
      </w:tr>
      <w:tr w:rsidR="00783C27" w14:paraId="7D6C2F23" w14:textId="77777777" w:rsidTr="0075602D">
        <w:trPr>
          <w:cantSplit/>
        </w:trPr>
        <w:tc>
          <w:tcPr>
            <w:tcW w:w="2278" w:type="dxa"/>
            <w:shd w:val="clear" w:color="auto" w:fill="EDF2F8"/>
          </w:tcPr>
          <w:p w14:paraId="2E8A53EA" w14:textId="77777777" w:rsidR="00783C27" w:rsidRDefault="00783C27" w:rsidP="00401CB5">
            <w:r>
              <w:t>2.27.1</w:t>
            </w:r>
          </w:p>
          <w:p w14:paraId="0BC1F66D" w14:textId="77777777" w:rsidR="00783C27" w:rsidRDefault="00783C27" w:rsidP="00401CB5">
            <w:r w:rsidRPr="00B96C9E">
              <w:t>New technology and</w:t>
            </w:r>
            <w:r>
              <w:t xml:space="preserve"> </w:t>
            </w:r>
            <w:r w:rsidRPr="00B96C9E">
              <w:t>developments</w:t>
            </w:r>
          </w:p>
        </w:tc>
        <w:tc>
          <w:tcPr>
            <w:tcW w:w="3860" w:type="dxa"/>
            <w:shd w:val="clear" w:color="auto" w:fill="EDF2F8"/>
          </w:tcPr>
          <w:p w14:paraId="2B1772D7" w14:textId="77777777" w:rsidR="00783C27" w:rsidRDefault="00783C27" w:rsidP="00401CB5">
            <w:r w:rsidRPr="00B96C9E">
              <w:t xml:space="preserve">As existing technology is developed and new technology identified, other energy sources should be subject to best practice requiring the safe operation of those sources, the protection of personnel operating them, </w:t>
            </w:r>
            <w:r>
              <w:t>t</w:t>
            </w:r>
            <w:r w:rsidRPr="00B96C9E">
              <w:t xml:space="preserve">hird </w:t>
            </w:r>
            <w:r>
              <w:t>p</w:t>
            </w:r>
            <w:r w:rsidRPr="00B96C9E">
              <w:t>arties and local fauna. A</w:t>
            </w:r>
            <w:r>
              <w:t>n</w:t>
            </w:r>
            <w:r w:rsidRPr="00B96C9E">
              <w:t xml:space="preserve"> </w:t>
            </w:r>
            <w:r>
              <w:t>MoC procedure may be necessary.</w:t>
            </w:r>
          </w:p>
        </w:tc>
        <w:tc>
          <w:tcPr>
            <w:tcW w:w="1932" w:type="dxa"/>
            <w:shd w:val="clear" w:color="auto" w:fill="EDF2F8"/>
          </w:tcPr>
          <w:p w14:paraId="3D9D6145" w14:textId="77777777" w:rsidR="00783C27" w:rsidRDefault="00783C27" w:rsidP="00401CB5"/>
        </w:tc>
        <w:tc>
          <w:tcPr>
            <w:tcW w:w="1536" w:type="dxa"/>
            <w:shd w:val="clear" w:color="auto" w:fill="EDF2F8"/>
          </w:tcPr>
          <w:p w14:paraId="59A972A0" w14:textId="77777777" w:rsidR="00783C27" w:rsidRDefault="00783C27" w:rsidP="00401CB5">
            <w:r>
              <w:t>GENERAL</w:t>
            </w:r>
          </w:p>
          <w:p w14:paraId="549F46CE" w14:textId="77777777" w:rsidR="00783C27" w:rsidRDefault="00783C27" w:rsidP="00401CB5"/>
        </w:tc>
      </w:tr>
      <w:tr w:rsidR="00783C27" w14:paraId="1174616E" w14:textId="77777777" w:rsidTr="003B0AD4">
        <w:trPr>
          <w:cantSplit/>
        </w:trPr>
        <w:tc>
          <w:tcPr>
            <w:tcW w:w="9606" w:type="dxa"/>
            <w:gridSpan w:val="4"/>
            <w:shd w:val="clear" w:color="auto" w:fill="A7C0DE"/>
          </w:tcPr>
          <w:p w14:paraId="3A595DE8" w14:textId="77777777" w:rsidR="00783C27" w:rsidRPr="00CB7698" w:rsidRDefault="00783C27" w:rsidP="00E64883">
            <w:pPr>
              <w:pStyle w:val="Heading2"/>
            </w:pPr>
            <w:bookmarkStart w:id="51" w:name="_Toc491418530"/>
            <w:r w:rsidRPr="00CB7698">
              <w:t>2.28 Cranes/lifting devices</w:t>
            </w:r>
            <w:bookmarkEnd w:id="51"/>
          </w:p>
        </w:tc>
      </w:tr>
      <w:tr w:rsidR="00783C27" w14:paraId="4749F633" w14:textId="77777777" w:rsidTr="0075602D">
        <w:trPr>
          <w:cantSplit/>
        </w:trPr>
        <w:tc>
          <w:tcPr>
            <w:tcW w:w="2278" w:type="dxa"/>
            <w:shd w:val="clear" w:color="auto" w:fill="EDF2F8"/>
          </w:tcPr>
          <w:p w14:paraId="38CA6BC3" w14:textId="77777777" w:rsidR="00783C27" w:rsidRPr="00CB7698" w:rsidRDefault="00783C27" w:rsidP="00401CB5">
            <w:pPr>
              <w:rPr>
                <w:color w:val="auto"/>
              </w:rPr>
            </w:pPr>
            <w:r w:rsidRPr="00CB7698">
              <w:rPr>
                <w:color w:val="auto"/>
              </w:rPr>
              <w:t>2.28.1</w:t>
            </w:r>
          </w:p>
          <w:p w14:paraId="4894F786" w14:textId="77777777" w:rsidR="00783C27" w:rsidRPr="00CB7698" w:rsidRDefault="00783C27" w:rsidP="00401CB5">
            <w:pPr>
              <w:rPr>
                <w:color w:val="auto"/>
              </w:rPr>
            </w:pPr>
            <w:r w:rsidRPr="00CB7698">
              <w:rPr>
                <w:color w:val="auto"/>
              </w:rPr>
              <w:t>Integrity of cranes, davits, winches, and other lifting systems</w:t>
            </w:r>
          </w:p>
        </w:tc>
        <w:tc>
          <w:tcPr>
            <w:tcW w:w="3860" w:type="dxa"/>
            <w:shd w:val="clear" w:color="auto" w:fill="EDF2F8"/>
          </w:tcPr>
          <w:p w14:paraId="15E8A7CC" w14:textId="77777777" w:rsidR="00783C27" w:rsidRPr="00CB7698" w:rsidRDefault="00783C27" w:rsidP="00401CB5">
            <w:pPr>
              <w:rPr>
                <w:color w:val="auto"/>
              </w:rPr>
            </w:pPr>
            <w:r w:rsidRPr="00CB7698">
              <w:rPr>
                <w:color w:val="auto"/>
              </w:rPr>
              <w:t>The lifting equipment and gear should be in accordance with the reference and include, but not be limited to:</w:t>
            </w:r>
          </w:p>
          <w:p w14:paraId="197A07F7" w14:textId="3DC0C3A7" w:rsidR="00783C27" w:rsidRPr="00CB7698" w:rsidRDefault="00783C27" w:rsidP="00820597">
            <w:pPr>
              <w:pStyle w:val="Bullet"/>
              <w:ind w:left="504"/>
              <w:rPr>
                <w:color w:val="auto"/>
              </w:rPr>
            </w:pPr>
            <w:r w:rsidRPr="00CB7698">
              <w:rPr>
                <w:color w:val="auto"/>
              </w:rPr>
              <w:t>Lifting register of equipment</w:t>
            </w:r>
          </w:p>
          <w:p w14:paraId="799053D0" w14:textId="271EC4B2" w:rsidR="00783C27" w:rsidRPr="00CB7698" w:rsidRDefault="00783C27" w:rsidP="00820597">
            <w:pPr>
              <w:pStyle w:val="Bullet"/>
              <w:ind w:left="504"/>
              <w:rPr>
                <w:color w:val="auto"/>
              </w:rPr>
            </w:pPr>
            <w:r w:rsidRPr="00CB7698">
              <w:rPr>
                <w:color w:val="auto"/>
              </w:rPr>
              <w:t>Valid certification/approved type for use to local regulatory requirements</w:t>
            </w:r>
          </w:p>
          <w:p w14:paraId="30EC3E89" w14:textId="626CB123" w:rsidR="00783C27" w:rsidRPr="00CB7698" w:rsidRDefault="00783C27" w:rsidP="00820597">
            <w:pPr>
              <w:pStyle w:val="Bullet"/>
              <w:ind w:left="504"/>
              <w:rPr>
                <w:color w:val="auto"/>
              </w:rPr>
            </w:pPr>
            <w:r w:rsidRPr="00CB7698">
              <w:rPr>
                <w:color w:val="auto"/>
              </w:rPr>
              <w:t>Preventive maintenance system in place</w:t>
            </w:r>
          </w:p>
          <w:p w14:paraId="7227DDDD" w14:textId="7ED468B3" w:rsidR="00783C27" w:rsidRPr="00CB7698" w:rsidRDefault="00783C27" w:rsidP="00820597">
            <w:pPr>
              <w:pStyle w:val="Bullet"/>
              <w:ind w:left="504"/>
              <w:rPr>
                <w:color w:val="auto"/>
              </w:rPr>
            </w:pPr>
            <w:r w:rsidRPr="00CB7698">
              <w:rPr>
                <w:color w:val="auto"/>
              </w:rPr>
              <w:t>Structural condition of foundations/lifting points</w:t>
            </w:r>
          </w:p>
          <w:p w14:paraId="7E776E27" w14:textId="35C184D4" w:rsidR="00783C27" w:rsidRPr="00CB7698" w:rsidRDefault="00783C27" w:rsidP="00820597">
            <w:pPr>
              <w:pStyle w:val="Bullet"/>
              <w:ind w:left="504"/>
              <w:rPr>
                <w:color w:val="auto"/>
              </w:rPr>
            </w:pPr>
            <w:r w:rsidRPr="00CB7698">
              <w:rPr>
                <w:color w:val="auto"/>
              </w:rPr>
              <w:t>Safe Working Loads (SWL) ratings for dynamic loads lifted from seaways (marine systems)</w:t>
            </w:r>
          </w:p>
          <w:p w14:paraId="46C9CC92" w14:textId="5C117EC6" w:rsidR="00783C27" w:rsidRPr="00CB7698" w:rsidRDefault="00783C27" w:rsidP="00820597">
            <w:pPr>
              <w:pStyle w:val="Bullet"/>
              <w:ind w:left="504"/>
              <w:rPr>
                <w:color w:val="auto"/>
              </w:rPr>
            </w:pPr>
            <w:r w:rsidRPr="00CB7698">
              <w:rPr>
                <w:color w:val="auto"/>
              </w:rPr>
              <w:t xml:space="preserve">Regular inspection/reports on condition of stops and limit switches </w:t>
            </w:r>
          </w:p>
          <w:p w14:paraId="46B9E75D" w14:textId="26394FE4" w:rsidR="00783C27" w:rsidRPr="00CB7698" w:rsidRDefault="00783C27" w:rsidP="00820597">
            <w:pPr>
              <w:pStyle w:val="Bullet"/>
              <w:ind w:left="504"/>
              <w:rPr>
                <w:color w:val="auto"/>
              </w:rPr>
            </w:pPr>
            <w:r w:rsidRPr="00CB7698">
              <w:rPr>
                <w:color w:val="auto"/>
              </w:rPr>
              <w:t>Pull tests for winches carried out at regular intervals</w:t>
            </w:r>
          </w:p>
          <w:p w14:paraId="64EDAAF5" w14:textId="77777777" w:rsidR="00783C27" w:rsidRPr="00CB7698" w:rsidRDefault="00783C27" w:rsidP="00820597">
            <w:pPr>
              <w:pStyle w:val="Bullet"/>
              <w:ind w:left="504"/>
              <w:rPr>
                <w:color w:val="auto"/>
              </w:rPr>
            </w:pPr>
            <w:r w:rsidRPr="00CB7698">
              <w:rPr>
                <w:color w:val="auto"/>
              </w:rPr>
              <w:t>All personnel should wear high visibility and reflective clothing.</w:t>
            </w:r>
          </w:p>
        </w:tc>
        <w:tc>
          <w:tcPr>
            <w:tcW w:w="1932" w:type="dxa"/>
            <w:shd w:val="clear" w:color="auto" w:fill="EDF2F8"/>
          </w:tcPr>
          <w:p w14:paraId="0CC4607C" w14:textId="77777777" w:rsidR="00783C27" w:rsidRDefault="00783C27" w:rsidP="00401CB5"/>
        </w:tc>
        <w:tc>
          <w:tcPr>
            <w:tcW w:w="1536" w:type="dxa"/>
            <w:shd w:val="clear" w:color="auto" w:fill="EDF2F8"/>
          </w:tcPr>
          <w:p w14:paraId="64B6229A" w14:textId="77777777" w:rsidR="00783C27" w:rsidRDefault="00783C27" w:rsidP="00401CB5">
            <w:r>
              <w:t>GENERAL</w:t>
            </w:r>
          </w:p>
          <w:p w14:paraId="3A5A5892" w14:textId="77777777" w:rsidR="00783C27" w:rsidRDefault="00783C27" w:rsidP="00401CB5"/>
          <w:p w14:paraId="37049EB9" w14:textId="77777777" w:rsidR="00783C27" w:rsidRDefault="00783C27" w:rsidP="00401CB5">
            <w:r w:rsidRPr="00B96C9E">
              <w:t>S20</w:t>
            </w:r>
          </w:p>
        </w:tc>
      </w:tr>
      <w:tr w:rsidR="00783C27" w14:paraId="70349A07" w14:textId="77777777" w:rsidTr="0075602D">
        <w:trPr>
          <w:cantSplit/>
        </w:trPr>
        <w:tc>
          <w:tcPr>
            <w:tcW w:w="2278" w:type="dxa"/>
            <w:shd w:val="clear" w:color="auto" w:fill="A7C0DE"/>
          </w:tcPr>
          <w:p w14:paraId="7B76D7F1" w14:textId="77777777" w:rsidR="00783C27" w:rsidRPr="00CB7698" w:rsidRDefault="00783C27" w:rsidP="00401CB5">
            <w:pPr>
              <w:rPr>
                <w:color w:val="auto"/>
              </w:rPr>
            </w:pPr>
            <w:r w:rsidRPr="00CB7698">
              <w:rPr>
                <w:color w:val="auto"/>
              </w:rPr>
              <w:t>2.28.2</w:t>
            </w:r>
          </w:p>
          <w:p w14:paraId="19473B74" w14:textId="77777777" w:rsidR="00783C27" w:rsidRPr="00CB7698" w:rsidRDefault="00783C27" w:rsidP="00401CB5">
            <w:pPr>
              <w:rPr>
                <w:color w:val="auto"/>
              </w:rPr>
            </w:pPr>
            <w:r w:rsidRPr="00CB7698">
              <w:rPr>
                <w:color w:val="auto"/>
              </w:rPr>
              <w:t>Integrity of lifting wires, slings, pallets, hooks, barrel clamps</w:t>
            </w:r>
          </w:p>
        </w:tc>
        <w:tc>
          <w:tcPr>
            <w:tcW w:w="3860" w:type="dxa"/>
            <w:shd w:val="clear" w:color="auto" w:fill="A7C0DE"/>
          </w:tcPr>
          <w:p w14:paraId="5CC09134" w14:textId="77777777" w:rsidR="00783C27" w:rsidRPr="00CB7698" w:rsidRDefault="00783C27" w:rsidP="00401CB5">
            <w:pPr>
              <w:rPr>
                <w:color w:val="auto"/>
              </w:rPr>
            </w:pPr>
            <w:r w:rsidRPr="00CB7698">
              <w:rPr>
                <w:color w:val="auto"/>
              </w:rPr>
              <w:t>The lifting gear should be in accordance with the reference and assured by:</w:t>
            </w:r>
          </w:p>
          <w:p w14:paraId="628F5D57" w14:textId="7FBAAF1F" w:rsidR="00783C27" w:rsidRPr="00CB7698" w:rsidRDefault="00783C27" w:rsidP="00820597">
            <w:pPr>
              <w:pStyle w:val="Bullet"/>
              <w:ind w:left="504"/>
              <w:rPr>
                <w:color w:val="auto"/>
              </w:rPr>
            </w:pPr>
            <w:r w:rsidRPr="00CB7698">
              <w:rPr>
                <w:color w:val="auto"/>
              </w:rPr>
              <w:t>A preventive maintenance plan</w:t>
            </w:r>
          </w:p>
          <w:p w14:paraId="30FCD090" w14:textId="37DD3B89" w:rsidR="00783C27" w:rsidRPr="00CB7698" w:rsidRDefault="00783C27" w:rsidP="00820597">
            <w:pPr>
              <w:pStyle w:val="Bullet"/>
              <w:ind w:left="504"/>
              <w:rPr>
                <w:color w:val="auto"/>
              </w:rPr>
            </w:pPr>
            <w:r w:rsidRPr="00CB7698">
              <w:rPr>
                <w:color w:val="auto"/>
              </w:rPr>
              <w:t>A lifting register to identify wires/slings</w:t>
            </w:r>
          </w:p>
          <w:p w14:paraId="6DD9E4C0" w14:textId="77777777" w:rsidR="00783C27" w:rsidRPr="00CB7698" w:rsidRDefault="00783C27" w:rsidP="00590BDD">
            <w:pPr>
              <w:pStyle w:val="Bullet"/>
              <w:ind w:left="504"/>
              <w:rPr>
                <w:color w:val="auto"/>
              </w:rPr>
            </w:pPr>
            <w:r w:rsidRPr="00CB7698">
              <w:rPr>
                <w:color w:val="auto"/>
              </w:rPr>
              <w:t>All h</w:t>
            </w:r>
            <w:r w:rsidR="00590BDD">
              <w:rPr>
                <w:color w:val="auto"/>
              </w:rPr>
              <w:t>ooks having safety latches</w:t>
            </w:r>
            <w:r w:rsidRPr="00CB7698">
              <w:rPr>
                <w:color w:val="auto"/>
              </w:rPr>
              <w:t>.</w:t>
            </w:r>
          </w:p>
        </w:tc>
        <w:tc>
          <w:tcPr>
            <w:tcW w:w="1932" w:type="dxa"/>
            <w:shd w:val="clear" w:color="auto" w:fill="A7C0DE"/>
          </w:tcPr>
          <w:p w14:paraId="5B297BAE" w14:textId="77777777" w:rsidR="00783C27" w:rsidRDefault="00783C27" w:rsidP="00401CB5"/>
        </w:tc>
        <w:tc>
          <w:tcPr>
            <w:tcW w:w="1536" w:type="dxa"/>
            <w:shd w:val="clear" w:color="auto" w:fill="A7C0DE"/>
          </w:tcPr>
          <w:p w14:paraId="617AABA2" w14:textId="77777777" w:rsidR="00783C27" w:rsidRDefault="00783C27" w:rsidP="00820597">
            <w:r>
              <w:t>GENERAL</w:t>
            </w:r>
          </w:p>
          <w:p w14:paraId="3A17557F" w14:textId="77777777" w:rsidR="00783C27" w:rsidRDefault="00783C27" w:rsidP="00820597"/>
          <w:p w14:paraId="2C37B557" w14:textId="77777777" w:rsidR="00783C27" w:rsidRDefault="00783C27" w:rsidP="00401CB5"/>
        </w:tc>
      </w:tr>
      <w:tr w:rsidR="00783C27" w14:paraId="7984E3CB" w14:textId="77777777" w:rsidTr="0075602D">
        <w:trPr>
          <w:cantSplit/>
        </w:trPr>
        <w:tc>
          <w:tcPr>
            <w:tcW w:w="2278" w:type="dxa"/>
            <w:shd w:val="clear" w:color="auto" w:fill="EDF2F8"/>
          </w:tcPr>
          <w:p w14:paraId="2D05ED10" w14:textId="77777777" w:rsidR="00783C27" w:rsidRPr="00CB7698" w:rsidRDefault="00783C27" w:rsidP="00401CB5">
            <w:pPr>
              <w:rPr>
                <w:color w:val="auto"/>
              </w:rPr>
            </w:pPr>
            <w:r w:rsidRPr="00CB7698">
              <w:rPr>
                <w:color w:val="auto"/>
              </w:rPr>
              <w:t>2.28.3</w:t>
            </w:r>
          </w:p>
          <w:p w14:paraId="576455A7" w14:textId="77777777" w:rsidR="00783C27" w:rsidRPr="00CB7698" w:rsidRDefault="00783C27" w:rsidP="00401CB5">
            <w:pPr>
              <w:rPr>
                <w:color w:val="auto"/>
              </w:rPr>
            </w:pPr>
            <w:r w:rsidRPr="00CB7698">
              <w:rPr>
                <w:color w:val="auto"/>
              </w:rPr>
              <w:t>Control systems</w:t>
            </w:r>
          </w:p>
        </w:tc>
        <w:tc>
          <w:tcPr>
            <w:tcW w:w="3860" w:type="dxa"/>
            <w:shd w:val="clear" w:color="auto" w:fill="EDF2F8"/>
          </w:tcPr>
          <w:p w14:paraId="3F36D583" w14:textId="77777777" w:rsidR="00783C27" w:rsidRPr="00CB7698" w:rsidRDefault="00783C27" w:rsidP="00401CB5">
            <w:pPr>
              <w:rPr>
                <w:color w:val="auto"/>
              </w:rPr>
            </w:pPr>
            <w:r w:rsidRPr="00CB7698">
              <w:rPr>
                <w:color w:val="auto"/>
              </w:rPr>
              <w:t>All cranes and lifting devices should have:</w:t>
            </w:r>
          </w:p>
          <w:p w14:paraId="35A9E75F" w14:textId="3D41D99A" w:rsidR="00783C27" w:rsidRPr="00CB7698" w:rsidRDefault="00783C27" w:rsidP="00820597">
            <w:pPr>
              <w:pStyle w:val="Bullet"/>
              <w:ind w:left="504"/>
              <w:rPr>
                <w:color w:val="auto"/>
              </w:rPr>
            </w:pPr>
            <w:r w:rsidRPr="00CB7698">
              <w:rPr>
                <w:color w:val="auto"/>
              </w:rPr>
              <w:t>Clear controls (centre sprung)</w:t>
            </w:r>
          </w:p>
          <w:p w14:paraId="521DE6C0" w14:textId="2245B2D4" w:rsidR="00783C27" w:rsidRPr="00CB7698" w:rsidRDefault="00783C27" w:rsidP="00820597">
            <w:pPr>
              <w:pStyle w:val="Bullet"/>
              <w:ind w:left="504"/>
              <w:rPr>
                <w:color w:val="auto"/>
              </w:rPr>
            </w:pPr>
            <w:r w:rsidRPr="00CB7698">
              <w:rPr>
                <w:color w:val="auto"/>
              </w:rPr>
              <w:t>Remote control systems – interlocks/accidental operation security of operating unit and spare systems</w:t>
            </w:r>
          </w:p>
          <w:p w14:paraId="602A3947" w14:textId="66EA263C" w:rsidR="00783C27" w:rsidRPr="00CB7698" w:rsidRDefault="00783C27" w:rsidP="00820597">
            <w:pPr>
              <w:pStyle w:val="Bullet"/>
              <w:ind w:left="504"/>
              <w:rPr>
                <w:color w:val="auto"/>
              </w:rPr>
            </w:pPr>
            <w:r w:rsidRPr="00CB7698">
              <w:rPr>
                <w:color w:val="auto"/>
              </w:rPr>
              <w:t>Safe positioning of controls with respect to load</w:t>
            </w:r>
          </w:p>
          <w:p w14:paraId="4EE4375A" w14:textId="77777777" w:rsidR="00783C27" w:rsidRPr="00CB7698" w:rsidRDefault="00783C27" w:rsidP="00820597">
            <w:pPr>
              <w:pStyle w:val="Bullet"/>
              <w:ind w:left="504"/>
              <w:rPr>
                <w:color w:val="auto"/>
              </w:rPr>
            </w:pPr>
            <w:r w:rsidRPr="00CB7698">
              <w:rPr>
                <w:color w:val="auto"/>
              </w:rPr>
              <w:t>Cranes should have limit stop switches and alarms.</w:t>
            </w:r>
          </w:p>
          <w:p w14:paraId="242C5A61" w14:textId="77777777" w:rsidR="00783C27" w:rsidRPr="00CB7698" w:rsidRDefault="00783C27" w:rsidP="00401CB5">
            <w:pPr>
              <w:rPr>
                <w:color w:val="auto"/>
              </w:rPr>
            </w:pPr>
            <w:r w:rsidRPr="00CB7698">
              <w:rPr>
                <w:color w:val="auto"/>
              </w:rPr>
              <w:t>Any safety devices installed on lifting equipment should be confirmed as operational prior to use.</w:t>
            </w:r>
          </w:p>
        </w:tc>
        <w:tc>
          <w:tcPr>
            <w:tcW w:w="1932" w:type="dxa"/>
            <w:shd w:val="clear" w:color="auto" w:fill="EDF2F8"/>
          </w:tcPr>
          <w:p w14:paraId="5493F72E" w14:textId="77777777" w:rsidR="00783C27" w:rsidRDefault="00783C27" w:rsidP="00401CB5"/>
        </w:tc>
        <w:tc>
          <w:tcPr>
            <w:tcW w:w="1536" w:type="dxa"/>
            <w:shd w:val="clear" w:color="auto" w:fill="EDF2F8"/>
          </w:tcPr>
          <w:p w14:paraId="4B7E858A" w14:textId="77777777" w:rsidR="00783C27" w:rsidRDefault="00783C27" w:rsidP="00820597">
            <w:r>
              <w:t>GENERAL</w:t>
            </w:r>
          </w:p>
          <w:p w14:paraId="4FD5D334" w14:textId="77777777" w:rsidR="00783C27" w:rsidRDefault="00783C27" w:rsidP="00820597"/>
          <w:p w14:paraId="59144416" w14:textId="77777777" w:rsidR="00783C27" w:rsidRDefault="00783C27" w:rsidP="00401CB5">
            <w:r w:rsidRPr="00B96C9E">
              <w:t>S20</w:t>
            </w:r>
          </w:p>
        </w:tc>
      </w:tr>
      <w:tr w:rsidR="00783C27" w14:paraId="3B300C08" w14:textId="77777777" w:rsidTr="0075602D">
        <w:trPr>
          <w:cantSplit/>
        </w:trPr>
        <w:tc>
          <w:tcPr>
            <w:tcW w:w="2278" w:type="dxa"/>
            <w:shd w:val="clear" w:color="auto" w:fill="A7C0DE"/>
          </w:tcPr>
          <w:p w14:paraId="7A23E0D9" w14:textId="77777777" w:rsidR="00783C27" w:rsidRDefault="00783C27" w:rsidP="00401CB5">
            <w:r>
              <w:t>2.28.4</w:t>
            </w:r>
          </w:p>
          <w:p w14:paraId="4D75D9A5" w14:textId="77777777" w:rsidR="00783C27" w:rsidRDefault="00783C27" w:rsidP="00401CB5">
            <w:r w:rsidRPr="00B96C9E">
              <w:t>Operations - procedure</w:t>
            </w:r>
          </w:p>
        </w:tc>
        <w:tc>
          <w:tcPr>
            <w:tcW w:w="3860" w:type="dxa"/>
            <w:shd w:val="clear" w:color="auto" w:fill="A7C0DE"/>
          </w:tcPr>
          <w:p w14:paraId="3D2B6FAD" w14:textId="77777777" w:rsidR="00783C27" w:rsidRPr="00B96C9E" w:rsidRDefault="00783C27" w:rsidP="00401CB5">
            <w:r w:rsidRPr="00B96C9E">
              <w:t>The operation of all cranes and lifting equipment should be carried out with:</w:t>
            </w:r>
          </w:p>
          <w:p w14:paraId="4668066E" w14:textId="3FC9C6FB" w:rsidR="00783C27" w:rsidRPr="00B96C9E" w:rsidRDefault="00783C27" w:rsidP="00820597">
            <w:pPr>
              <w:pStyle w:val="Bullet"/>
              <w:ind w:left="504"/>
            </w:pPr>
            <w:r>
              <w:t>PTW and</w:t>
            </w:r>
            <w:r w:rsidRPr="00B96C9E">
              <w:t xml:space="preserve"> LOTO procedure</w:t>
            </w:r>
            <w:r>
              <w:t>s</w:t>
            </w:r>
            <w:r w:rsidRPr="00B96C9E">
              <w:t xml:space="preserve"> in place during maintenance</w:t>
            </w:r>
          </w:p>
          <w:p w14:paraId="1FCB87D9" w14:textId="3AE35656" w:rsidR="00783C27" w:rsidRPr="00CB7698" w:rsidRDefault="00783C27" w:rsidP="00820597">
            <w:pPr>
              <w:pStyle w:val="Bullet"/>
              <w:ind w:left="504"/>
              <w:rPr>
                <w:color w:val="auto"/>
              </w:rPr>
            </w:pPr>
            <w:r w:rsidRPr="00B96C9E">
              <w:t xml:space="preserve">Inspection </w:t>
            </w:r>
            <w:r w:rsidRPr="00CB7698">
              <w:rPr>
                <w:color w:val="auto"/>
              </w:rPr>
              <w:t>routines in place</w:t>
            </w:r>
          </w:p>
          <w:p w14:paraId="5E275A29" w14:textId="3E740233" w:rsidR="00783C27" w:rsidRPr="00CB7698" w:rsidRDefault="00783C27" w:rsidP="00820597">
            <w:pPr>
              <w:pStyle w:val="Bullet"/>
              <w:ind w:left="504"/>
              <w:rPr>
                <w:color w:val="auto"/>
              </w:rPr>
            </w:pPr>
            <w:r w:rsidRPr="00CB7698">
              <w:rPr>
                <w:color w:val="auto"/>
              </w:rPr>
              <w:t>Trained and competent operators</w:t>
            </w:r>
          </w:p>
          <w:p w14:paraId="26BAB7EE" w14:textId="03853A05" w:rsidR="00783C27" w:rsidRPr="00CB7698" w:rsidRDefault="00783C27" w:rsidP="00820597">
            <w:pPr>
              <w:pStyle w:val="Bullet"/>
              <w:ind w:left="504"/>
              <w:rPr>
                <w:color w:val="auto"/>
              </w:rPr>
            </w:pPr>
            <w:r w:rsidRPr="00CB7698">
              <w:rPr>
                <w:color w:val="auto"/>
              </w:rPr>
              <w:t>Assigned operators/banksmen</w:t>
            </w:r>
          </w:p>
          <w:p w14:paraId="642EE18D" w14:textId="523A4E46" w:rsidR="00783C27" w:rsidRPr="00CB7698" w:rsidRDefault="00355150" w:rsidP="00820597">
            <w:pPr>
              <w:pStyle w:val="Bullet"/>
              <w:ind w:left="504"/>
              <w:rPr>
                <w:color w:val="auto"/>
              </w:rPr>
            </w:pPr>
            <w:r w:rsidRPr="00CB7698">
              <w:rPr>
                <w:color w:val="auto"/>
              </w:rPr>
              <w:t>Standardi</w:t>
            </w:r>
            <w:r>
              <w:rPr>
                <w:color w:val="auto"/>
              </w:rPr>
              <w:t>z</w:t>
            </w:r>
            <w:r w:rsidRPr="00CB7698">
              <w:rPr>
                <w:color w:val="auto"/>
              </w:rPr>
              <w:t xml:space="preserve">ed </w:t>
            </w:r>
            <w:r w:rsidR="00783C27" w:rsidRPr="00CB7698">
              <w:rPr>
                <w:color w:val="auto"/>
              </w:rPr>
              <w:t>signals</w:t>
            </w:r>
          </w:p>
          <w:p w14:paraId="758FD1FC" w14:textId="21D9A9E6" w:rsidR="00783C27" w:rsidRPr="00CB7698" w:rsidRDefault="00783C27" w:rsidP="00820597">
            <w:pPr>
              <w:pStyle w:val="Bullet"/>
              <w:ind w:left="504"/>
              <w:rPr>
                <w:color w:val="auto"/>
              </w:rPr>
            </w:pPr>
            <w:r w:rsidRPr="00CB7698">
              <w:rPr>
                <w:color w:val="auto"/>
              </w:rPr>
              <w:t>Established clear lines of communication</w:t>
            </w:r>
          </w:p>
          <w:p w14:paraId="2977A2BD" w14:textId="3657A78F" w:rsidR="00783C27" w:rsidRPr="00CB7698" w:rsidRDefault="00783C27" w:rsidP="00820597">
            <w:pPr>
              <w:pStyle w:val="Bullet"/>
              <w:ind w:left="504"/>
              <w:rPr>
                <w:color w:val="auto"/>
              </w:rPr>
            </w:pPr>
            <w:r w:rsidRPr="00CB7698">
              <w:rPr>
                <w:color w:val="auto"/>
              </w:rPr>
              <w:t xml:space="preserve">Use of appropriate </w:t>
            </w:r>
            <w:smartTag w:uri="urn:schemas-microsoft-com:office:smarttags" w:element="stockticker">
              <w:r w:rsidRPr="00CB7698">
                <w:rPr>
                  <w:color w:val="auto"/>
                </w:rPr>
                <w:t>PPE</w:t>
              </w:r>
            </w:smartTag>
          </w:p>
          <w:p w14:paraId="6DAAFF9A" w14:textId="5BC3EBF8" w:rsidR="00783C27" w:rsidRPr="00B96C9E" w:rsidRDefault="00783C27" w:rsidP="00820597">
            <w:pPr>
              <w:pStyle w:val="Bullet"/>
              <w:ind w:left="504"/>
            </w:pPr>
            <w:r w:rsidRPr="00CB7698">
              <w:rPr>
                <w:color w:val="auto"/>
              </w:rPr>
              <w:t xml:space="preserve">SWL and angles clearly </w:t>
            </w:r>
            <w:r w:rsidRPr="00B96C9E">
              <w:t>marked</w:t>
            </w:r>
          </w:p>
          <w:p w14:paraId="541CBA12" w14:textId="06406CD4" w:rsidR="00783C27" w:rsidRPr="00B96C9E" w:rsidRDefault="00783C27" w:rsidP="00820597">
            <w:pPr>
              <w:pStyle w:val="Bullet"/>
              <w:ind w:left="504"/>
            </w:pPr>
            <w:r w:rsidRPr="00B96C9E">
              <w:t>Use of tag lines</w:t>
            </w:r>
          </w:p>
          <w:p w14:paraId="6D1B1995" w14:textId="77777777" w:rsidR="00783C27" w:rsidRPr="00B96C9E" w:rsidRDefault="00783C27" w:rsidP="00820597">
            <w:pPr>
              <w:pStyle w:val="Bullet"/>
              <w:ind w:left="504"/>
            </w:pPr>
            <w:r w:rsidRPr="00B96C9E">
              <w:t>Dropped object protection for personnel and equipment.</w:t>
            </w:r>
          </w:p>
          <w:p w14:paraId="43B14930" w14:textId="77777777" w:rsidR="00783C27" w:rsidRPr="00B96C9E" w:rsidRDefault="00783C27" w:rsidP="00401CB5">
            <w:r w:rsidRPr="00B96C9E">
              <w:t>Prior to any lift, the following should be in place:</w:t>
            </w:r>
          </w:p>
          <w:p w14:paraId="03518B2F" w14:textId="709BAB6C" w:rsidR="00783C27" w:rsidRPr="00CB7698" w:rsidRDefault="00783C27" w:rsidP="00820597">
            <w:pPr>
              <w:pStyle w:val="Bullet"/>
              <w:ind w:left="504"/>
              <w:rPr>
                <w:color w:val="auto"/>
                <w:szCs w:val="24"/>
              </w:rPr>
            </w:pPr>
            <w:r w:rsidRPr="00B96C9E">
              <w:t xml:space="preserve">An assessment of the lift has been completed and the lift method and equipment has been determined by a </w:t>
            </w:r>
            <w:r w:rsidRPr="00CB7698">
              <w:rPr>
                <w:color w:val="auto"/>
              </w:rPr>
              <w:t>competent person(s)</w:t>
            </w:r>
          </w:p>
          <w:p w14:paraId="6A554E42" w14:textId="1F0C4719" w:rsidR="00783C27" w:rsidRPr="00CB7698" w:rsidRDefault="00783C27" w:rsidP="00820597">
            <w:pPr>
              <w:pStyle w:val="Bullet"/>
              <w:ind w:left="504"/>
              <w:rPr>
                <w:color w:val="auto"/>
                <w:szCs w:val="24"/>
              </w:rPr>
            </w:pPr>
            <w:r w:rsidRPr="00CB7698">
              <w:rPr>
                <w:color w:val="auto"/>
              </w:rPr>
              <w:t>A lifting plan in place for crane operations</w:t>
            </w:r>
          </w:p>
          <w:p w14:paraId="65A81F0E" w14:textId="35103D1C" w:rsidR="00783C27" w:rsidRPr="00CB7698" w:rsidRDefault="00783C27" w:rsidP="00820597">
            <w:pPr>
              <w:pStyle w:val="Bullet"/>
              <w:ind w:left="504"/>
              <w:rPr>
                <w:color w:val="auto"/>
                <w:szCs w:val="24"/>
              </w:rPr>
            </w:pPr>
            <w:r w:rsidRPr="00CB7698">
              <w:rPr>
                <w:color w:val="auto"/>
                <w:szCs w:val="24"/>
              </w:rPr>
              <w:t>Anyone involved in the operation, including rigging, is competent for the specific job and/or equipment on which they are working</w:t>
            </w:r>
          </w:p>
          <w:p w14:paraId="7DBC4E33" w14:textId="4B052966" w:rsidR="00783C27" w:rsidRPr="00CB7698" w:rsidRDefault="00783C27" w:rsidP="00820597">
            <w:pPr>
              <w:pStyle w:val="Bullet"/>
              <w:ind w:left="504"/>
              <w:rPr>
                <w:color w:val="auto"/>
                <w:szCs w:val="24"/>
              </w:rPr>
            </w:pPr>
            <w:r w:rsidRPr="00CB7698">
              <w:rPr>
                <w:color w:val="auto"/>
              </w:rPr>
              <w:t>Load does not exceed dynamic and/or static capacities of the lifting equipment</w:t>
            </w:r>
          </w:p>
          <w:p w14:paraId="3C10ECDE" w14:textId="2011F9CF" w:rsidR="00783C27" w:rsidRPr="00CB7698" w:rsidRDefault="00783C27" w:rsidP="00820597">
            <w:pPr>
              <w:pStyle w:val="Bullet"/>
              <w:ind w:left="504"/>
              <w:rPr>
                <w:color w:val="auto"/>
              </w:rPr>
            </w:pPr>
            <w:r w:rsidRPr="00CB7698">
              <w:rPr>
                <w:color w:val="auto"/>
              </w:rPr>
              <w:t>A competent person(s) has visually examined all lifting devices and equipment before each lift</w:t>
            </w:r>
          </w:p>
          <w:p w14:paraId="705BE1AE" w14:textId="6CA9462D" w:rsidR="00783C27" w:rsidRPr="00CB7698" w:rsidRDefault="00783C27" w:rsidP="00820597">
            <w:pPr>
              <w:pStyle w:val="Bullet"/>
              <w:ind w:left="504"/>
              <w:rPr>
                <w:color w:val="auto"/>
              </w:rPr>
            </w:pPr>
            <w:r w:rsidRPr="00CB7698">
              <w:rPr>
                <w:color w:val="auto"/>
              </w:rPr>
              <w:t>A safety zone has been established to limit access to all workers except essential personnel</w:t>
            </w:r>
          </w:p>
          <w:p w14:paraId="0FEDB2AC" w14:textId="34F60D3B" w:rsidR="00783C27" w:rsidRDefault="00783C27" w:rsidP="00820597">
            <w:pPr>
              <w:pStyle w:val="Bullet"/>
              <w:ind w:left="504"/>
            </w:pPr>
            <w:r w:rsidRPr="00CB7698">
              <w:rPr>
                <w:color w:val="auto"/>
              </w:rPr>
              <w:t>External conditions which could affect the lift are monitored (e.g. ground condition, wind, etc.).</w:t>
            </w:r>
          </w:p>
        </w:tc>
        <w:tc>
          <w:tcPr>
            <w:tcW w:w="1932" w:type="dxa"/>
            <w:shd w:val="clear" w:color="auto" w:fill="A7C0DE"/>
          </w:tcPr>
          <w:p w14:paraId="2CEC17AC" w14:textId="77777777" w:rsidR="00783C27" w:rsidRDefault="00783C27" w:rsidP="00401CB5"/>
        </w:tc>
        <w:tc>
          <w:tcPr>
            <w:tcW w:w="1536" w:type="dxa"/>
            <w:shd w:val="clear" w:color="auto" w:fill="A7C0DE"/>
          </w:tcPr>
          <w:p w14:paraId="7854FB3F" w14:textId="77777777" w:rsidR="00783C27" w:rsidRDefault="00783C27" w:rsidP="00820597">
            <w:r>
              <w:t>GENERAL</w:t>
            </w:r>
          </w:p>
          <w:p w14:paraId="6F3790F3" w14:textId="77777777" w:rsidR="00783C27" w:rsidRDefault="00783C27" w:rsidP="00820597"/>
          <w:p w14:paraId="41C0BE3A" w14:textId="77777777" w:rsidR="00783C27" w:rsidRPr="00B96C9E" w:rsidRDefault="00783C27" w:rsidP="00401CB5">
            <w:r w:rsidRPr="00B96C9E">
              <w:t>M3</w:t>
            </w:r>
          </w:p>
          <w:p w14:paraId="1A4E8BF7" w14:textId="77777777" w:rsidR="00783C27" w:rsidRDefault="00783C27" w:rsidP="00401CB5">
            <w:r w:rsidRPr="00B96C9E">
              <w:t>S20</w:t>
            </w:r>
          </w:p>
          <w:p w14:paraId="525C54DA" w14:textId="77777777" w:rsidR="00783C27" w:rsidRDefault="00783C27" w:rsidP="0004611A">
            <w:r>
              <w:t>S50</w:t>
            </w:r>
          </w:p>
        </w:tc>
      </w:tr>
    </w:tbl>
    <w:p w14:paraId="3D4A6AC5" w14:textId="77777777" w:rsidR="00115FCD" w:rsidRDefault="00115FCD" w:rsidP="00057342">
      <w:bookmarkStart w:id="52" w:name="_Hlt508521537"/>
      <w:bookmarkStart w:id="53" w:name="_Hlt480292124"/>
      <w:bookmarkStart w:id="54" w:name="_Hlt488160024"/>
      <w:bookmarkEnd w:id="52"/>
      <w:bookmarkEnd w:id="53"/>
      <w:bookmarkEnd w:id="54"/>
    </w:p>
    <w:p w14:paraId="6AEED591" w14:textId="77777777" w:rsidR="00A03E0F" w:rsidRDefault="00A03E0F" w:rsidP="00057342"/>
    <w:sectPr w:rsidR="00A03E0F" w:rsidSect="00007418">
      <w:headerReference w:type="even" r:id="rId8"/>
      <w:footerReference w:type="even" r:id="rId9"/>
      <w:footerReference w:type="default" r:id="rId10"/>
      <w:headerReference w:type="first" r:id="rId11"/>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92D93" w14:textId="77777777" w:rsidR="00B21317" w:rsidRDefault="00B21317" w:rsidP="001E53AD">
      <w:r>
        <w:separator/>
      </w:r>
    </w:p>
  </w:endnote>
  <w:endnote w:type="continuationSeparator" w:id="0">
    <w:p w14:paraId="0C395DD9" w14:textId="77777777" w:rsidR="00B21317" w:rsidRDefault="00B21317" w:rsidP="001E5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B972173-DE6C-4610-A914-9D17A79C3435}"/>
  </w:font>
  <w:font w:name="Times New Roman">
    <w:panose1 w:val="02020603050405020304"/>
    <w:charset w:val="00"/>
    <w:family w:val="roman"/>
    <w:pitch w:val="variable"/>
    <w:sig w:usb0="E0002EFF" w:usb1="C000785B" w:usb2="00000009" w:usb3="00000000" w:csb0="000001FF" w:csb1="00000000"/>
    <w:embedRegular r:id="rId2" w:fontKey="{AACCA37B-E8EF-44C0-8C7F-4188883ACA1F}"/>
    <w:embedBold r:id="rId3" w:fontKey="{EEC06EE7-692C-4B9B-9E3D-A048C36A31FA}"/>
    <w:embedItalic r:id="rId4" w:fontKey="{7A2A9296-1744-48A0-BEB1-BA6695560589}"/>
  </w:font>
  <w:font w:name="Courier New">
    <w:panose1 w:val="02070309020205020404"/>
    <w:charset w:val="00"/>
    <w:family w:val="modern"/>
    <w:pitch w:val="fixed"/>
    <w:sig w:usb0="E0002EFF" w:usb1="C0007843" w:usb2="00000009" w:usb3="00000000" w:csb0="000001FF" w:csb1="00000000"/>
    <w:embedRegular r:id="rId5" w:fontKey="{7FFC9808-5185-43D3-8D14-1FF4B803FC47}"/>
  </w:font>
  <w:font w:name="Wingdings">
    <w:panose1 w:val="05000000000000000000"/>
    <w:charset w:val="02"/>
    <w:family w:val="auto"/>
    <w:pitch w:val="variable"/>
    <w:sig w:usb0="00000000" w:usb1="10000000" w:usb2="00000000" w:usb3="00000000" w:csb0="80000000" w:csb1="00000000"/>
    <w:embedRegular r:id="rId6" w:fontKey="{FF7CFD8B-4A76-4532-8D47-AE3CD669CAFA}"/>
  </w:font>
  <w:font w:name="Calibri">
    <w:panose1 w:val="020F0502020204030204"/>
    <w:charset w:val="00"/>
    <w:family w:val="swiss"/>
    <w:pitch w:val="variable"/>
    <w:sig w:usb0="E0002AFF" w:usb1="C000247B" w:usb2="00000009" w:usb3="00000000" w:csb0="000001FF" w:csb1="00000000"/>
    <w:embedRegular r:id="rId7" w:fontKey="{6628C6B2-79E5-4030-8DC6-A7613355709F}"/>
    <w:embedBold r:id="rId8" w:fontKey="{FAEDBDAC-3DE4-4CDA-BEDE-C7D069978FD4}"/>
  </w:font>
  <w:font w:name="Arial">
    <w:panose1 w:val="020B0604020202020204"/>
    <w:charset w:val="00"/>
    <w:family w:val="swiss"/>
    <w:pitch w:val="variable"/>
    <w:sig w:usb0="E0002EFF" w:usb1="C0007843" w:usb2="00000009" w:usb3="00000000" w:csb0="000001FF" w:csb1="00000000"/>
    <w:embedRegular r:id="rId9" w:fontKey="{27B9A3D2-D7AE-4750-A5DB-34A667FFEAD1}"/>
    <w:embedBold r:id="rId10" w:fontKey="{5BA22E86-2F75-4422-A173-1B1D6B6815B6}"/>
  </w:font>
  <w:font w:name="AGaramond Bold">
    <w:altName w:val="Cambria"/>
    <w:panose1 w:val="00000000000000000000"/>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embedRegular r:id="rId11" w:fontKey="{C67E9158-CCF3-41DB-BD34-12BD6E5443AA}"/>
  </w:font>
  <w:font w:name="Eras Light ITC">
    <w:panose1 w:val="020B0402030504020804"/>
    <w:charset w:val="00"/>
    <w:family w:val="swiss"/>
    <w:pitch w:val="variable"/>
    <w:sig w:usb0="00000003" w:usb1="00000000" w:usb2="00000000" w:usb3="00000000" w:csb0="00000001" w:csb1="00000000"/>
    <w:embedBold r:id="rId12" w:fontKey="{60923C27-6779-427B-A29B-AD8FF4F07CEE}"/>
  </w:font>
  <w:font w:name="Tahoma">
    <w:panose1 w:val="020B0604030504040204"/>
    <w:charset w:val="00"/>
    <w:family w:val="swiss"/>
    <w:pitch w:val="variable"/>
    <w:sig w:usb0="E1002EFF" w:usb1="C000605B" w:usb2="00000029" w:usb3="00000000" w:csb0="000101FF" w:csb1="00000000"/>
    <w:embedRegular r:id="rId13" w:fontKey="{F3D0856B-2718-42B0-983E-7CF11B42EF3A}"/>
  </w:font>
  <w:font w:name="AGaramond">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embedRegular r:id="rId14" w:fontKey="{F8B4F7E8-FA31-4019-9D85-8EC9F52321C7}"/>
  </w:font>
  <w:font w:name="Univers">
    <w:altName w:val="Arial"/>
    <w:charset w:val="00"/>
    <w:family w:val="swiss"/>
    <w:pitch w:val="variable"/>
    <w:sig w:usb0="80000287" w:usb1="00000000" w:usb2="00000000" w:usb3="00000000" w:csb0="0000000F" w:csb1="00000000"/>
    <w:embedRegular r:id="rId15" w:fontKey="{F0286012-04F5-42E3-86CA-4A6781AF9800}"/>
  </w:font>
  <w:font w:name="Helvetica">
    <w:panose1 w:val="020B0604020202020204"/>
    <w:charset w:val="00"/>
    <w:family w:val="swiss"/>
    <w:pitch w:val="variable"/>
    <w:sig w:usb0="E0002EFF" w:usb1="C0007843" w:usb2="00000009" w:usb3="00000000" w:csb0="000001FF" w:csb1="00000000"/>
    <w:embedRegular r:id="rId16" w:fontKey="{1E5BE1B9-5745-414E-8EE9-25E3B30217EB}"/>
    <w:embedBold r:id="rId17" w:fontKey="{474B5E5F-EB36-47D4-B3BA-C134F48C5E45}"/>
  </w:font>
  <w:font w:name="JSFTUT+Univers-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8" w:fontKey="{97DC8ACA-25AE-4F28-BB6F-DA8636E71D2E}"/>
  </w:font>
  <w:font w:name="Garamond Premr Pro">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19" w:subsetted="1" w:fontKey="{F75867D2-452A-4B24-BE69-E7F0D522090D}"/>
  </w:font>
  <w:font w:name="Cambria">
    <w:panose1 w:val="02040503050406030204"/>
    <w:charset w:val="00"/>
    <w:family w:val="roman"/>
    <w:pitch w:val="variable"/>
    <w:sig w:usb0="E00002FF" w:usb1="400004FF" w:usb2="00000000" w:usb3="00000000" w:csb0="0000019F" w:csb1="00000000"/>
    <w:embedRegular r:id="rId20" w:fontKey="{476D80C1-8FE3-46BF-8D9E-DEC27D67D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DB712" w14:textId="77777777" w:rsidR="009C685D" w:rsidRDefault="009C685D" w:rsidP="001E53A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93</w:t>
    </w:r>
    <w:r>
      <w:rPr>
        <w:rStyle w:val="PageNumber"/>
      </w:rPr>
      <w:fldChar w:fldCharType="end"/>
    </w:r>
  </w:p>
  <w:p w14:paraId="3884F300" w14:textId="77777777" w:rsidR="009C685D" w:rsidRDefault="009C685D" w:rsidP="001E5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709437"/>
      <w:docPartObj>
        <w:docPartGallery w:val="Page Numbers (Bottom of Page)"/>
        <w:docPartUnique/>
      </w:docPartObj>
    </w:sdtPr>
    <w:sdtEndPr>
      <w:rPr>
        <w:noProof/>
      </w:rPr>
    </w:sdtEndPr>
    <w:sdtContent>
      <w:p w14:paraId="284872C6" w14:textId="3DBD6F00" w:rsidR="009C685D" w:rsidRDefault="009C685D">
        <w:pPr>
          <w:pStyle w:val="Footer"/>
          <w:jc w:val="center"/>
        </w:pPr>
        <w:r>
          <w:fldChar w:fldCharType="begin"/>
        </w:r>
        <w:r>
          <w:instrText xml:space="preserve"> PAGE   \* MERGEFORMAT </w:instrText>
        </w:r>
        <w:r>
          <w:fldChar w:fldCharType="separate"/>
        </w:r>
        <w:r w:rsidR="006F4FED">
          <w:rPr>
            <w:noProof/>
          </w:rPr>
          <w:t>2</w:t>
        </w:r>
        <w:r>
          <w:rPr>
            <w:noProof/>
          </w:rPr>
          <w:fldChar w:fldCharType="end"/>
        </w:r>
      </w:p>
    </w:sdtContent>
  </w:sdt>
  <w:p w14:paraId="7E67F157" w14:textId="77777777" w:rsidR="009C685D" w:rsidRDefault="009C6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3F307" w14:textId="77777777" w:rsidR="00B21317" w:rsidRDefault="00B21317" w:rsidP="001E53AD">
      <w:r>
        <w:separator/>
      </w:r>
    </w:p>
  </w:footnote>
  <w:footnote w:type="continuationSeparator" w:id="0">
    <w:p w14:paraId="646BC24E" w14:textId="77777777" w:rsidR="00B21317" w:rsidRDefault="00B21317" w:rsidP="001E5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F4CE" w14:textId="77777777" w:rsidR="009C685D" w:rsidRDefault="00B21317" w:rsidP="001E53AD">
    <w:pPr>
      <w:pStyle w:val="Header"/>
    </w:pPr>
    <w:r>
      <w:rPr>
        <w:noProof/>
      </w:rPr>
      <w:pict w14:anchorId="2C8F6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5" type="#_x0000_t136" style="position:absolute;margin-left:0;margin-top:0;width:617.35pt;height:80.5pt;rotation:315;z-index:-251658240;mso-position-horizontal:center;mso-position-horizontal-relative:margin;mso-position-vertical:center;mso-position-vertical-relative:margin" o:allowincell="f" fillcolor="silver" stroked="f">
          <v:fill opacity=".5"/>
          <v:textpath style="font-family:&quot;Arial Black&quot;;font-size:1pt" string="FINAL FIN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EF55" w14:textId="77777777" w:rsidR="009C685D" w:rsidRDefault="00B21317" w:rsidP="001E53AD">
    <w:pPr>
      <w:pStyle w:val="Header"/>
    </w:pPr>
    <w:r>
      <w:rPr>
        <w:noProof/>
      </w:rPr>
      <w:pict w14:anchorId="222B4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14" type="#_x0000_t136" style="position:absolute;margin-left:0;margin-top:0;width:617.35pt;height:80.5pt;rotation:315;z-index:-251659264;mso-position-horizontal:center;mso-position-horizontal-relative:margin;mso-position-vertical:center;mso-position-vertical-relative:margin" o:allowincell="f" fillcolor="silver" stroked="f">
          <v:fill opacity=".5"/>
          <v:textpath style="font-family:&quot;Arial Black&quot;;font-size:1pt" string="FINAL FIN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6298"/>
    <w:multiLevelType w:val="hybridMultilevel"/>
    <w:tmpl w:val="700C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65844"/>
    <w:multiLevelType w:val="hybridMultilevel"/>
    <w:tmpl w:val="FD7E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7152D"/>
    <w:multiLevelType w:val="hybridMultilevel"/>
    <w:tmpl w:val="337A1EAA"/>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A00ACD"/>
    <w:multiLevelType w:val="hybridMultilevel"/>
    <w:tmpl w:val="16169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57A7B"/>
    <w:multiLevelType w:val="hybridMultilevel"/>
    <w:tmpl w:val="037E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61CD"/>
    <w:multiLevelType w:val="hybridMultilevel"/>
    <w:tmpl w:val="9D1CB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66D1D"/>
    <w:multiLevelType w:val="hybridMultilevel"/>
    <w:tmpl w:val="814E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F3423"/>
    <w:multiLevelType w:val="hybridMultilevel"/>
    <w:tmpl w:val="8306D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4359E"/>
    <w:multiLevelType w:val="hybridMultilevel"/>
    <w:tmpl w:val="37426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1C324D"/>
    <w:multiLevelType w:val="hybridMultilevel"/>
    <w:tmpl w:val="01C0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9B0E75"/>
    <w:multiLevelType w:val="hybridMultilevel"/>
    <w:tmpl w:val="4582E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A3E3B"/>
    <w:multiLevelType w:val="hybridMultilevel"/>
    <w:tmpl w:val="4858E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E42B5F"/>
    <w:multiLevelType w:val="hybridMultilevel"/>
    <w:tmpl w:val="4FFA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41F9A"/>
    <w:multiLevelType w:val="hybridMultilevel"/>
    <w:tmpl w:val="3508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854BF"/>
    <w:multiLevelType w:val="multilevel"/>
    <w:tmpl w:val="D97AA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07393B"/>
    <w:multiLevelType w:val="hybridMultilevel"/>
    <w:tmpl w:val="A34A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A4C75"/>
    <w:multiLevelType w:val="hybridMultilevel"/>
    <w:tmpl w:val="BADAB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687EAB"/>
    <w:multiLevelType w:val="hybridMultilevel"/>
    <w:tmpl w:val="5D4A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511CF"/>
    <w:multiLevelType w:val="hybridMultilevel"/>
    <w:tmpl w:val="3EBC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DF70AE"/>
    <w:multiLevelType w:val="hybridMultilevel"/>
    <w:tmpl w:val="3020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127CA"/>
    <w:multiLevelType w:val="hybridMultilevel"/>
    <w:tmpl w:val="74B6E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660059"/>
    <w:multiLevelType w:val="singleLevel"/>
    <w:tmpl w:val="7988D9D0"/>
    <w:lvl w:ilvl="0">
      <w:start w:val="4"/>
      <w:numFmt w:val="bullet"/>
      <w:pStyle w:val="tabletext"/>
      <w:lvlText w:val="-"/>
      <w:lvlJc w:val="left"/>
      <w:pPr>
        <w:tabs>
          <w:tab w:val="num" w:pos="360"/>
        </w:tabs>
        <w:ind w:left="142" w:hanging="142"/>
      </w:pPr>
      <w:rPr>
        <w:rFonts w:ascii="Times New Roman" w:hAnsi="Times New Roman" w:hint="default"/>
      </w:rPr>
    </w:lvl>
  </w:abstractNum>
  <w:abstractNum w:abstractNumId="22" w15:restartNumberingAfterBreak="0">
    <w:nsid w:val="26681683"/>
    <w:multiLevelType w:val="multilevel"/>
    <w:tmpl w:val="90F23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0C279C"/>
    <w:multiLevelType w:val="hybridMultilevel"/>
    <w:tmpl w:val="A5AE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594BF9"/>
    <w:multiLevelType w:val="multilevel"/>
    <w:tmpl w:val="CECE4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475BC5"/>
    <w:multiLevelType w:val="hybridMultilevel"/>
    <w:tmpl w:val="3A22A1B8"/>
    <w:lvl w:ilvl="0" w:tplc="C42C636E">
      <w:start w:val="1"/>
      <w:numFmt w:val="bullet"/>
      <w:pStyle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E2B4C6D8">
      <w:numFmt w:val="bullet"/>
      <w:lvlText w:val="-"/>
      <w:lvlJc w:val="left"/>
      <w:pPr>
        <w:ind w:left="2880" w:hanging="360"/>
      </w:pPr>
      <w:rPr>
        <w:rFonts w:ascii="Calibri" w:eastAsia="Times New Roman" w:hAnsi="Calibri"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D944B3"/>
    <w:multiLevelType w:val="hybridMultilevel"/>
    <w:tmpl w:val="A2540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C81E7C"/>
    <w:multiLevelType w:val="hybridMultilevel"/>
    <w:tmpl w:val="999E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D03A42"/>
    <w:multiLevelType w:val="hybridMultilevel"/>
    <w:tmpl w:val="3B129F9E"/>
    <w:lvl w:ilvl="0" w:tplc="5E46018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B3A92"/>
    <w:multiLevelType w:val="hybridMultilevel"/>
    <w:tmpl w:val="5B76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357594"/>
    <w:multiLevelType w:val="hybridMultilevel"/>
    <w:tmpl w:val="14D488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BC35A3"/>
    <w:multiLevelType w:val="hybridMultilevel"/>
    <w:tmpl w:val="B6D0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023414"/>
    <w:multiLevelType w:val="hybridMultilevel"/>
    <w:tmpl w:val="3A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B05BD1"/>
    <w:multiLevelType w:val="hybridMultilevel"/>
    <w:tmpl w:val="7A6A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1214D4"/>
    <w:multiLevelType w:val="hybridMultilevel"/>
    <w:tmpl w:val="9396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4C1840"/>
    <w:multiLevelType w:val="hybridMultilevel"/>
    <w:tmpl w:val="7936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C43807"/>
    <w:multiLevelType w:val="hybridMultilevel"/>
    <w:tmpl w:val="4994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D30F38"/>
    <w:multiLevelType w:val="hybridMultilevel"/>
    <w:tmpl w:val="F062946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8" w15:restartNumberingAfterBreak="0">
    <w:nsid w:val="41F46AA4"/>
    <w:multiLevelType w:val="hybridMultilevel"/>
    <w:tmpl w:val="68BC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092401"/>
    <w:multiLevelType w:val="hybridMultilevel"/>
    <w:tmpl w:val="B27CB472"/>
    <w:lvl w:ilvl="0" w:tplc="AB86ADD0">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24F0614"/>
    <w:multiLevelType w:val="hybridMultilevel"/>
    <w:tmpl w:val="DECE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6942F2"/>
    <w:multiLevelType w:val="hybridMultilevel"/>
    <w:tmpl w:val="03925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93298E"/>
    <w:multiLevelType w:val="hybridMultilevel"/>
    <w:tmpl w:val="EB62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DE5328"/>
    <w:multiLevelType w:val="hybridMultilevel"/>
    <w:tmpl w:val="D11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CE61EB"/>
    <w:multiLevelType w:val="hybridMultilevel"/>
    <w:tmpl w:val="75C4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22742D"/>
    <w:multiLevelType w:val="hybridMultilevel"/>
    <w:tmpl w:val="74B8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AD4A6D"/>
    <w:multiLevelType w:val="hybridMultilevel"/>
    <w:tmpl w:val="5100F3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63E0989"/>
    <w:multiLevelType w:val="hybridMultilevel"/>
    <w:tmpl w:val="02C23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4B2D3C"/>
    <w:multiLevelType w:val="hybridMultilevel"/>
    <w:tmpl w:val="93E2D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B9E3D86"/>
    <w:multiLevelType w:val="hybridMultilevel"/>
    <w:tmpl w:val="1B30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0F114E"/>
    <w:multiLevelType w:val="hybridMultilevel"/>
    <w:tmpl w:val="5A6C66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D910492"/>
    <w:multiLevelType w:val="hybridMultilevel"/>
    <w:tmpl w:val="12E0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C55183"/>
    <w:multiLevelType w:val="hybridMultilevel"/>
    <w:tmpl w:val="B8BEC586"/>
    <w:lvl w:ilvl="0" w:tplc="040C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08E2C11"/>
    <w:multiLevelType w:val="hybridMultilevel"/>
    <w:tmpl w:val="2C4A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A46A15"/>
    <w:multiLevelType w:val="hybridMultilevel"/>
    <w:tmpl w:val="C6BC8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10E4822"/>
    <w:multiLevelType w:val="hybridMultilevel"/>
    <w:tmpl w:val="ECA2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B315B5"/>
    <w:multiLevelType w:val="hybridMultilevel"/>
    <w:tmpl w:val="C55E3A6E"/>
    <w:lvl w:ilvl="0" w:tplc="040C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3E52FCE"/>
    <w:multiLevelType w:val="hybridMultilevel"/>
    <w:tmpl w:val="41A01910"/>
    <w:lvl w:ilvl="0" w:tplc="040C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9847134"/>
    <w:multiLevelType w:val="multilevel"/>
    <w:tmpl w:val="5866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2E66E1"/>
    <w:multiLevelType w:val="hybridMultilevel"/>
    <w:tmpl w:val="250E13CE"/>
    <w:lvl w:ilvl="0" w:tplc="D89EC59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4E2CEA"/>
    <w:multiLevelType w:val="hybridMultilevel"/>
    <w:tmpl w:val="DA36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37224C"/>
    <w:multiLevelType w:val="hybridMultilevel"/>
    <w:tmpl w:val="EE58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EF344C"/>
    <w:multiLevelType w:val="hybridMultilevel"/>
    <w:tmpl w:val="9176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8B3AE5"/>
    <w:multiLevelType w:val="hybridMultilevel"/>
    <w:tmpl w:val="3C50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264D16"/>
    <w:multiLevelType w:val="hybridMultilevel"/>
    <w:tmpl w:val="F3F82D8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682D64F5"/>
    <w:multiLevelType w:val="hybridMultilevel"/>
    <w:tmpl w:val="F1168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C92AD5"/>
    <w:multiLevelType w:val="hybridMultilevel"/>
    <w:tmpl w:val="913C4F5A"/>
    <w:lvl w:ilvl="0" w:tplc="040C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8D458E4"/>
    <w:multiLevelType w:val="hybridMultilevel"/>
    <w:tmpl w:val="BA66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3346BB"/>
    <w:multiLevelType w:val="hybridMultilevel"/>
    <w:tmpl w:val="971A29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4E1F3E"/>
    <w:multiLevelType w:val="hybridMultilevel"/>
    <w:tmpl w:val="00D2C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6D971559"/>
    <w:multiLevelType w:val="hybridMultilevel"/>
    <w:tmpl w:val="0AC4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485B35"/>
    <w:multiLevelType w:val="hybridMultilevel"/>
    <w:tmpl w:val="4BE8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0B51EC8"/>
    <w:multiLevelType w:val="hybridMultilevel"/>
    <w:tmpl w:val="182A433A"/>
    <w:lvl w:ilvl="0" w:tplc="08090001">
      <w:start w:val="1"/>
      <w:numFmt w:val="bullet"/>
      <w:lvlText w:val=""/>
      <w:lvlJc w:val="left"/>
      <w:pPr>
        <w:ind w:left="720" w:hanging="360"/>
      </w:pPr>
      <w:rPr>
        <w:rFonts w:ascii="Symbol" w:hAnsi="Symbol" w:hint="default"/>
      </w:rPr>
    </w:lvl>
    <w:lvl w:ilvl="1" w:tplc="525854A8">
      <w:start w:val="1"/>
      <w:numFmt w:val="bullet"/>
      <w:pStyle w:val="Bulletmore"/>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12A25F6"/>
    <w:multiLevelType w:val="hybridMultilevel"/>
    <w:tmpl w:val="AE184D18"/>
    <w:lvl w:ilvl="0" w:tplc="040C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6DF2405"/>
    <w:multiLevelType w:val="hybridMultilevel"/>
    <w:tmpl w:val="14EA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2861AC"/>
    <w:multiLevelType w:val="hybridMultilevel"/>
    <w:tmpl w:val="93CC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D91970"/>
    <w:multiLevelType w:val="hybridMultilevel"/>
    <w:tmpl w:val="0C30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AD5460"/>
    <w:multiLevelType w:val="hybridMultilevel"/>
    <w:tmpl w:val="3DAE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711669"/>
    <w:multiLevelType w:val="hybridMultilevel"/>
    <w:tmpl w:val="D050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72"/>
  </w:num>
  <w:num w:numId="4">
    <w:abstractNumId w:val="28"/>
  </w:num>
  <w:num w:numId="5">
    <w:abstractNumId w:val="59"/>
  </w:num>
  <w:num w:numId="6">
    <w:abstractNumId w:val="35"/>
  </w:num>
  <w:num w:numId="7">
    <w:abstractNumId w:val="16"/>
  </w:num>
  <w:num w:numId="8">
    <w:abstractNumId w:val="65"/>
  </w:num>
  <w:num w:numId="9">
    <w:abstractNumId w:val="10"/>
  </w:num>
  <w:num w:numId="10">
    <w:abstractNumId w:val="5"/>
  </w:num>
  <w:num w:numId="11">
    <w:abstractNumId w:val="42"/>
  </w:num>
  <w:num w:numId="12">
    <w:abstractNumId w:val="61"/>
  </w:num>
  <w:num w:numId="13">
    <w:abstractNumId w:val="63"/>
  </w:num>
  <w:num w:numId="14">
    <w:abstractNumId w:val="38"/>
  </w:num>
  <w:num w:numId="15">
    <w:abstractNumId w:val="74"/>
  </w:num>
  <w:num w:numId="16">
    <w:abstractNumId w:val="0"/>
  </w:num>
  <w:num w:numId="17">
    <w:abstractNumId w:val="15"/>
  </w:num>
  <w:num w:numId="18">
    <w:abstractNumId w:val="41"/>
  </w:num>
  <w:num w:numId="19">
    <w:abstractNumId w:val="36"/>
  </w:num>
  <w:num w:numId="20">
    <w:abstractNumId w:val="31"/>
  </w:num>
  <w:num w:numId="21">
    <w:abstractNumId w:val="77"/>
  </w:num>
  <w:num w:numId="22">
    <w:abstractNumId w:val="17"/>
  </w:num>
  <w:num w:numId="23">
    <w:abstractNumId w:val="32"/>
  </w:num>
  <w:num w:numId="24">
    <w:abstractNumId w:val="49"/>
  </w:num>
  <w:num w:numId="25">
    <w:abstractNumId w:val="47"/>
  </w:num>
  <w:num w:numId="26">
    <w:abstractNumId w:val="29"/>
  </w:num>
  <w:num w:numId="27">
    <w:abstractNumId w:val="76"/>
  </w:num>
  <w:num w:numId="28">
    <w:abstractNumId w:val="43"/>
  </w:num>
  <w:num w:numId="29">
    <w:abstractNumId w:val="75"/>
  </w:num>
  <w:num w:numId="30">
    <w:abstractNumId w:val="55"/>
  </w:num>
  <w:num w:numId="31">
    <w:abstractNumId w:val="12"/>
  </w:num>
  <w:num w:numId="32">
    <w:abstractNumId w:val="26"/>
  </w:num>
  <w:num w:numId="33">
    <w:abstractNumId w:val="70"/>
  </w:num>
  <w:num w:numId="34">
    <w:abstractNumId w:val="71"/>
  </w:num>
  <w:num w:numId="35">
    <w:abstractNumId w:val="78"/>
  </w:num>
  <w:num w:numId="36">
    <w:abstractNumId w:val="13"/>
  </w:num>
  <w:num w:numId="37">
    <w:abstractNumId w:val="6"/>
  </w:num>
  <w:num w:numId="38">
    <w:abstractNumId w:val="19"/>
  </w:num>
  <w:num w:numId="39">
    <w:abstractNumId w:val="50"/>
  </w:num>
  <w:num w:numId="40">
    <w:abstractNumId w:val="64"/>
  </w:num>
  <w:num w:numId="41">
    <w:abstractNumId w:val="24"/>
  </w:num>
  <w:num w:numId="42">
    <w:abstractNumId w:val="58"/>
  </w:num>
  <w:num w:numId="43">
    <w:abstractNumId w:val="14"/>
  </w:num>
  <w:num w:numId="44">
    <w:abstractNumId w:val="22"/>
  </w:num>
  <w:num w:numId="45">
    <w:abstractNumId w:val="3"/>
  </w:num>
  <w:num w:numId="46">
    <w:abstractNumId w:val="69"/>
  </w:num>
  <w:num w:numId="47">
    <w:abstractNumId w:val="44"/>
  </w:num>
  <w:num w:numId="48">
    <w:abstractNumId w:val="20"/>
  </w:num>
  <w:num w:numId="49">
    <w:abstractNumId w:val="11"/>
  </w:num>
  <w:num w:numId="50">
    <w:abstractNumId w:val="54"/>
  </w:num>
  <w:num w:numId="51">
    <w:abstractNumId w:val="34"/>
  </w:num>
  <w:num w:numId="52">
    <w:abstractNumId w:val="37"/>
  </w:num>
  <w:num w:numId="53">
    <w:abstractNumId w:val="39"/>
  </w:num>
  <w:num w:numId="54">
    <w:abstractNumId w:val="48"/>
  </w:num>
  <w:num w:numId="55">
    <w:abstractNumId w:val="33"/>
  </w:num>
  <w:num w:numId="56">
    <w:abstractNumId w:val="23"/>
  </w:num>
  <w:num w:numId="57">
    <w:abstractNumId w:val="30"/>
  </w:num>
  <w:num w:numId="58">
    <w:abstractNumId w:val="2"/>
  </w:num>
  <w:num w:numId="59">
    <w:abstractNumId w:val="46"/>
  </w:num>
  <w:num w:numId="60">
    <w:abstractNumId w:val="62"/>
  </w:num>
  <w:num w:numId="61">
    <w:abstractNumId w:val="68"/>
  </w:num>
  <w:num w:numId="62">
    <w:abstractNumId w:val="27"/>
  </w:num>
  <w:num w:numId="63">
    <w:abstractNumId w:val="1"/>
  </w:num>
  <w:num w:numId="64">
    <w:abstractNumId w:val="4"/>
  </w:num>
  <w:num w:numId="65">
    <w:abstractNumId w:val="53"/>
  </w:num>
  <w:num w:numId="66">
    <w:abstractNumId w:val="60"/>
  </w:num>
  <w:num w:numId="67">
    <w:abstractNumId w:val="67"/>
  </w:num>
  <w:num w:numId="68">
    <w:abstractNumId w:val="51"/>
  </w:num>
  <w:num w:numId="69">
    <w:abstractNumId w:val="45"/>
  </w:num>
  <w:num w:numId="70">
    <w:abstractNumId w:val="57"/>
  </w:num>
  <w:num w:numId="71">
    <w:abstractNumId w:val="66"/>
  </w:num>
  <w:num w:numId="72">
    <w:abstractNumId w:val="7"/>
  </w:num>
  <w:num w:numId="73">
    <w:abstractNumId w:val="8"/>
  </w:num>
  <w:num w:numId="74">
    <w:abstractNumId w:val="52"/>
  </w:num>
  <w:num w:numId="75">
    <w:abstractNumId w:val="73"/>
  </w:num>
  <w:num w:numId="76">
    <w:abstractNumId w:val="56"/>
  </w:num>
  <w:num w:numId="77">
    <w:abstractNumId w:val="9"/>
  </w:num>
  <w:num w:numId="78">
    <w:abstractNumId w:val="18"/>
  </w:num>
  <w:num w:numId="79">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1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62A"/>
    <w:rsid w:val="00000009"/>
    <w:rsid w:val="00003E0E"/>
    <w:rsid w:val="00004325"/>
    <w:rsid w:val="00006319"/>
    <w:rsid w:val="000066A0"/>
    <w:rsid w:val="00006A7B"/>
    <w:rsid w:val="00007418"/>
    <w:rsid w:val="00007CB0"/>
    <w:rsid w:val="0001000F"/>
    <w:rsid w:val="00010822"/>
    <w:rsid w:val="00011E54"/>
    <w:rsid w:val="00012AA3"/>
    <w:rsid w:val="00012C51"/>
    <w:rsid w:val="00014599"/>
    <w:rsid w:val="00014D13"/>
    <w:rsid w:val="00017512"/>
    <w:rsid w:val="00017AFE"/>
    <w:rsid w:val="00017D69"/>
    <w:rsid w:val="00020731"/>
    <w:rsid w:val="00021E99"/>
    <w:rsid w:val="00022CFF"/>
    <w:rsid w:val="00023B10"/>
    <w:rsid w:val="00024756"/>
    <w:rsid w:val="00026773"/>
    <w:rsid w:val="0002786A"/>
    <w:rsid w:val="00027B98"/>
    <w:rsid w:val="00034B3E"/>
    <w:rsid w:val="000409F6"/>
    <w:rsid w:val="000411DB"/>
    <w:rsid w:val="00044B74"/>
    <w:rsid w:val="0004611A"/>
    <w:rsid w:val="0004629D"/>
    <w:rsid w:val="00047701"/>
    <w:rsid w:val="000478BA"/>
    <w:rsid w:val="00047E25"/>
    <w:rsid w:val="00050120"/>
    <w:rsid w:val="000506E1"/>
    <w:rsid w:val="000515C8"/>
    <w:rsid w:val="0005290C"/>
    <w:rsid w:val="0005458D"/>
    <w:rsid w:val="00054B1B"/>
    <w:rsid w:val="00057342"/>
    <w:rsid w:val="00061F32"/>
    <w:rsid w:val="000634D4"/>
    <w:rsid w:val="0006368A"/>
    <w:rsid w:val="000645E0"/>
    <w:rsid w:val="00070750"/>
    <w:rsid w:val="00075491"/>
    <w:rsid w:val="00077D20"/>
    <w:rsid w:val="00083CDA"/>
    <w:rsid w:val="000845EA"/>
    <w:rsid w:val="0008486E"/>
    <w:rsid w:val="000871CC"/>
    <w:rsid w:val="00087EDC"/>
    <w:rsid w:val="000919C8"/>
    <w:rsid w:val="000935BB"/>
    <w:rsid w:val="00095282"/>
    <w:rsid w:val="000961DB"/>
    <w:rsid w:val="000973A6"/>
    <w:rsid w:val="000A0865"/>
    <w:rsid w:val="000A1D16"/>
    <w:rsid w:val="000A2310"/>
    <w:rsid w:val="000A359A"/>
    <w:rsid w:val="000A38E9"/>
    <w:rsid w:val="000A6EC5"/>
    <w:rsid w:val="000A7647"/>
    <w:rsid w:val="000B201E"/>
    <w:rsid w:val="000B23CA"/>
    <w:rsid w:val="000B3A20"/>
    <w:rsid w:val="000B4B39"/>
    <w:rsid w:val="000B77F3"/>
    <w:rsid w:val="000C1483"/>
    <w:rsid w:val="000C424B"/>
    <w:rsid w:val="000C61E0"/>
    <w:rsid w:val="000C624D"/>
    <w:rsid w:val="000D0563"/>
    <w:rsid w:val="000D0854"/>
    <w:rsid w:val="000D1E0A"/>
    <w:rsid w:val="000D2ADB"/>
    <w:rsid w:val="000D38EB"/>
    <w:rsid w:val="000D47BD"/>
    <w:rsid w:val="000D5A11"/>
    <w:rsid w:val="000D7442"/>
    <w:rsid w:val="000E2590"/>
    <w:rsid w:val="000E3900"/>
    <w:rsid w:val="000E5E4D"/>
    <w:rsid w:val="000F104E"/>
    <w:rsid w:val="000F24BA"/>
    <w:rsid w:val="000F4819"/>
    <w:rsid w:val="000F7B8F"/>
    <w:rsid w:val="001020AB"/>
    <w:rsid w:val="00102B52"/>
    <w:rsid w:val="00103E3E"/>
    <w:rsid w:val="00103E62"/>
    <w:rsid w:val="0010707F"/>
    <w:rsid w:val="001106AF"/>
    <w:rsid w:val="0011072A"/>
    <w:rsid w:val="00113425"/>
    <w:rsid w:val="00115282"/>
    <w:rsid w:val="00115FCD"/>
    <w:rsid w:val="001169A2"/>
    <w:rsid w:val="00117A8A"/>
    <w:rsid w:val="00117BD7"/>
    <w:rsid w:val="00117E73"/>
    <w:rsid w:val="001240B0"/>
    <w:rsid w:val="00125A10"/>
    <w:rsid w:val="001269B1"/>
    <w:rsid w:val="00131600"/>
    <w:rsid w:val="0013201C"/>
    <w:rsid w:val="00132439"/>
    <w:rsid w:val="00135694"/>
    <w:rsid w:val="001377F2"/>
    <w:rsid w:val="00140F86"/>
    <w:rsid w:val="001433EE"/>
    <w:rsid w:val="0014580C"/>
    <w:rsid w:val="001479AA"/>
    <w:rsid w:val="00151360"/>
    <w:rsid w:val="00151D2E"/>
    <w:rsid w:val="001530D3"/>
    <w:rsid w:val="00154E5C"/>
    <w:rsid w:val="00154E6B"/>
    <w:rsid w:val="00155F0C"/>
    <w:rsid w:val="001577A4"/>
    <w:rsid w:val="00160C66"/>
    <w:rsid w:val="001631E8"/>
    <w:rsid w:val="00165848"/>
    <w:rsid w:val="001668F8"/>
    <w:rsid w:val="00167129"/>
    <w:rsid w:val="0016793F"/>
    <w:rsid w:val="00170128"/>
    <w:rsid w:val="00171466"/>
    <w:rsid w:val="00171F12"/>
    <w:rsid w:val="00173A73"/>
    <w:rsid w:val="00175C12"/>
    <w:rsid w:val="00176D38"/>
    <w:rsid w:val="001776AB"/>
    <w:rsid w:val="00181CE1"/>
    <w:rsid w:val="001874E2"/>
    <w:rsid w:val="0019034A"/>
    <w:rsid w:val="00192E38"/>
    <w:rsid w:val="00195872"/>
    <w:rsid w:val="00196BC7"/>
    <w:rsid w:val="001A39E3"/>
    <w:rsid w:val="001A3D49"/>
    <w:rsid w:val="001A65E0"/>
    <w:rsid w:val="001A66B9"/>
    <w:rsid w:val="001A792C"/>
    <w:rsid w:val="001B26A5"/>
    <w:rsid w:val="001B2BB0"/>
    <w:rsid w:val="001B4EA6"/>
    <w:rsid w:val="001C1905"/>
    <w:rsid w:val="001C2580"/>
    <w:rsid w:val="001C7085"/>
    <w:rsid w:val="001C7795"/>
    <w:rsid w:val="001D0E9C"/>
    <w:rsid w:val="001D1CE4"/>
    <w:rsid w:val="001D30E6"/>
    <w:rsid w:val="001D39C8"/>
    <w:rsid w:val="001D767A"/>
    <w:rsid w:val="001E0C20"/>
    <w:rsid w:val="001E122E"/>
    <w:rsid w:val="001E1F82"/>
    <w:rsid w:val="001E28B6"/>
    <w:rsid w:val="001E37F4"/>
    <w:rsid w:val="001E53AD"/>
    <w:rsid w:val="001E718D"/>
    <w:rsid w:val="001F02A7"/>
    <w:rsid w:val="001F2050"/>
    <w:rsid w:val="001F4ACE"/>
    <w:rsid w:val="001F5B6C"/>
    <w:rsid w:val="001F60C5"/>
    <w:rsid w:val="001F6431"/>
    <w:rsid w:val="001F6BF4"/>
    <w:rsid w:val="00202F2C"/>
    <w:rsid w:val="00204AC5"/>
    <w:rsid w:val="00204C50"/>
    <w:rsid w:val="00207807"/>
    <w:rsid w:val="002104A5"/>
    <w:rsid w:val="00210647"/>
    <w:rsid w:val="00212A7C"/>
    <w:rsid w:val="00212AF7"/>
    <w:rsid w:val="0021410C"/>
    <w:rsid w:val="00214FF9"/>
    <w:rsid w:val="00215BFE"/>
    <w:rsid w:val="00216336"/>
    <w:rsid w:val="00217AE9"/>
    <w:rsid w:val="00220214"/>
    <w:rsid w:val="00220CE5"/>
    <w:rsid w:val="002236E6"/>
    <w:rsid w:val="00227952"/>
    <w:rsid w:val="00230B28"/>
    <w:rsid w:val="0023434A"/>
    <w:rsid w:val="00235008"/>
    <w:rsid w:val="002366FF"/>
    <w:rsid w:val="00236AF1"/>
    <w:rsid w:val="00240003"/>
    <w:rsid w:val="00241BE4"/>
    <w:rsid w:val="00242C19"/>
    <w:rsid w:val="00243511"/>
    <w:rsid w:val="00244121"/>
    <w:rsid w:val="0024434A"/>
    <w:rsid w:val="0024630C"/>
    <w:rsid w:val="00250567"/>
    <w:rsid w:val="00250DB2"/>
    <w:rsid w:val="00251B9E"/>
    <w:rsid w:val="002522C0"/>
    <w:rsid w:val="00257309"/>
    <w:rsid w:val="00260A68"/>
    <w:rsid w:val="00263C50"/>
    <w:rsid w:val="0026662D"/>
    <w:rsid w:val="00270653"/>
    <w:rsid w:val="00270E5C"/>
    <w:rsid w:val="00271FA1"/>
    <w:rsid w:val="002766A5"/>
    <w:rsid w:val="00276A27"/>
    <w:rsid w:val="00282113"/>
    <w:rsid w:val="00282394"/>
    <w:rsid w:val="0028570B"/>
    <w:rsid w:val="00287094"/>
    <w:rsid w:val="002900E1"/>
    <w:rsid w:val="002900E3"/>
    <w:rsid w:val="00292738"/>
    <w:rsid w:val="002974F0"/>
    <w:rsid w:val="002A4233"/>
    <w:rsid w:val="002A5810"/>
    <w:rsid w:val="002A63EF"/>
    <w:rsid w:val="002A79B5"/>
    <w:rsid w:val="002B0B5E"/>
    <w:rsid w:val="002B25D8"/>
    <w:rsid w:val="002B3B9C"/>
    <w:rsid w:val="002B7BFA"/>
    <w:rsid w:val="002C0EBB"/>
    <w:rsid w:val="002C1C14"/>
    <w:rsid w:val="002C2A8E"/>
    <w:rsid w:val="002C3BAD"/>
    <w:rsid w:val="002C455E"/>
    <w:rsid w:val="002C545A"/>
    <w:rsid w:val="002C62C8"/>
    <w:rsid w:val="002C7000"/>
    <w:rsid w:val="002D169B"/>
    <w:rsid w:val="002D270C"/>
    <w:rsid w:val="002D2A82"/>
    <w:rsid w:val="002D3806"/>
    <w:rsid w:val="002D5D1C"/>
    <w:rsid w:val="002D6C52"/>
    <w:rsid w:val="002D79C4"/>
    <w:rsid w:val="002E1B6B"/>
    <w:rsid w:val="002E35BC"/>
    <w:rsid w:val="002E4BA1"/>
    <w:rsid w:val="002E5908"/>
    <w:rsid w:val="002F1DE5"/>
    <w:rsid w:val="002F23F1"/>
    <w:rsid w:val="002F3307"/>
    <w:rsid w:val="002F3530"/>
    <w:rsid w:val="002F45A9"/>
    <w:rsid w:val="002F7780"/>
    <w:rsid w:val="00303432"/>
    <w:rsid w:val="00307CAD"/>
    <w:rsid w:val="00310441"/>
    <w:rsid w:val="00313535"/>
    <w:rsid w:val="003224CD"/>
    <w:rsid w:val="00323014"/>
    <w:rsid w:val="00323310"/>
    <w:rsid w:val="0032332A"/>
    <w:rsid w:val="00326B78"/>
    <w:rsid w:val="0032779E"/>
    <w:rsid w:val="00330C18"/>
    <w:rsid w:val="00333461"/>
    <w:rsid w:val="00334867"/>
    <w:rsid w:val="00335EED"/>
    <w:rsid w:val="00337CC7"/>
    <w:rsid w:val="00340112"/>
    <w:rsid w:val="00340CA5"/>
    <w:rsid w:val="003413DC"/>
    <w:rsid w:val="00341A0C"/>
    <w:rsid w:val="0034211C"/>
    <w:rsid w:val="00343B8F"/>
    <w:rsid w:val="00343E55"/>
    <w:rsid w:val="00345A65"/>
    <w:rsid w:val="0034622B"/>
    <w:rsid w:val="00347261"/>
    <w:rsid w:val="003500BE"/>
    <w:rsid w:val="0035359D"/>
    <w:rsid w:val="00355150"/>
    <w:rsid w:val="003554ED"/>
    <w:rsid w:val="00355C8F"/>
    <w:rsid w:val="00360456"/>
    <w:rsid w:val="003616C2"/>
    <w:rsid w:val="00361C86"/>
    <w:rsid w:val="00362128"/>
    <w:rsid w:val="00363800"/>
    <w:rsid w:val="003644F7"/>
    <w:rsid w:val="00364C83"/>
    <w:rsid w:val="00364EBE"/>
    <w:rsid w:val="00365EAE"/>
    <w:rsid w:val="003706CF"/>
    <w:rsid w:val="003719A6"/>
    <w:rsid w:val="00380215"/>
    <w:rsid w:val="00381452"/>
    <w:rsid w:val="00381DB3"/>
    <w:rsid w:val="00386C82"/>
    <w:rsid w:val="003870EA"/>
    <w:rsid w:val="00392854"/>
    <w:rsid w:val="003928E1"/>
    <w:rsid w:val="00394BA5"/>
    <w:rsid w:val="00394C6A"/>
    <w:rsid w:val="00394E25"/>
    <w:rsid w:val="00395082"/>
    <w:rsid w:val="003A4BC5"/>
    <w:rsid w:val="003A4CC2"/>
    <w:rsid w:val="003A526C"/>
    <w:rsid w:val="003A7904"/>
    <w:rsid w:val="003B0020"/>
    <w:rsid w:val="003B0263"/>
    <w:rsid w:val="003B0AD4"/>
    <w:rsid w:val="003B175A"/>
    <w:rsid w:val="003B198F"/>
    <w:rsid w:val="003B20E6"/>
    <w:rsid w:val="003B2BFD"/>
    <w:rsid w:val="003B63E1"/>
    <w:rsid w:val="003B6FF3"/>
    <w:rsid w:val="003B7C85"/>
    <w:rsid w:val="003C074A"/>
    <w:rsid w:val="003C303C"/>
    <w:rsid w:val="003C342C"/>
    <w:rsid w:val="003C4C98"/>
    <w:rsid w:val="003C60F4"/>
    <w:rsid w:val="003C63ED"/>
    <w:rsid w:val="003C67E1"/>
    <w:rsid w:val="003C6D17"/>
    <w:rsid w:val="003D033E"/>
    <w:rsid w:val="003D23BB"/>
    <w:rsid w:val="003D24AD"/>
    <w:rsid w:val="003D53DF"/>
    <w:rsid w:val="003E1B5F"/>
    <w:rsid w:val="003E313C"/>
    <w:rsid w:val="003E6840"/>
    <w:rsid w:val="003E6CF0"/>
    <w:rsid w:val="003F2475"/>
    <w:rsid w:val="003F252E"/>
    <w:rsid w:val="003F3467"/>
    <w:rsid w:val="003F43C3"/>
    <w:rsid w:val="003F4CF3"/>
    <w:rsid w:val="003F6724"/>
    <w:rsid w:val="004010AA"/>
    <w:rsid w:val="00401312"/>
    <w:rsid w:val="0040199C"/>
    <w:rsid w:val="00401CB5"/>
    <w:rsid w:val="00407974"/>
    <w:rsid w:val="0041139F"/>
    <w:rsid w:val="0041244E"/>
    <w:rsid w:val="00420490"/>
    <w:rsid w:val="00421215"/>
    <w:rsid w:val="00421CA7"/>
    <w:rsid w:val="00423878"/>
    <w:rsid w:val="004271CD"/>
    <w:rsid w:val="00431C44"/>
    <w:rsid w:val="004321A1"/>
    <w:rsid w:val="00432D14"/>
    <w:rsid w:val="00434411"/>
    <w:rsid w:val="0043493F"/>
    <w:rsid w:val="00434DC7"/>
    <w:rsid w:val="004357D3"/>
    <w:rsid w:val="00437BE8"/>
    <w:rsid w:val="00440021"/>
    <w:rsid w:val="0044037A"/>
    <w:rsid w:val="00440B1B"/>
    <w:rsid w:val="00440CD3"/>
    <w:rsid w:val="00440D0E"/>
    <w:rsid w:val="00440D2E"/>
    <w:rsid w:val="00440DAE"/>
    <w:rsid w:val="00441371"/>
    <w:rsid w:val="004429C9"/>
    <w:rsid w:val="004453D6"/>
    <w:rsid w:val="0044585F"/>
    <w:rsid w:val="00446547"/>
    <w:rsid w:val="00447F11"/>
    <w:rsid w:val="004545A5"/>
    <w:rsid w:val="0045472D"/>
    <w:rsid w:val="00454C8A"/>
    <w:rsid w:val="004554CF"/>
    <w:rsid w:val="00456396"/>
    <w:rsid w:val="004572E5"/>
    <w:rsid w:val="00457513"/>
    <w:rsid w:val="00457B1C"/>
    <w:rsid w:val="00464738"/>
    <w:rsid w:val="00466C37"/>
    <w:rsid w:val="00472C1A"/>
    <w:rsid w:val="00472D56"/>
    <w:rsid w:val="0047574A"/>
    <w:rsid w:val="004774BF"/>
    <w:rsid w:val="00477DFC"/>
    <w:rsid w:val="0048354A"/>
    <w:rsid w:val="00484800"/>
    <w:rsid w:val="00484C25"/>
    <w:rsid w:val="0048541B"/>
    <w:rsid w:val="004858C3"/>
    <w:rsid w:val="004866BD"/>
    <w:rsid w:val="004913A5"/>
    <w:rsid w:val="00491E5F"/>
    <w:rsid w:val="0049208C"/>
    <w:rsid w:val="004935F4"/>
    <w:rsid w:val="00493F28"/>
    <w:rsid w:val="004942CB"/>
    <w:rsid w:val="004950ED"/>
    <w:rsid w:val="004A1992"/>
    <w:rsid w:val="004A1A2D"/>
    <w:rsid w:val="004A49EE"/>
    <w:rsid w:val="004A581E"/>
    <w:rsid w:val="004A72A6"/>
    <w:rsid w:val="004B1D34"/>
    <w:rsid w:val="004B29F7"/>
    <w:rsid w:val="004B3222"/>
    <w:rsid w:val="004B36CB"/>
    <w:rsid w:val="004B3A8C"/>
    <w:rsid w:val="004B3E1A"/>
    <w:rsid w:val="004B6A76"/>
    <w:rsid w:val="004B7010"/>
    <w:rsid w:val="004C01BB"/>
    <w:rsid w:val="004C0DC1"/>
    <w:rsid w:val="004C1BE3"/>
    <w:rsid w:val="004C229D"/>
    <w:rsid w:val="004C33EF"/>
    <w:rsid w:val="004C3B4D"/>
    <w:rsid w:val="004C3C76"/>
    <w:rsid w:val="004C404F"/>
    <w:rsid w:val="004C4DE8"/>
    <w:rsid w:val="004C4F5F"/>
    <w:rsid w:val="004C5652"/>
    <w:rsid w:val="004C63C5"/>
    <w:rsid w:val="004C7104"/>
    <w:rsid w:val="004C7433"/>
    <w:rsid w:val="004D1D3F"/>
    <w:rsid w:val="004D1FC8"/>
    <w:rsid w:val="004D45EC"/>
    <w:rsid w:val="004E0E8B"/>
    <w:rsid w:val="004E20F4"/>
    <w:rsid w:val="004E47B7"/>
    <w:rsid w:val="004E52F9"/>
    <w:rsid w:val="004E59A2"/>
    <w:rsid w:val="004E7884"/>
    <w:rsid w:val="004E78A1"/>
    <w:rsid w:val="004E7BD3"/>
    <w:rsid w:val="004F0E66"/>
    <w:rsid w:val="004F2D51"/>
    <w:rsid w:val="004F3A03"/>
    <w:rsid w:val="004F4B54"/>
    <w:rsid w:val="004F4D5E"/>
    <w:rsid w:val="004F5402"/>
    <w:rsid w:val="004F5872"/>
    <w:rsid w:val="004F63D8"/>
    <w:rsid w:val="004F7122"/>
    <w:rsid w:val="004F7A1C"/>
    <w:rsid w:val="00500D88"/>
    <w:rsid w:val="0050251F"/>
    <w:rsid w:val="005056E1"/>
    <w:rsid w:val="00505803"/>
    <w:rsid w:val="005067C1"/>
    <w:rsid w:val="00507759"/>
    <w:rsid w:val="005122B4"/>
    <w:rsid w:val="00513335"/>
    <w:rsid w:val="0051362A"/>
    <w:rsid w:val="00513F65"/>
    <w:rsid w:val="00514D5E"/>
    <w:rsid w:val="00514D8D"/>
    <w:rsid w:val="00515EAD"/>
    <w:rsid w:val="0051736C"/>
    <w:rsid w:val="005200FE"/>
    <w:rsid w:val="0052342C"/>
    <w:rsid w:val="00525BDA"/>
    <w:rsid w:val="005267A3"/>
    <w:rsid w:val="00526B5F"/>
    <w:rsid w:val="00527357"/>
    <w:rsid w:val="00527696"/>
    <w:rsid w:val="005318CE"/>
    <w:rsid w:val="0053257B"/>
    <w:rsid w:val="0053426B"/>
    <w:rsid w:val="00534527"/>
    <w:rsid w:val="00534772"/>
    <w:rsid w:val="00534C6B"/>
    <w:rsid w:val="0053777F"/>
    <w:rsid w:val="005470C8"/>
    <w:rsid w:val="0054796F"/>
    <w:rsid w:val="00555672"/>
    <w:rsid w:val="0055570E"/>
    <w:rsid w:val="00557566"/>
    <w:rsid w:val="00557F08"/>
    <w:rsid w:val="005610CB"/>
    <w:rsid w:val="00561F68"/>
    <w:rsid w:val="005647C3"/>
    <w:rsid w:val="00564D3A"/>
    <w:rsid w:val="0056527F"/>
    <w:rsid w:val="00567A87"/>
    <w:rsid w:val="00567CA5"/>
    <w:rsid w:val="0057123E"/>
    <w:rsid w:val="00572F68"/>
    <w:rsid w:val="005740F1"/>
    <w:rsid w:val="00576F75"/>
    <w:rsid w:val="005806C8"/>
    <w:rsid w:val="0058252D"/>
    <w:rsid w:val="005855A9"/>
    <w:rsid w:val="00586A8C"/>
    <w:rsid w:val="005875E7"/>
    <w:rsid w:val="00590BDD"/>
    <w:rsid w:val="00592B04"/>
    <w:rsid w:val="00592DA4"/>
    <w:rsid w:val="00593D27"/>
    <w:rsid w:val="00595D79"/>
    <w:rsid w:val="00596F22"/>
    <w:rsid w:val="005A07F0"/>
    <w:rsid w:val="005A4753"/>
    <w:rsid w:val="005A4C73"/>
    <w:rsid w:val="005A5EAD"/>
    <w:rsid w:val="005A6059"/>
    <w:rsid w:val="005A60CF"/>
    <w:rsid w:val="005A6F51"/>
    <w:rsid w:val="005A7C4E"/>
    <w:rsid w:val="005B0FD0"/>
    <w:rsid w:val="005B2E2B"/>
    <w:rsid w:val="005B43A0"/>
    <w:rsid w:val="005B5EFE"/>
    <w:rsid w:val="005C0E1A"/>
    <w:rsid w:val="005C0F44"/>
    <w:rsid w:val="005C1582"/>
    <w:rsid w:val="005C20AE"/>
    <w:rsid w:val="005C3C03"/>
    <w:rsid w:val="005C60B6"/>
    <w:rsid w:val="005C64A6"/>
    <w:rsid w:val="005C75C1"/>
    <w:rsid w:val="005C7FA7"/>
    <w:rsid w:val="005D10B2"/>
    <w:rsid w:val="005D3F6D"/>
    <w:rsid w:val="005D4452"/>
    <w:rsid w:val="005D6513"/>
    <w:rsid w:val="005D7AD8"/>
    <w:rsid w:val="005E06ED"/>
    <w:rsid w:val="005E219F"/>
    <w:rsid w:val="005E34CF"/>
    <w:rsid w:val="005E555D"/>
    <w:rsid w:val="005E659B"/>
    <w:rsid w:val="005E7163"/>
    <w:rsid w:val="005F039E"/>
    <w:rsid w:val="005F2A7D"/>
    <w:rsid w:val="006000A5"/>
    <w:rsid w:val="0060510A"/>
    <w:rsid w:val="006064A2"/>
    <w:rsid w:val="00606E9B"/>
    <w:rsid w:val="0060780C"/>
    <w:rsid w:val="00612301"/>
    <w:rsid w:val="006129A6"/>
    <w:rsid w:val="00613362"/>
    <w:rsid w:val="006209BF"/>
    <w:rsid w:val="0062268B"/>
    <w:rsid w:val="00622829"/>
    <w:rsid w:val="00623BA5"/>
    <w:rsid w:val="00624082"/>
    <w:rsid w:val="006254CB"/>
    <w:rsid w:val="00625704"/>
    <w:rsid w:val="00625D32"/>
    <w:rsid w:val="0062717C"/>
    <w:rsid w:val="0062792D"/>
    <w:rsid w:val="00630DC8"/>
    <w:rsid w:val="00637607"/>
    <w:rsid w:val="006404C7"/>
    <w:rsid w:val="00641D14"/>
    <w:rsid w:val="00642775"/>
    <w:rsid w:val="00644A13"/>
    <w:rsid w:val="00644C6D"/>
    <w:rsid w:val="006450C9"/>
    <w:rsid w:val="0064605D"/>
    <w:rsid w:val="00646B66"/>
    <w:rsid w:val="00650E81"/>
    <w:rsid w:val="00653F9F"/>
    <w:rsid w:val="00656AE2"/>
    <w:rsid w:val="006600FE"/>
    <w:rsid w:val="00664802"/>
    <w:rsid w:val="0066576A"/>
    <w:rsid w:val="006662BF"/>
    <w:rsid w:val="0066654D"/>
    <w:rsid w:val="00666A73"/>
    <w:rsid w:val="00666D29"/>
    <w:rsid w:val="00667DF6"/>
    <w:rsid w:val="00671DEB"/>
    <w:rsid w:val="00671EEE"/>
    <w:rsid w:val="00671F47"/>
    <w:rsid w:val="00673181"/>
    <w:rsid w:val="00673D40"/>
    <w:rsid w:val="00674802"/>
    <w:rsid w:val="00675CF3"/>
    <w:rsid w:val="006764B7"/>
    <w:rsid w:val="00677A38"/>
    <w:rsid w:val="00677C88"/>
    <w:rsid w:val="00680587"/>
    <w:rsid w:val="006809C1"/>
    <w:rsid w:val="00680BBA"/>
    <w:rsid w:val="00682575"/>
    <w:rsid w:val="00685075"/>
    <w:rsid w:val="00686C74"/>
    <w:rsid w:val="006910A7"/>
    <w:rsid w:val="00691107"/>
    <w:rsid w:val="00691A35"/>
    <w:rsid w:val="0069513C"/>
    <w:rsid w:val="006961E4"/>
    <w:rsid w:val="00696B91"/>
    <w:rsid w:val="006A2DD5"/>
    <w:rsid w:val="006A36E3"/>
    <w:rsid w:val="006A4140"/>
    <w:rsid w:val="006B038C"/>
    <w:rsid w:val="006B07B2"/>
    <w:rsid w:val="006B1072"/>
    <w:rsid w:val="006B1AFE"/>
    <w:rsid w:val="006B3604"/>
    <w:rsid w:val="006B3EC8"/>
    <w:rsid w:val="006B4113"/>
    <w:rsid w:val="006B5E88"/>
    <w:rsid w:val="006B60E3"/>
    <w:rsid w:val="006B6E13"/>
    <w:rsid w:val="006C0130"/>
    <w:rsid w:val="006C159E"/>
    <w:rsid w:val="006C4B84"/>
    <w:rsid w:val="006C4E9D"/>
    <w:rsid w:val="006C51DF"/>
    <w:rsid w:val="006C689E"/>
    <w:rsid w:val="006C6E83"/>
    <w:rsid w:val="006C7742"/>
    <w:rsid w:val="006C79AE"/>
    <w:rsid w:val="006D08F3"/>
    <w:rsid w:val="006D0D05"/>
    <w:rsid w:val="006D4F1B"/>
    <w:rsid w:val="006D539F"/>
    <w:rsid w:val="006D6436"/>
    <w:rsid w:val="006D6AE1"/>
    <w:rsid w:val="006E3146"/>
    <w:rsid w:val="006E4248"/>
    <w:rsid w:val="006E61DA"/>
    <w:rsid w:val="006E6390"/>
    <w:rsid w:val="006E7DDE"/>
    <w:rsid w:val="006F0783"/>
    <w:rsid w:val="006F0D17"/>
    <w:rsid w:val="006F17AB"/>
    <w:rsid w:val="006F1EDA"/>
    <w:rsid w:val="006F298D"/>
    <w:rsid w:val="006F4840"/>
    <w:rsid w:val="006F4FED"/>
    <w:rsid w:val="006F500F"/>
    <w:rsid w:val="006F5101"/>
    <w:rsid w:val="00700279"/>
    <w:rsid w:val="00702CBF"/>
    <w:rsid w:val="0070387F"/>
    <w:rsid w:val="00704033"/>
    <w:rsid w:val="0070497B"/>
    <w:rsid w:val="007068F4"/>
    <w:rsid w:val="00715359"/>
    <w:rsid w:val="0071551B"/>
    <w:rsid w:val="0072472B"/>
    <w:rsid w:val="00726E73"/>
    <w:rsid w:val="00727237"/>
    <w:rsid w:val="00730B7B"/>
    <w:rsid w:val="007330B5"/>
    <w:rsid w:val="007351D3"/>
    <w:rsid w:val="00737D2F"/>
    <w:rsid w:val="00742521"/>
    <w:rsid w:val="00742DC4"/>
    <w:rsid w:val="007430F9"/>
    <w:rsid w:val="007456CE"/>
    <w:rsid w:val="00745836"/>
    <w:rsid w:val="007459ED"/>
    <w:rsid w:val="00747005"/>
    <w:rsid w:val="007535BA"/>
    <w:rsid w:val="007535BD"/>
    <w:rsid w:val="00754A43"/>
    <w:rsid w:val="0075602D"/>
    <w:rsid w:val="0075684A"/>
    <w:rsid w:val="0075759D"/>
    <w:rsid w:val="00763988"/>
    <w:rsid w:val="00763F80"/>
    <w:rsid w:val="0076401E"/>
    <w:rsid w:val="00764E6E"/>
    <w:rsid w:val="00767457"/>
    <w:rsid w:val="00771100"/>
    <w:rsid w:val="0077279F"/>
    <w:rsid w:val="00777244"/>
    <w:rsid w:val="007800F1"/>
    <w:rsid w:val="00780BBF"/>
    <w:rsid w:val="00780CC7"/>
    <w:rsid w:val="00783B76"/>
    <w:rsid w:val="00783BC1"/>
    <w:rsid w:val="00783C27"/>
    <w:rsid w:val="00784060"/>
    <w:rsid w:val="00793AB2"/>
    <w:rsid w:val="007940DD"/>
    <w:rsid w:val="00794252"/>
    <w:rsid w:val="007949A8"/>
    <w:rsid w:val="00795C78"/>
    <w:rsid w:val="00796049"/>
    <w:rsid w:val="007973E0"/>
    <w:rsid w:val="0079749A"/>
    <w:rsid w:val="00797636"/>
    <w:rsid w:val="007A083F"/>
    <w:rsid w:val="007A1ADE"/>
    <w:rsid w:val="007A216C"/>
    <w:rsid w:val="007A49F5"/>
    <w:rsid w:val="007A5FE2"/>
    <w:rsid w:val="007A6133"/>
    <w:rsid w:val="007A6B5C"/>
    <w:rsid w:val="007A7D0F"/>
    <w:rsid w:val="007B000A"/>
    <w:rsid w:val="007B189A"/>
    <w:rsid w:val="007B28E0"/>
    <w:rsid w:val="007B2B4B"/>
    <w:rsid w:val="007B5246"/>
    <w:rsid w:val="007B60FE"/>
    <w:rsid w:val="007B795B"/>
    <w:rsid w:val="007C3D3C"/>
    <w:rsid w:val="007C5CA9"/>
    <w:rsid w:val="007C667B"/>
    <w:rsid w:val="007D1BD5"/>
    <w:rsid w:val="007D1C2E"/>
    <w:rsid w:val="007D1F08"/>
    <w:rsid w:val="007D32BC"/>
    <w:rsid w:val="007D3C60"/>
    <w:rsid w:val="007D3E3A"/>
    <w:rsid w:val="007D505B"/>
    <w:rsid w:val="007D5B50"/>
    <w:rsid w:val="007D6F85"/>
    <w:rsid w:val="007D79FC"/>
    <w:rsid w:val="007D7AEF"/>
    <w:rsid w:val="007D7F9D"/>
    <w:rsid w:val="007E307F"/>
    <w:rsid w:val="007E3BB2"/>
    <w:rsid w:val="007E41BD"/>
    <w:rsid w:val="007E765B"/>
    <w:rsid w:val="007F0B32"/>
    <w:rsid w:val="007F637C"/>
    <w:rsid w:val="007F786A"/>
    <w:rsid w:val="007F78CD"/>
    <w:rsid w:val="007F797B"/>
    <w:rsid w:val="00800246"/>
    <w:rsid w:val="0080157D"/>
    <w:rsid w:val="0080346B"/>
    <w:rsid w:val="008035F2"/>
    <w:rsid w:val="00806065"/>
    <w:rsid w:val="0081057C"/>
    <w:rsid w:val="008152C2"/>
    <w:rsid w:val="008154EA"/>
    <w:rsid w:val="00815586"/>
    <w:rsid w:val="00816CE0"/>
    <w:rsid w:val="00816E9B"/>
    <w:rsid w:val="00820204"/>
    <w:rsid w:val="00820597"/>
    <w:rsid w:val="00820C91"/>
    <w:rsid w:val="00820D2C"/>
    <w:rsid w:val="008225FB"/>
    <w:rsid w:val="00822A6C"/>
    <w:rsid w:val="00822FC1"/>
    <w:rsid w:val="0082371D"/>
    <w:rsid w:val="00823E69"/>
    <w:rsid w:val="00824AAE"/>
    <w:rsid w:val="00825C98"/>
    <w:rsid w:val="00826658"/>
    <w:rsid w:val="0082689D"/>
    <w:rsid w:val="008273D4"/>
    <w:rsid w:val="0083039D"/>
    <w:rsid w:val="00837433"/>
    <w:rsid w:val="00837B43"/>
    <w:rsid w:val="00841F52"/>
    <w:rsid w:val="00843A3A"/>
    <w:rsid w:val="008450F9"/>
    <w:rsid w:val="00845852"/>
    <w:rsid w:val="00845FB9"/>
    <w:rsid w:val="00846626"/>
    <w:rsid w:val="00850C35"/>
    <w:rsid w:val="00852BF4"/>
    <w:rsid w:val="008538CE"/>
    <w:rsid w:val="00856C8B"/>
    <w:rsid w:val="00860EDE"/>
    <w:rsid w:val="0086459B"/>
    <w:rsid w:val="00865799"/>
    <w:rsid w:val="00870F03"/>
    <w:rsid w:val="0087165B"/>
    <w:rsid w:val="00873076"/>
    <w:rsid w:val="00874F14"/>
    <w:rsid w:val="008751D9"/>
    <w:rsid w:val="008810DE"/>
    <w:rsid w:val="00883783"/>
    <w:rsid w:val="008855C0"/>
    <w:rsid w:val="00887E5B"/>
    <w:rsid w:val="00890EA0"/>
    <w:rsid w:val="00893FB8"/>
    <w:rsid w:val="0089582B"/>
    <w:rsid w:val="008964BA"/>
    <w:rsid w:val="0089702E"/>
    <w:rsid w:val="0089729F"/>
    <w:rsid w:val="008A3E79"/>
    <w:rsid w:val="008A58D4"/>
    <w:rsid w:val="008A7747"/>
    <w:rsid w:val="008A7A5E"/>
    <w:rsid w:val="008A7AD8"/>
    <w:rsid w:val="008A7FBA"/>
    <w:rsid w:val="008B18DE"/>
    <w:rsid w:val="008B1AE1"/>
    <w:rsid w:val="008B1D47"/>
    <w:rsid w:val="008B567D"/>
    <w:rsid w:val="008B5884"/>
    <w:rsid w:val="008B762D"/>
    <w:rsid w:val="008B77FE"/>
    <w:rsid w:val="008C0E67"/>
    <w:rsid w:val="008C282A"/>
    <w:rsid w:val="008C2D5F"/>
    <w:rsid w:val="008C39E7"/>
    <w:rsid w:val="008C5347"/>
    <w:rsid w:val="008D1D5E"/>
    <w:rsid w:val="008D5987"/>
    <w:rsid w:val="008D68AE"/>
    <w:rsid w:val="008E291C"/>
    <w:rsid w:val="008E474F"/>
    <w:rsid w:val="008F0FB6"/>
    <w:rsid w:val="008F1E08"/>
    <w:rsid w:val="008F495C"/>
    <w:rsid w:val="008F4E24"/>
    <w:rsid w:val="008F641B"/>
    <w:rsid w:val="008F6E9A"/>
    <w:rsid w:val="008F755B"/>
    <w:rsid w:val="0090090E"/>
    <w:rsid w:val="00902A02"/>
    <w:rsid w:val="00902E65"/>
    <w:rsid w:val="009058E5"/>
    <w:rsid w:val="00905BFA"/>
    <w:rsid w:val="00905D20"/>
    <w:rsid w:val="00905F36"/>
    <w:rsid w:val="00906C34"/>
    <w:rsid w:val="00906CC9"/>
    <w:rsid w:val="0090748E"/>
    <w:rsid w:val="00910256"/>
    <w:rsid w:val="00912741"/>
    <w:rsid w:val="00914385"/>
    <w:rsid w:val="00914771"/>
    <w:rsid w:val="00914CB2"/>
    <w:rsid w:val="00914FAA"/>
    <w:rsid w:val="00916977"/>
    <w:rsid w:val="009217D2"/>
    <w:rsid w:val="009245C1"/>
    <w:rsid w:val="0092528A"/>
    <w:rsid w:val="00925754"/>
    <w:rsid w:val="00927D0C"/>
    <w:rsid w:val="00931193"/>
    <w:rsid w:val="00931800"/>
    <w:rsid w:val="00932690"/>
    <w:rsid w:val="00934673"/>
    <w:rsid w:val="009357C4"/>
    <w:rsid w:val="00936187"/>
    <w:rsid w:val="00937222"/>
    <w:rsid w:val="009423AC"/>
    <w:rsid w:val="00942468"/>
    <w:rsid w:val="00943618"/>
    <w:rsid w:val="009437B1"/>
    <w:rsid w:val="00946B70"/>
    <w:rsid w:val="00947446"/>
    <w:rsid w:val="0095101F"/>
    <w:rsid w:val="009527C7"/>
    <w:rsid w:val="00952FC0"/>
    <w:rsid w:val="009538A8"/>
    <w:rsid w:val="00954822"/>
    <w:rsid w:val="009552DD"/>
    <w:rsid w:val="00955359"/>
    <w:rsid w:val="009559B4"/>
    <w:rsid w:val="009571DD"/>
    <w:rsid w:val="009571E5"/>
    <w:rsid w:val="009620A6"/>
    <w:rsid w:val="0096468D"/>
    <w:rsid w:val="00965C09"/>
    <w:rsid w:val="00967DFC"/>
    <w:rsid w:val="0097265D"/>
    <w:rsid w:val="0097430F"/>
    <w:rsid w:val="0097492B"/>
    <w:rsid w:val="00974D69"/>
    <w:rsid w:val="009750B9"/>
    <w:rsid w:val="0098198D"/>
    <w:rsid w:val="00982CDD"/>
    <w:rsid w:val="00984981"/>
    <w:rsid w:val="009864AA"/>
    <w:rsid w:val="00987A71"/>
    <w:rsid w:val="0099041F"/>
    <w:rsid w:val="00990A52"/>
    <w:rsid w:val="00993232"/>
    <w:rsid w:val="00993DBC"/>
    <w:rsid w:val="009952CD"/>
    <w:rsid w:val="0099779E"/>
    <w:rsid w:val="009A008D"/>
    <w:rsid w:val="009A1300"/>
    <w:rsid w:val="009A2B67"/>
    <w:rsid w:val="009A33FA"/>
    <w:rsid w:val="009A3C26"/>
    <w:rsid w:val="009A4617"/>
    <w:rsid w:val="009A546E"/>
    <w:rsid w:val="009A6838"/>
    <w:rsid w:val="009B14F8"/>
    <w:rsid w:val="009B2AED"/>
    <w:rsid w:val="009B3FC8"/>
    <w:rsid w:val="009B4177"/>
    <w:rsid w:val="009B52D8"/>
    <w:rsid w:val="009B5D0F"/>
    <w:rsid w:val="009B7049"/>
    <w:rsid w:val="009B7EA4"/>
    <w:rsid w:val="009C28B7"/>
    <w:rsid w:val="009C4CCE"/>
    <w:rsid w:val="009C55BF"/>
    <w:rsid w:val="009C55CF"/>
    <w:rsid w:val="009C685D"/>
    <w:rsid w:val="009C68CD"/>
    <w:rsid w:val="009D39AD"/>
    <w:rsid w:val="009D42E3"/>
    <w:rsid w:val="009E3596"/>
    <w:rsid w:val="009E454F"/>
    <w:rsid w:val="009E5FF3"/>
    <w:rsid w:val="009E6276"/>
    <w:rsid w:val="009F11CA"/>
    <w:rsid w:val="009F16EF"/>
    <w:rsid w:val="009F2DD2"/>
    <w:rsid w:val="009F6861"/>
    <w:rsid w:val="009F789C"/>
    <w:rsid w:val="00A01A78"/>
    <w:rsid w:val="00A02B09"/>
    <w:rsid w:val="00A03E0F"/>
    <w:rsid w:val="00A05093"/>
    <w:rsid w:val="00A051EC"/>
    <w:rsid w:val="00A064E9"/>
    <w:rsid w:val="00A06D01"/>
    <w:rsid w:val="00A07F48"/>
    <w:rsid w:val="00A10137"/>
    <w:rsid w:val="00A107E3"/>
    <w:rsid w:val="00A1308C"/>
    <w:rsid w:val="00A15653"/>
    <w:rsid w:val="00A2161A"/>
    <w:rsid w:val="00A21EA0"/>
    <w:rsid w:val="00A22D0D"/>
    <w:rsid w:val="00A2324F"/>
    <w:rsid w:val="00A274B0"/>
    <w:rsid w:val="00A300D6"/>
    <w:rsid w:val="00A3201F"/>
    <w:rsid w:val="00A378E7"/>
    <w:rsid w:val="00A43B07"/>
    <w:rsid w:val="00A442EF"/>
    <w:rsid w:val="00A4493F"/>
    <w:rsid w:val="00A453EC"/>
    <w:rsid w:val="00A4561A"/>
    <w:rsid w:val="00A45ED0"/>
    <w:rsid w:val="00A47719"/>
    <w:rsid w:val="00A51FC9"/>
    <w:rsid w:val="00A525FB"/>
    <w:rsid w:val="00A5429B"/>
    <w:rsid w:val="00A54D51"/>
    <w:rsid w:val="00A55B1D"/>
    <w:rsid w:val="00A57E12"/>
    <w:rsid w:val="00A60F8B"/>
    <w:rsid w:val="00A61639"/>
    <w:rsid w:val="00A61FC6"/>
    <w:rsid w:val="00A6237E"/>
    <w:rsid w:val="00A629B5"/>
    <w:rsid w:val="00A62EA5"/>
    <w:rsid w:val="00A63743"/>
    <w:rsid w:val="00A63EE4"/>
    <w:rsid w:val="00A66447"/>
    <w:rsid w:val="00A67FD6"/>
    <w:rsid w:val="00A735B9"/>
    <w:rsid w:val="00A73753"/>
    <w:rsid w:val="00A7495E"/>
    <w:rsid w:val="00A75F1D"/>
    <w:rsid w:val="00A809FD"/>
    <w:rsid w:val="00A81C8C"/>
    <w:rsid w:val="00A9212B"/>
    <w:rsid w:val="00A92DBE"/>
    <w:rsid w:val="00A940DB"/>
    <w:rsid w:val="00A95066"/>
    <w:rsid w:val="00A9785F"/>
    <w:rsid w:val="00A97C9D"/>
    <w:rsid w:val="00AA6536"/>
    <w:rsid w:val="00AA727B"/>
    <w:rsid w:val="00AA7B9B"/>
    <w:rsid w:val="00AB1A39"/>
    <w:rsid w:val="00AB2E59"/>
    <w:rsid w:val="00AB3825"/>
    <w:rsid w:val="00AB4EF5"/>
    <w:rsid w:val="00AC028A"/>
    <w:rsid w:val="00AC1032"/>
    <w:rsid w:val="00AC12BE"/>
    <w:rsid w:val="00AC22DF"/>
    <w:rsid w:val="00AC3E9B"/>
    <w:rsid w:val="00AC5729"/>
    <w:rsid w:val="00AC67FC"/>
    <w:rsid w:val="00AC6E85"/>
    <w:rsid w:val="00AC6EE6"/>
    <w:rsid w:val="00AD19F1"/>
    <w:rsid w:val="00AD30DD"/>
    <w:rsid w:val="00AD450B"/>
    <w:rsid w:val="00AD554B"/>
    <w:rsid w:val="00AE04C4"/>
    <w:rsid w:val="00AE1441"/>
    <w:rsid w:val="00AE3085"/>
    <w:rsid w:val="00AE3139"/>
    <w:rsid w:val="00AE381C"/>
    <w:rsid w:val="00AE56AE"/>
    <w:rsid w:val="00AE5D45"/>
    <w:rsid w:val="00AE6072"/>
    <w:rsid w:val="00AE61AD"/>
    <w:rsid w:val="00AE744E"/>
    <w:rsid w:val="00AF392A"/>
    <w:rsid w:val="00AF5FA6"/>
    <w:rsid w:val="00AF6A34"/>
    <w:rsid w:val="00AF7121"/>
    <w:rsid w:val="00B03171"/>
    <w:rsid w:val="00B0345A"/>
    <w:rsid w:val="00B067BD"/>
    <w:rsid w:val="00B107A3"/>
    <w:rsid w:val="00B16E1E"/>
    <w:rsid w:val="00B203BE"/>
    <w:rsid w:val="00B20728"/>
    <w:rsid w:val="00B209D3"/>
    <w:rsid w:val="00B21317"/>
    <w:rsid w:val="00B21BFD"/>
    <w:rsid w:val="00B246FC"/>
    <w:rsid w:val="00B24E34"/>
    <w:rsid w:val="00B27C9F"/>
    <w:rsid w:val="00B27D2C"/>
    <w:rsid w:val="00B31C06"/>
    <w:rsid w:val="00B35140"/>
    <w:rsid w:val="00B370C2"/>
    <w:rsid w:val="00B37BEA"/>
    <w:rsid w:val="00B37F7B"/>
    <w:rsid w:val="00B40040"/>
    <w:rsid w:val="00B40C72"/>
    <w:rsid w:val="00B419E3"/>
    <w:rsid w:val="00B473F9"/>
    <w:rsid w:val="00B47805"/>
    <w:rsid w:val="00B51AEB"/>
    <w:rsid w:val="00B54848"/>
    <w:rsid w:val="00B5493B"/>
    <w:rsid w:val="00B54C3A"/>
    <w:rsid w:val="00B55A69"/>
    <w:rsid w:val="00B55EE2"/>
    <w:rsid w:val="00B60EE7"/>
    <w:rsid w:val="00B60F2D"/>
    <w:rsid w:val="00B61992"/>
    <w:rsid w:val="00B624F6"/>
    <w:rsid w:val="00B65904"/>
    <w:rsid w:val="00B70BE5"/>
    <w:rsid w:val="00B72853"/>
    <w:rsid w:val="00B750B9"/>
    <w:rsid w:val="00B7587C"/>
    <w:rsid w:val="00B807FA"/>
    <w:rsid w:val="00B8251E"/>
    <w:rsid w:val="00B8300C"/>
    <w:rsid w:val="00B8419D"/>
    <w:rsid w:val="00B84FBC"/>
    <w:rsid w:val="00B8719F"/>
    <w:rsid w:val="00B87DFB"/>
    <w:rsid w:val="00B87F19"/>
    <w:rsid w:val="00B9105A"/>
    <w:rsid w:val="00B9266A"/>
    <w:rsid w:val="00B93047"/>
    <w:rsid w:val="00B938FB"/>
    <w:rsid w:val="00B96ABE"/>
    <w:rsid w:val="00B96C9E"/>
    <w:rsid w:val="00BA0C05"/>
    <w:rsid w:val="00BA235A"/>
    <w:rsid w:val="00BA2957"/>
    <w:rsid w:val="00BA44B0"/>
    <w:rsid w:val="00BA66AD"/>
    <w:rsid w:val="00BB1597"/>
    <w:rsid w:val="00BB18BA"/>
    <w:rsid w:val="00BB1A28"/>
    <w:rsid w:val="00BB1B2C"/>
    <w:rsid w:val="00BB2269"/>
    <w:rsid w:val="00BB305C"/>
    <w:rsid w:val="00BB3B44"/>
    <w:rsid w:val="00BB45BB"/>
    <w:rsid w:val="00BB5EF9"/>
    <w:rsid w:val="00BB651B"/>
    <w:rsid w:val="00BC1C1F"/>
    <w:rsid w:val="00BC3FF0"/>
    <w:rsid w:val="00BD145B"/>
    <w:rsid w:val="00BD28CB"/>
    <w:rsid w:val="00BD3808"/>
    <w:rsid w:val="00BD5787"/>
    <w:rsid w:val="00BD61AB"/>
    <w:rsid w:val="00BD69E8"/>
    <w:rsid w:val="00BD7105"/>
    <w:rsid w:val="00BE07A4"/>
    <w:rsid w:val="00BE1DAD"/>
    <w:rsid w:val="00BE21DE"/>
    <w:rsid w:val="00BE3E1A"/>
    <w:rsid w:val="00BE4708"/>
    <w:rsid w:val="00BE483E"/>
    <w:rsid w:val="00BE4C6C"/>
    <w:rsid w:val="00BE4FCE"/>
    <w:rsid w:val="00BE5B11"/>
    <w:rsid w:val="00BE5EA3"/>
    <w:rsid w:val="00BE72E4"/>
    <w:rsid w:val="00BF0C2D"/>
    <w:rsid w:val="00BF34CD"/>
    <w:rsid w:val="00BF713D"/>
    <w:rsid w:val="00BF7C6C"/>
    <w:rsid w:val="00C00822"/>
    <w:rsid w:val="00C027A3"/>
    <w:rsid w:val="00C040A5"/>
    <w:rsid w:val="00C0501C"/>
    <w:rsid w:val="00C05C8D"/>
    <w:rsid w:val="00C05EA0"/>
    <w:rsid w:val="00C12EE9"/>
    <w:rsid w:val="00C12F04"/>
    <w:rsid w:val="00C160C2"/>
    <w:rsid w:val="00C17B15"/>
    <w:rsid w:val="00C17CF5"/>
    <w:rsid w:val="00C2043C"/>
    <w:rsid w:val="00C20900"/>
    <w:rsid w:val="00C2309D"/>
    <w:rsid w:val="00C23360"/>
    <w:rsid w:val="00C23A6E"/>
    <w:rsid w:val="00C25D39"/>
    <w:rsid w:val="00C26400"/>
    <w:rsid w:val="00C308F9"/>
    <w:rsid w:val="00C30FED"/>
    <w:rsid w:val="00C35D23"/>
    <w:rsid w:val="00C369E6"/>
    <w:rsid w:val="00C370CA"/>
    <w:rsid w:val="00C4147D"/>
    <w:rsid w:val="00C41E59"/>
    <w:rsid w:val="00C42F02"/>
    <w:rsid w:val="00C42F16"/>
    <w:rsid w:val="00C462A9"/>
    <w:rsid w:val="00C47443"/>
    <w:rsid w:val="00C476AA"/>
    <w:rsid w:val="00C47B46"/>
    <w:rsid w:val="00C50C7A"/>
    <w:rsid w:val="00C512D3"/>
    <w:rsid w:val="00C52BCD"/>
    <w:rsid w:val="00C539F8"/>
    <w:rsid w:val="00C5526F"/>
    <w:rsid w:val="00C57FA5"/>
    <w:rsid w:val="00C60E38"/>
    <w:rsid w:val="00C61503"/>
    <w:rsid w:val="00C6457A"/>
    <w:rsid w:val="00C647DE"/>
    <w:rsid w:val="00C64F15"/>
    <w:rsid w:val="00C67A66"/>
    <w:rsid w:val="00C719CC"/>
    <w:rsid w:val="00C734FA"/>
    <w:rsid w:val="00C751FB"/>
    <w:rsid w:val="00C761ED"/>
    <w:rsid w:val="00C7720A"/>
    <w:rsid w:val="00C77BA3"/>
    <w:rsid w:val="00C80129"/>
    <w:rsid w:val="00C82791"/>
    <w:rsid w:val="00C83013"/>
    <w:rsid w:val="00C831E5"/>
    <w:rsid w:val="00C869C1"/>
    <w:rsid w:val="00C900E2"/>
    <w:rsid w:val="00C933D0"/>
    <w:rsid w:val="00C93BEA"/>
    <w:rsid w:val="00C95229"/>
    <w:rsid w:val="00C95786"/>
    <w:rsid w:val="00C9597C"/>
    <w:rsid w:val="00C9728A"/>
    <w:rsid w:val="00CA242E"/>
    <w:rsid w:val="00CA3425"/>
    <w:rsid w:val="00CA49F9"/>
    <w:rsid w:val="00CA6CDD"/>
    <w:rsid w:val="00CB0739"/>
    <w:rsid w:val="00CB15DD"/>
    <w:rsid w:val="00CB49FC"/>
    <w:rsid w:val="00CB7698"/>
    <w:rsid w:val="00CB796D"/>
    <w:rsid w:val="00CC31C9"/>
    <w:rsid w:val="00CC684A"/>
    <w:rsid w:val="00CC7137"/>
    <w:rsid w:val="00CC7CAB"/>
    <w:rsid w:val="00CC7ECB"/>
    <w:rsid w:val="00CD01C4"/>
    <w:rsid w:val="00CD0654"/>
    <w:rsid w:val="00CD2C1C"/>
    <w:rsid w:val="00CD4204"/>
    <w:rsid w:val="00CD4E7C"/>
    <w:rsid w:val="00CD5180"/>
    <w:rsid w:val="00CD60A3"/>
    <w:rsid w:val="00CD6A00"/>
    <w:rsid w:val="00CE2DAF"/>
    <w:rsid w:val="00CF295E"/>
    <w:rsid w:val="00CF4120"/>
    <w:rsid w:val="00CF49EB"/>
    <w:rsid w:val="00CF67EA"/>
    <w:rsid w:val="00D009C6"/>
    <w:rsid w:val="00D01556"/>
    <w:rsid w:val="00D01FFD"/>
    <w:rsid w:val="00D02384"/>
    <w:rsid w:val="00D05260"/>
    <w:rsid w:val="00D10E01"/>
    <w:rsid w:val="00D1447E"/>
    <w:rsid w:val="00D14A90"/>
    <w:rsid w:val="00D15D56"/>
    <w:rsid w:val="00D1673B"/>
    <w:rsid w:val="00D17FD8"/>
    <w:rsid w:val="00D21688"/>
    <w:rsid w:val="00D216F8"/>
    <w:rsid w:val="00D26B94"/>
    <w:rsid w:val="00D43217"/>
    <w:rsid w:val="00D45A2D"/>
    <w:rsid w:val="00D46362"/>
    <w:rsid w:val="00D47720"/>
    <w:rsid w:val="00D4784D"/>
    <w:rsid w:val="00D50032"/>
    <w:rsid w:val="00D50CB0"/>
    <w:rsid w:val="00D51600"/>
    <w:rsid w:val="00D5392C"/>
    <w:rsid w:val="00D554D5"/>
    <w:rsid w:val="00D56404"/>
    <w:rsid w:val="00D612D2"/>
    <w:rsid w:val="00D61A3D"/>
    <w:rsid w:val="00D62561"/>
    <w:rsid w:val="00D62C3D"/>
    <w:rsid w:val="00D62F7C"/>
    <w:rsid w:val="00D63360"/>
    <w:rsid w:val="00D65E2D"/>
    <w:rsid w:val="00D72DC5"/>
    <w:rsid w:val="00D74CED"/>
    <w:rsid w:val="00D757E6"/>
    <w:rsid w:val="00D84E93"/>
    <w:rsid w:val="00D865E8"/>
    <w:rsid w:val="00D90A04"/>
    <w:rsid w:val="00D924F2"/>
    <w:rsid w:val="00D93176"/>
    <w:rsid w:val="00D97564"/>
    <w:rsid w:val="00DA0875"/>
    <w:rsid w:val="00DA4D40"/>
    <w:rsid w:val="00DA5410"/>
    <w:rsid w:val="00DA5630"/>
    <w:rsid w:val="00DA63D0"/>
    <w:rsid w:val="00DA6982"/>
    <w:rsid w:val="00DA6A78"/>
    <w:rsid w:val="00DA7FD6"/>
    <w:rsid w:val="00DB1545"/>
    <w:rsid w:val="00DB3586"/>
    <w:rsid w:val="00DB3778"/>
    <w:rsid w:val="00DC117E"/>
    <w:rsid w:val="00DC2573"/>
    <w:rsid w:val="00DC3EDE"/>
    <w:rsid w:val="00DC4BF0"/>
    <w:rsid w:val="00DC57CE"/>
    <w:rsid w:val="00DC6AF0"/>
    <w:rsid w:val="00DD06F8"/>
    <w:rsid w:val="00DD2889"/>
    <w:rsid w:val="00DD3BFC"/>
    <w:rsid w:val="00DD6BEF"/>
    <w:rsid w:val="00DD7103"/>
    <w:rsid w:val="00DD7A9F"/>
    <w:rsid w:val="00DE023B"/>
    <w:rsid w:val="00DE3097"/>
    <w:rsid w:val="00DE7249"/>
    <w:rsid w:val="00DE7BE8"/>
    <w:rsid w:val="00DF151B"/>
    <w:rsid w:val="00DF271C"/>
    <w:rsid w:val="00DF2841"/>
    <w:rsid w:val="00DF3187"/>
    <w:rsid w:val="00DF3A75"/>
    <w:rsid w:val="00DF523D"/>
    <w:rsid w:val="00DF621F"/>
    <w:rsid w:val="00DF7793"/>
    <w:rsid w:val="00E03996"/>
    <w:rsid w:val="00E03BB1"/>
    <w:rsid w:val="00E058D1"/>
    <w:rsid w:val="00E05F0B"/>
    <w:rsid w:val="00E07B82"/>
    <w:rsid w:val="00E116BB"/>
    <w:rsid w:val="00E154F4"/>
    <w:rsid w:val="00E17933"/>
    <w:rsid w:val="00E2078A"/>
    <w:rsid w:val="00E25A62"/>
    <w:rsid w:val="00E31B4F"/>
    <w:rsid w:val="00E3657F"/>
    <w:rsid w:val="00E376D1"/>
    <w:rsid w:val="00E37ABB"/>
    <w:rsid w:val="00E37C66"/>
    <w:rsid w:val="00E37D61"/>
    <w:rsid w:val="00E412C9"/>
    <w:rsid w:val="00E424B1"/>
    <w:rsid w:val="00E4331E"/>
    <w:rsid w:val="00E44129"/>
    <w:rsid w:val="00E44E82"/>
    <w:rsid w:val="00E46489"/>
    <w:rsid w:val="00E51C5F"/>
    <w:rsid w:val="00E5274D"/>
    <w:rsid w:val="00E52C3D"/>
    <w:rsid w:val="00E53711"/>
    <w:rsid w:val="00E53DBF"/>
    <w:rsid w:val="00E54BBA"/>
    <w:rsid w:val="00E55727"/>
    <w:rsid w:val="00E60ACA"/>
    <w:rsid w:val="00E61283"/>
    <w:rsid w:val="00E612D2"/>
    <w:rsid w:val="00E619BD"/>
    <w:rsid w:val="00E64883"/>
    <w:rsid w:val="00E652DE"/>
    <w:rsid w:val="00E66276"/>
    <w:rsid w:val="00E66405"/>
    <w:rsid w:val="00E67502"/>
    <w:rsid w:val="00E675CB"/>
    <w:rsid w:val="00E67705"/>
    <w:rsid w:val="00E7024C"/>
    <w:rsid w:val="00E70DBE"/>
    <w:rsid w:val="00E7189E"/>
    <w:rsid w:val="00E7401A"/>
    <w:rsid w:val="00E75985"/>
    <w:rsid w:val="00E765DD"/>
    <w:rsid w:val="00E809C9"/>
    <w:rsid w:val="00E835E2"/>
    <w:rsid w:val="00E847F1"/>
    <w:rsid w:val="00E86B3F"/>
    <w:rsid w:val="00E873B2"/>
    <w:rsid w:val="00E9065D"/>
    <w:rsid w:val="00E920AA"/>
    <w:rsid w:val="00E926C4"/>
    <w:rsid w:val="00E92F7E"/>
    <w:rsid w:val="00E93867"/>
    <w:rsid w:val="00E95013"/>
    <w:rsid w:val="00E97DDB"/>
    <w:rsid w:val="00EA0491"/>
    <w:rsid w:val="00EA1C13"/>
    <w:rsid w:val="00EA1F73"/>
    <w:rsid w:val="00EA20DD"/>
    <w:rsid w:val="00EA2F17"/>
    <w:rsid w:val="00EA3205"/>
    <w:rsid w:val="00EA487C"/>
    <w:rsid w:val="00EA48C6"/>
    <w:rsid w:val="00EA6CA5"/>
    <w:rsid w:val="00EA6D71"/>
    <w:rsid w:val="00EA7022"/>
    <w:rsid w:val="00EA74A7"/>
    <w:rsid w:val="00EB0BF0"/>
    <w:rsid w:val="00EB11C4"/>
    <w:rsid w:val="00EB4F9B"/>
    <w:rsid w:val="00EB4FC3"/>
    <w:rsid w:val="00EB637B"/>
    <w:rsid w:val="00EB6BCA"/>
    <w:rsid w:val="00EB7E29"/>
    <w:rsid w:val="00EC0485"/>
    <w:rsid w:val="00EC1322"/>
    <w:rsid w:val="00EC3157"/>
    <w:rsid w:val="00EC580B"/>
    <w:rsid w:val="00EC5CA8"/>
    <w:rsid w:val="00EC5F54"/>
    <w:rsid w:val="00EC6AF2"/>
    <w:rsid w:val="00ED007C"/>
    <w:rsid w:val="00ED2179"/>
    <w:rsid w:val="00ED331C"/>
    <w:rsid w:val="00ED409A"/>
    <w:rsid w:val="00ED438C"/>
    <w:rsid w:val="00ED47DD"/>
    <w:rsid w:val="00ED53D9"/>
    <w:rsid w:val="00EE0632"/>
    <w:rsid w:val="00EE1053"/>
    <w:rsid w:val="00EE149E"/>
    <w:rsid w:val="00EE38C4"/>
    <w:rsid w:val="00EE3B5E"/>
    <w:rsid w:val="00EE4526"/>
    <w:rsid w:val="00EE4EB5"/>
    <w:rsid w:val="00EF1761"/>
    <w:rsid w:val="00EF2211"/>
    <w:rsid w:val="00EF519C"/>
    <w:rsid w:val="00EF6D3C"/>
    <w:rsid w:val="00EF7A52"/>
    <w:rsid w:val="00EF7BC1"/>
    <w:rsid w:val="00EF7D9F"/>
    <w:rsid w:val="00F00013"/>
    <w:rsid w:val="00F00259"/>
    <w:rsid w:val="00F041FE"/>
    <w:rsid w:val="00F06328"/>
    <w:rsid w:val="00F06730"/>
    <w:rsid w:val="00F06E88"/>
    <w:rsid w:val="00F10885"/>
    <w:rsid w:val="00F10DA6"/>
    <w:rsid w:val="00F12D5C"/>
    <w:rsid w:val="00F1400B"/>
    <w:rsid w:val="00F158FD"/>
    <w:rsid w:val="00F17EC1"/>
    <w:rsid w:val="00F2029A"/>
    <w:rsid w:val="00F21670"/>
    <w:rsid w:val="00F21ABB"/>
    <w:rsid w:val="00F22C9F"/>
    <w:rsid w:val="00F2375C"/>
    <w:rsid w:val="00F23A46"/>
    <w:rsid w:val="00F25C9E"/>
    <w:rsid w:val="00F27110"/>
    <w:rsid w:val="00F27BA4"/>
    <w:rsid w:val="00F27D9E"/>
    <w:rsid w:val="00F27E2F"/>
    <w:rsid w:val="00F30873"/>
    <w:rsid w:val="00F30BC0"/>
    <w:rsid w:val="00F3148C"/>
    <w:rsid w:val="00F32752"/>
    <w:rsid w:val="00F3705C"/>
    <w:rsid w:val="00F416E6"/>
    <w:rsid w:val="00F47621"/>
    <w:rsid w:val="00F4785C"/>
    <w:rsid w:val="00F5111B"/>
    <w:rsid w:val="00F51463"/>
    <w:rsid w:val="00F51B54"/>
    <w:rsid w:val="00F539ED"/>
    <w:rsid w:val="00F550CD"/>
    <w:rsid w:val="00F55AF1"/>
    <w:rsid w:val="00F5709F"/>
    <w:rsid w:val="00F633A0"/>
    <w:rsid w:val="00F6340A"/>
    <w:rsid w:val="00F64F94"/>
    <w:rsid w:val="00F65F44"/>
    <w:rsid w:val="00F66832"/>
    <w:rsid w:val="00F6687F"/>
    <w:rsid w:val="00F720B7"/>
    <w:rsid w:val="00F736A4"/>
    <w:rsid w:val="00F73ECF"/>
    <w:rsid w:val="00F7564E"/>
    <w:rsid w:val="00F757B1"/>
    <w:rsid w:val="00F76EB4"/>
    <w:rsid w:val="00F7726E"/>
    <w:rsid w:val="00F82A76"/>
    <w:rsid w:val="00F83859"/>
    <w:rsid w:val="00F84AC4"/>
    <w:rsid w:val="00F86D0D"/>
    <w:rsid w:val="00F87655"/>
    <w:rsid w:val="00F90352"/>
    <w:rsid w:val="00F96BA2"/>
    <w:rsid w:val="00FA3056"/>
    <w:rsid w:val="00FA49B3"/>
    <w:rsid w:val="00FA539D"/>
    <w:rsid w:val="00FA7041"/>
    <w:rsid w:val="00FB014C"/>
    <w:rsid w:val="00FB1FA2"/>
    <w:rsid w:val="00FB5145"/>
    <w:rsid w:val="00FB517B"/>
    <w:rsid w:val="00FB62B9"/>
    <w:rsid w:val="00FC0ED2"/>
    <w:rsid w:val="00FC29FD"/>
    <w:rsid w:val="00FC39CF"/>
    <w:rsid w:val="00FC61C9"/>
    <w:rsid w:val="00FD0947"/>
    <w:rsid w:val="00FD222A"/>
    <w:rsid w:val="00FD2770"/>
    <w:rsid w:val="00FD2822"/>
    <w:rsid w:val="00FD3706"/>
    <w:rsid w:val="00FD59BF"/>
    <w:rsid w:val="00FD5A96"/>
    <w:rsid w:val="00FD614C"/>
    <w:rsid w:val="00FE0EF6"/>
    <w:rsid w:val="00FE275A"/>
    <w:rsid w:val="00FF196C"/>
    <w:rsid w:val="00FF1B1A"/>
    <w:rsid w:val="00FF27AD"/>
    <w:rsid w:val="00FF4239"/>
    <w:rsid w:val="00FF4277"/>
    <w:rsid w:val="00FF5F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216"/>
    <o:shapelayout v:ext="edit">
      <o:idmap v:ext="edit" data="1"/>
    </o:shapelayout>
  </w:shapeDefaults>
  <w:decimalSymbol w:val="."/>
  <w:listSeparator w:val=","/>
  <w14:docId w14:val="63AC9EAB"/>
  <w15:docId w15:val="{1F491BAF-2DF3-4BF2-A621-11403A7A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53AD"/>
    <w:pPr>
      <w:keepLines/>
      <w:spacing w:before="20" w:after="20"/>
    </w:pPr>
    <w:rPr>
      <w:rFonts w:ascii="Calibri" w:hAnsi="Calibri" w:cs="Calibri"/>
      <w:color w:val="000000"/>
      <w:lang w:val="en-GB" w:eastAsia="en-US"/>
    </w:rPr>
  </w:style>
  <w:style w:type="paragraph" w:styleId="Heading1">
    <w:name w:val="heading 1"/>
    <w:basedOn w:val="Normal"/>
    <w:next w:val="Normal"/>
    <w:qFormat/>
    <w:rsid w:val="004E59A2"/>
    <w:pPr>
      <w:keepNext/>
      <w:spacing w:before="240" w:after="360"/>
      <w:jc w:val="center"/>
      <w:outlineLvl w:val="0"/>
    </w:pPr>
    <w:rPr>
      <w:rFonts w:cs="Arial"/>
      <w:b/>
      <w:bCs/>
      <w:smallCaps/>
      <w:kern w:val="32"/>
      <w:sz w:val="36"/>
      <w:szCs w:val="32"/>
    </w:rPr>
  </w:style>
  <w:style w:type="paragraph" w:styleId="Heading2">
    <w:name w:val="heading 2"/>
    <w:basedOn w:val="Normal"/>
    <w:next w:val="Normal"/>
    <w:autoRedefine/>
    <w:qFormat/>
    <w:rsid w:val="00E652DE"/>
    <w:pPr>
      <w:keepNext/>
      <w:spacing w:before="240" w:after="240"/>
      <w:jc w:val="both"/>
      <w:outlineLvl w:val="1"/>
    </w:pPr>
    <w:rPr>
      <w:b/>
      <w:color w:val="auto"/>
      <w:sz w:val="28"/>
      <w:szCs w:val="28"/>
    </w:rPr>
  </w:style>
  <w:style w:type="paragraph" w:styleId="Heading3">
    <w:name w:val="heading 3"/>
    <w:basedOn w:val="Normal"/>
    <w:next w:val="Normal"/>
    <w:qFormat/>
    <w:rsid w:val="00B55EE2"/>
    <w:pPr>
      <w:keepNext/>
      <w:spacing w:before="240" w:after="60"/>
      <w:outlineLvl w:val="2"/>
    </w:pPr>
    <w:rPr>
      <w:b/>
      <w:bCs/>
      <w:sz w:val="24"/>
      <w:szCs w:val="24"/>
    </w:rPr>
  </w:style>
  <w:style w:type="paragraph" w:styleId="Heading4">
    <w:name w:val="heading 4"/>
    <w:basedOn w:val="Normal"/>
    <w:next w:val="Normal"/>
    <w:qFormat/>
    <w:pPr>
      <w:keepNext/>
      <w:spacing w:before="60" w:after="60"/>
      <w:outlineLvl w:val="3"/>
    </w:pPr>
    <w:rPr>
      <w:rFonts w:ascii="AGaramond Bold" w:hAnsi="AGaramond Bold"/>
      <w:i/>
      <w:color w:val="003366"/>
      <w:sz w:val="22"/>
    </w:rPr>
  </w:style>
  <w:style w:type="paragraph" w:styleId="Heading5">
    <w:name w:val="heading 5"/>
    <w:basedOn w:val="Normal"/>
    <w:next w:val="Normal"/>
    <w:qFormat/>
    <w:pPr>
      <w:keepNext/>
      <w:spacing w:before="60" w:after="60"/>
      <w:outlineLvl w:val="4"/>
    </w:pPr>
    <w:rPr>
      <w:rFonts w:ascii="Gill Sans" w:hAnsi="Gill Sans"/>
      <w:snapToGrid w:val="0"/>
      <w:color w:val="003366"/>
      <w:sz w:val="22"/>
    </w:rPr>
  </w:style>
  <w:style w:type="paragraph" w:styleId="Heading6">
    <w:name w:val="heading 6"/>
    <w:basedOn w:val="Normal"/>
    <w:next w:val="Normal"/>
    <w:qFormat/>
    <w:rsid w:val="00FD222A"/>
    <w:pPr>
      <w:keepNext/>
      <w:outlineLvl w:val="5"/>
    </w:pPr>
    <w:rPr>
      <w:rFonts w:ascii="Eras Light ITC" w:hAnsi="Eras Light ITC"/>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link w:val="FooterChar"/>
    <w:uiPriority w:val="99"/>
    <w:pPr>
      <w:tabs>
        <w:tab w:val="center" w:pos="4320"/>
        <w:tab w:val="right" w:pos="8640"/>
      </w:tabs>
    </w:pPr>
    <w:rPr>
      <w:sz w:val="18"/>
    </w:rPr>
  </w:style>
  <w:style w:type="character" w:styleId="PageNumber">
    <w:name w:val="page number"/>
    <w:basedOn w:val="DefaultParagraphFont"/>
  </w:style>
  <w:style w:type="paragraph" w:styleId="BodyTextIndent2">
    <w:name w:val="Body Text Indent 2"/>
    <w:basedOn w:val="Normal"/>
    <w:pPr>
      <w:ind w:left="1701" w:hanging="1701"/>
    </w:pPr>
    <w:rPr>
      <w:snapToGrid w:val="0"/>
      <w:sz w:val="18"/>
    </w:rPr>
  </w:style>
  <w:style w:type="paragraph" w:styleId="BodyTextIndent3">
    <w:name w:val="Body Text Indent 3"/>
    <w:basedOn w:val="Normal"/>
    <w:pPr>
      <w:tabs>
        <w:tab w:val="left" w:pos="-720"/>
        <w:tab w:val="left" w:pos="0"/>
      </w:tabs>
      <w:suppressAutoHyphens/>
      <w:ind w:left="720" w:hanging="720"/>
      <w:jc w:val="both"/>
    </w:pPr>
    <w:rPr>
      <w:spacing w:val="-2"/>
      <w:sz w:val="18"/>
    </w:rPr>
  </w:style>
  <w:style w:type="paragraph" w:customStyle="1" w:styleId="hang1">
    <w:name w:val="hang1"/>
    <w:basedOn w:val="Normal"/>
    <w:pPr>
      <w:spacing w:after="120"/>
    </w:pPr>
  </w:style>
  <w:style w:type="paragraph" w:customStyle="1" w:styleId="List2">
    <w:name w:val="List2"/>
    <w:basedOn w:val="Normal"/>
    <w:pPr>
      <w:ind w:left="1134"/>
    </w:pPr>
    <w:rPr>
      <w:sz w:val="22"/>
    </w:rPr>
  </w:style>
  <w:style w:type="paragraph" w:styleId="Index1">
    <w:name w:val="index 1"/>
    <w:basedOn w:val="Normal"/>
    <w:next w:val="Normal"/>
    <w:autoRedefine/>
    <w:semiHidden/>
    <w:pPr>
      <w:spacing w:after="120"/>
      <w:jc w:val="both"/>
    </w:pPr>
    <w:rPr>
      <w:rFonts w:ascii="AGaramond" w:hAnsi="AGaramond"/>
      <w:sz w:val="22"/>
    </w:rPr>
  </w:style>
  <w:style w:type="paragraph" w:styleId="TOC1">
    <w:name w:val="toc 1"/>
    <w:basedOn w:val="Normal"/>
    <w:next w:val="Normal"/>
    <w:autoRedefine/>
    <w:uiPriority w:val="39"/>
    <w:rsid w:val="007D1C2E"/>
    <w:pPr>
      <w:numPr>
        <w:ilvl w:val="12"/>
      </w:numPr>
      <w:shd w:val="clear" w:color="auto" w:fill="E6E6E6"/>
      <w:tabs>
        <w:tab w:val="left" w:pos="284"/>
        <w:tab w:val="left" w:pos="567"/>
        <w:tab w:val="left" w:pos="1620"/>
        <w:tab w:val="right" w:leader="dot" w:pos="9350"/>
      </w:tabs>
      <w:spacing w:before="120"/>
    </w:pPr>
    <w:rPr>
      <w:b/>
      <w:noProof/>
      <w:sz w:val="28"/>
      <w:szCs w:val="28"/>
    </w:rPr>
  </w:style>
  <w:style w:type="paragraph" w:styleId="TOC2">
    <w:name w:val="toc 2"/>
    <w:basedOn w:val="Normal"/>
    <w:next w:val="Normal"/>
    <w:autoRedefine/>
    <w:uiPriority w:val="39"/>
    <w:rsid w:val="00EC5F54"/>
    <w:pPr>
      <w:tabs>
        <w:tab w:val="left" w:pos="851"/>
        <w:tab w:val="left" w:pos="1620"/>
        <w:tab w:val="right" w:leader="dot" w:pos="9350"/>
      </w:tabs>
      <w:spacing w:before="40"/>
    </w:pPr>
    <w:rPr>
      <w:rFonts w:cs="Arial"/>
      <w:b/>
      <w:noProof/>
      <w:sz w:val="28"/>
      <w:szCs w:val="28"/>
    </w:rPr>
  </w:style>
  <w:style w:type="paragraph" w:styleId="Header">
    <w:name w:val="header"/>
    <w:basedOn w:val="Normal"/>
    <w:pPr>
      <w:tabs>
        <w:tab w:val="center" w:pos="4153"/>
        <w:tab w:val="right" w:pos="8306"/>
      </w:tabs>
    </w:pPr>
  </w:style>
  <w:style w:type="paragraph" w:customStyle="1" w:styleId="Bullet0">
    <w:name w:val="Bullet"/>
    <w:basedOn w:val="Normal"/>
    <w:pPr>
      <w:tabs>
        <w:tab w:val="left" w:pos="504"/>
      </w:tabs>
      <w:spacing w:after="120" w:line="240" w:lineRule="atLeast"/>
      <w:ind w:left="504" w:hanging="504"/>
    </w:pPr>
    <w:rPr>
      <w:rFonts w:ascii="Century Schoolbook" w:hAnsi="Century Schoolbook"/>
      <w:sz w:val="22"/>
    </w:rPr>
  </w:style>
  <w:style w:type="paragraph" w:styleId="BlockText">
    <w:name w:val="Block Text"/>
    <w:basedOn w:val="Normal"/>
    <w:pPr>
      <w:tabs>
        <w:tab w:val="left" w:pos="34"/>
      </w:tabs>
      <w:spacing w:after="120"/>
      <w:ind w:left="34" w:right="217" w:hanging="34"/>
    </w:pPr>
    <w:rPr>
      <w:rFonts w:ascii="Univers" w:hAnsi="Univers"/>
      <w:sz w:val="18"/>
      <w:u w:val="single"/>
    </w:rPr>
  </w:style>
  <w:style w:type="character" w:styleId="FollowedHyperlink">
    <w:name w:val="FollowedHyperlink"/>
    <w:rsid w:val="00FD222A"/>
    <w:rPr>
      <w:color w:val="800080"/>
      <w:u w:val="single"/>
    </w:rPr>
  </w:style>
  <w:style w:type="paragraph" w:styleId="BodyText">
    <w:name w:val="Body Text"/>
    <w:basedOn w:val="Normal"/>
    <w:pPr>
      <w:spacing w:after="120"/>
    </w:pPr>
  </w:style>
  <w:style w:type="paragraph" w:customStyle="1" w:styleId="Head4">
    <w:name w:val="Head 4"/>
    <w:basedOn w:val="Heading4"/>
    <w:pPr>
      <w:keepNext w:val="0"/>
      <w:numPr>
        <w:ilvl w:val="12"/>
      </w:numPr>
      <w:jc w:val="both"/>
      <w:outlineLvl w:val="9"/>
    </w:pPr>
    <w:rPr>
      <w:rFonts w:ascii="Helvetica" w:hAnsi="Helvetica"/>
      <w:b/>
      <w:i w:val="0"/>
      <w:color w:val="auto"/>
      <w:sz w:val="20"/>
    </w:rPr>
  </w:style>
  <w:style w:type="paragraph" w:styleId="TOC3">
    <w:name w:val="toc 3"/>
    <w:basedOn w:val="Normal"/>
    <w:next w:val="Normal"/>
    <w:autoRedefine/>
    <w:semiHidden/>
    <w:pPr>
      <w:ind w:left="480"/>
    </w:pPr>
  </w:style>
  <w:style w:type="paragraph" w:customStyle="1" w:styleId="tabletext">
    <w:name w:val="tabletext"/>
    <w:basedOn w:val="Normal"/>
    <w:pPr>
      <w:numPr>
        <w:numId w:val="1"/>
      </w:numPr>
      <w:ind w:right="142"/>
    </w:pPr>
    <w:rPr>
      <w:sz w:val="18"/>
    </w:rPr>
  </w:style>
  <w:style w:type="paragraph" w:customStyle="1" w:styleId="11TextNormal">
    <w:name w:val="1.1 Text Normal"/>
    <w:basedOn w:val="Normal"/>
    <w:pPr>
      <w:tabs>
        <w:tab w:val="left" w:pos="0"/>
        <w:tab w:val="left" w:pos="851"/>
        <w:tab w:val="left" w:pos="2016"/>
        <w:tab w:val="left" w:pos="5184"/>
        <w:tab w:val="left" w:pos="7920"/>
        <w:tab w:val="left" w:pos="10656"/>
      </w:tabs>
      <w:spacing w:before="60" w:after="60" w:line="240" w:lineRule="atLeast"/>
    </w:pPr>
    <w:rPr>
      <w:rFonts w:ascii="Arial" w:hAnsi="Arial"/>
      <w:sz w:val="16"/>
    </w:rPr>
  </w:style>
  <w:style w:type="paragraph" w:styleId="CommentText">
    <w:name w:val="annotation text"/>
    <w:basedOn w:val="Normal"/>
    <w:link w:val="CommentTextChar"/>
  </w:style>
  <w:style w:type="paragraph" w:styleId="BodyText2">
    <w:name w:val="Body Text 2"/>
    <w:basedOn w:val="Normal"/>
    <w:pPr>
      <w:ind w:left="284"/>
    </w:pPr>
    <w:rPr>
      <w:rFonts w:ascii="Arial" w:hAnsi="Arial"/>
      <w:lang w:val="en-US"/>
    </w:rPr>
  </w:style>
  <w:style w:type="paragraph" w:customStyle="1" w:styleId="Normalreco">
    <w:name w:val="Normal reco"/>
    <w:basedOn w:val="Normal"/>
    <w:next w:val="Normal"/>
    <w:pPr>
      <w:spacing w:after="60"/>
      <w:ind w:left="2410" w:hanging="1985"/>
      <w:jc w:val="both"/>
    </w:pPr>
    <w:rPr>
      <w:rFonts w:ascii="Helvetica" w:hAnsi="Helvetica"/>
      <w:sz w:val="22"/>
    </w:rPr>
  </w:style>
  <w:style w:type="paragraph" w:styleId="TOC8">
    <w:name w:val="toc 8"/>
    <w:basedOn w:val="Normal"/>
    <w:next w:val="Normal"/>
    <w:autoRedefine/>
    <w:semiHidden/>
    <w:rPr>
      <w:rFonts w:ascii="Arial" w:hAnsi="Arial" w:cs="Arial"/>
      <w:sz w:val="18"/>
      <w:szCs w:val="18"/>
    </w:rPr>
  </w:style>
  <w:style w:type="character" w:styleId="Hyperlink">
    <w:name w:val="Hyperlink"/>
    <w:uiPriority w:val="99"/>
    <w:rPr>
      <w:color w:val="0000FF"/>
      <w:u w:val="single"/>
    </w:rPr>
  </w:style>
  <w:style w:type="paragraph" w:styleId="NormalWeb">
    <w:name w:val="Normal (Web)"/>
    <w:basedOn w:val="Normal"/>
    <w:rsid w:val="00FD222A"/>
    <w:pPr>
      <w:spacing w:before="100" w:beforeAutospacing="1" w:after="100" w:afterAutospacing="1"/>
    </w:pPr>
    <w:rPr>
      <w:lang w:val="en-US"/>
    </w:rPr>
  </w:style>
  <w:style w:type="paragraph" w:customStyle="1" w:styleId="hang2">
    <w:name w:val="hang2"/>
    <w:basedOn w:val="hang1"/>
    <w:rsid w:val="00FD222A"/>
    <w:pPr>
      <w:tabs>
        <w:tab w:val="num" w:pos="360"/>
      </w:tabs>
      <w:ind w:left="1134" w:hanging="170"/>
    </w:pPr>
  </w:style>
  <w:style w:type="paragraph" w:customStyle="1" w:styleId="Default">
    <w:name w:val="Default"/>
    <w:rsid w:val="00FD222A"/>
    <w:pPr>
      <w:widowControl w:val="0"/>
      <w:autoSpaceDE w:val="0"/>
      <w:autoSpaceDN w:val="0"/>
      <w:adjustRightInd w:val="0"/>
    </w:pPr>
    <w:rPr>
      <w:rFonts w:ascii="Gill Sans" w:hAnsi="Gill Sans"/>
      <w:color w:val="000000"/>
      <w:sz w:val="24"/>
      <w:szCs w:val="24"/>
      <w:lang w:val="en-US" w:eastAsia="en-US"/>
    </w:rPr>
  </w:style>
  <w:style w:type="paragraph" w:customStyle="1" w:styleId="Pa8">
    <w:name w:val="Pa8"/>
    <w:basedOn w:val="Default"/>
    <w:next w:val="Default"/>
    <w:rsid w:val="00FD222A"/>
    <w:pPr>
      <w:widowControl/>
      <w:spacing w:after="160" w:line="181" w:lineRule="atLeast"/>
    </w:pPr>
    <w:rPr>
      <w:rFonts w:ascii="JSFTUT+Univers-Light" w:hAnsi="JSFTUT+Univers-Light"/>
      <w:color w:val="auto"/>
    </w:rPr>
  </w:style>
  <w:style w:type="paragraph" w:customStyle="1" w:styleId="StyleBodyText29ptBlackLeft0pt">
    <w:name w:val="Style Body Text 2 + 9 pt Black Left:  0 pt"/>
    <w:basedOn w:val="BodyText2"/>
    <w:rsid w:val="00FD222A"/>
    <w:pPr>
      <w:spacing w:before="60" w:after="60"/>
      <w:ind w:left="0"/>
    </w:pPr>
    <w:rPr>
      <w:sz w:val="18"/>
    </w:rPr>
  </w:style>
  <w:style w:type="character" w:customStyle="1" w:styleId="NormalrecoChar">
    <w:name w:val="Normal reco Char"/>
    <w:rsid w:val="00FD222A"/>
    <w:rPr>
      <w:rFonts w:ascii="Helvetica" w:hAnsi="Helvetica" w:cs="Helvetica" w:hint="default"/>
      <w:sz w:val="22"/>
      <w:lang w:val="en-GB" w:eastAsia="en-US" w:bidi="ar-SA"/>
    </w:rPr>
  </w:style>
  <w:style w:type="character" w:styleId="LineNumber">
    <w:name w:val="line number"/>
    <w:basedOn w:val="DefaultParagraphFont"/>
    <w:rsid w:val="001240B0"/>
  </w:style>
  <w:style w:type="table" w:styleId="TableGrid">
    <w:name w:val="Table Grid"/>
    <w:basedOn w:val="TableNormal"/>
    <w:rsid w:val="00007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B55EE2"/>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D75"/>
      </w:tcPr>
    </w:tblStylePr>
    <w:tblStylePr w:type="firstCol">
      <w:rPr>
        <w:color w:val="FFFFFF"/>
      </w:rPr>
      <w:tblPr/>
      <w:tcPr>
        <w:tcBorders>
          <w:top w:val="nil"/>
          <w:left w:val="nil"/>
          <w:bottom w:val="nil"/>
          <w:right w:val="nil"/>
          <w:insideH w:val="single" w:sz="4" w:space="0" w:color="2C4D75"/>
          <w:insideV w:val="nil"/>
        </w:tcBorders>
        <w:shd w:val="clear" w:color="auto" w:fill="2C4D75"/>
      </w:tcPr>
    </w:tblStylePr>
    <w:tblStylePr w:type="lastCol">
      <w:rPr>
        <w:color w:val="FFFFFF"/>
      </w:rPr>
      <w:tblPr/>
      <w:tcPr>
        <w:tcBorders>
          <w:top w:val="nil"/>
          <w:left w:val="nil"/>
          <w:bottom w:val="nil"/>
          <w:right w:val="nil"/>
          <w:insideH w:val="nil"/>
          <w:insideV w:val="nil"/>
        </w:tcBorders>
        <w:shd w:val="clear" w:color="auto" w:fill="2C4D75"/>
      </w:tcPr>
    </w:tblStylePr>
    <w:tblStylePr w:type="band1Vert">
      <w:tblPr/>
      <w:tcPr>
        <w:shd w:val="clear" w:color="auto" w:fill="B9CDE5"/>
      </w:tcPr>
    </w:tblStylePr>
    <w:tblStylePr w:type="band1Horz">
      <w:tblPr/>
      <w:tcPr>
        <w:shd w:val="clear" w:color="auto" w:fill="A7C0DE"/>
      </w:tcPr>
    </w:tblStylePr>
    <w:tblStylePr w:type="neCell">
      <w:rPr>
        <w:color w:val="000000"/>
      </w:rPr>
    </w:tblStylePr>
    <w:tblStylePr w:type="nwCell">
      <w:rPr>
        <w:color w:val="000000"/>
      </w:rPr>
    </w:tblStylePr>
  </w:style>
  <w:style w:type="paragraph" w:customStyle="1" w:styleId="Bullet">
    <w:name w:val="Bullet#"/>
    <w:basedOn w:val="Normal"/>
    <w:link w:val="BulletChar"/>
    <w:qFormat/>
    <w:rsid w:val="00250DB2"/>
    <w:pPr>
      <w:numPr>
        <w:numId w:val="2"/>
      </w:numPr>
    </w:pPr>
  </w:style>
  <w:style w:type="paragraph" w:customStyle="1" w:styleId="Bulletmore">
    <w:name w:val="Bullet more"/>
    <w:basedOn w:val="Normal"/>
    <w:link w:val="BulletmoreChar"/>
    <w:qFormat/>
    <w:rsid w:val="00250DB2"/>
    <w:pPr>
      <w:numPr>
        <w:ilvl w:val="1"/>
        <w:numId w:val="3"/>
      </w:numPr>
      <w:ind w:left="714" w:hanging="357"/>
    </w:pPr>
  </w:style>
  <w:style w:type="character" w:customStyle="1" w:styleId="BulletChar">
    <w:name w:val="Bullet# Char"/>
    <w:link w:val="Bullet"/>
    <w:rsid w:val="00250DB2"/>
    <w:rPr>
      <w:rFonts w:ascii="Calibri" w:hAnsi="Calibri" w:cs="Calibri"/>
      <w:color w:val="000000"/>
      <w:lang w:val="en-GB" w:eastAsia="en-US"/>
    </w:rPr>
  </w:style>
  <w:style w:type="character" w:styleId="CommentReference">
    <w:name w:val="annotation reference"/>
    <w:rsid w:val="00965C09"/>
    <w:rPr>
      <w:sz w:val="16"/>
      <w:szCs w:val="16"/>
    </w:rPr>
  </w:style>
  <w:style w:type="character" w:customStyle="1" w:styleId="BulletmoreChar">
    <w:name w:val="Bullet more Char"/>
    <w:link w:val="Bulletmore"/>
    <w:rsid w:val="00250DB2"/>
    <w:rPr>
      <w:rFonts w:ascii="Calibri" w:hAnsi="Calibri" w:cs="Calibri"/>
      <w:color w:val="000000"/>
      <w:lang w:val="en-GB" w:eastAsia="en-US"/>
    </w:rPr>
  </w:style>
  <w:style w:type="paragraph" w:styleId="CommentSubject">
    <w:name w:val="annotation subject"/>
    <w:basedOn w:val="CommentText"/>
    <w:next w:val="CommentText"/>
    <w:link w:val="CommentSubjectChar"/>
    <w:rsid w:val="00965C09"/>
    <w:rPr>
      <w:b/>
      <w:bCs/>
    </w:rPr>
  </w:style>
  <w:style w:type="character" w:customStyle="1" w:styleId="CommentTextChar">
    <w:name w:val="Comment Text Char"/>
    <w:link w:val="CommentText"/>
    <w:rsid w:val="00965C09"/>
    <w:rPr>
      <w:rFonts w:ascii="Calibri" w:hAnsi="Calibri" w:cs="Calibri"/>
      <w:color w:val="000000"/>
      <w:lang w:val="en-GB"/>
    </w:rPr>
  </w:style>
  <w:style w:type="character" w:customStyle="1" w:styleId="CommentSubjectChar">
    <w:name w:val="Comment Subject Char"/>
    <w:link w:val="CommentSubject"/>
    <w:rsid w:val="00965C09"/>
    <w:rPr>
      <w:rFonts w:ascii="Calibri" w:hAnsi="Calibri" w:cs="Calibri"/>
      <w:b/>
      <w:bCs/>
      <w:color w:val="000000"/>
      <w:lang w:val="en-GB"/>
    </w:rPr>
  </w:style>
  <w:style w:type="paragraph" w:styleId="BalloonText">
    <w:name w:val="Balloon Text"/>
    <w:basedOn w:val="Normal"/>
    <w:link w:val="BalloonTextChar"/>
    <w:rsid w:val="00965C09"/>
    <w:pPr>
      <w:spacing w:before="0" w:after="0"/>
    </w:pPr>
    <w:rPr>
      <w:rFonts w:ascii="Segoe UI" w:hAnsi="Segoe UI" w:cs="Segoe UI"/>
      <w:sz w:val="18"/>
      <w:szCs w:val="18"/>
    </w:rPr>
  </w:style>
  <w:style w:type="character" w:customStyle="1" w:styleId="BalloonTextChar">
    <w:name w:val="Balloon Text Char"/>
    <w:link w:val="BalloonText"/>
    <w:rsid w:val="00965C09"/>
    <w:rPr>
      <w:rFonts w:ascii="Segoe UI" w:hAnsi="Segoe UI" w:cs="Segoe UI"/>
      <w:color w:val="000000"/>
      <w:sz w:val="18"/>
      <w:szCs w:val="18"/>
      <w:lang w:val="en-GB"/>
    </w:rPr>
  </w:style>
  <w:style w:type="paragraph" w:styleId="ListParagraph">
    <w:name w:val="List Paragraph"/>
    <w:basedOn w:val="Normal"/>
    <w:uiPriority w:val="34"/>
    <w:qFormat/>
    <w:rsid w:val="00954822"/>
    <w:pPr>
      <w:ind w:left="720"/>
      <w:contextualSpacing/>
    </w:pPr>
  </w:style>
  <w:style w:type="paragraph" w:styleId="Revision">
    <w:name w:val="Revision"/>
    <w:hidden/>
    <w:uiPriority w:val="99"/>
    <w:semiHidden/>
    <w:rsid w:val="00946B70"/>
    <w:rPr>
      <w:rFonts w:ascii="Calibri" w:hAnsi="Calibri" w:cs="Calibri"/>
      <w:color w:val="000000"/>
      <w:lang w:val="en-GB" w:eastAsia="en-US"/>
    </w:rPr>
  </w:style>
  <w:style w:type="character" w:customStyle="1" w:styleId="FooterChar">
    <w:name w:val="Footer Char"/>
    <w:basedOn w:val="DefaultParagraphFont"/>
    <w:link w:val="Footer"/>
    <w:uiPriority w:val="99"/>
    <w:rsid w:val="003B6FF3"/>
    <w:rPr>
      <w:rFonts w:ascii="Calibri" w:hAnsi="Calibri" w:cs="Calibri"/>
      <w:color w:val="000000"/>
      <w:sz w:val="18"/>
      <w:lang w:val="en-GB" w:eastAsia="en-US"/>
    </w:rPr>
  </w:style>
  <w:style w:type="paragraph" w:customStyle="1" w:styleId="Pa7">
    <w:name w:val="Pa7"/>
    <w:basedOn w:val="Default"/>
    <w:next w:val="Default"/>
    <w:uiPriority w:val="99"/>
    <w:rsid w:val="00856C8B"/>
    <w:pPr>
      <w:widowControl/>
      <w:spacing w:line="211" w:lineRule="atLeast"/>
    </w:pPr>
    <w:rPr>
      <w:rFonts w:ascii="Garamond Premr Pro" w:hAnsi="Garamond Premr Pro"/>
      <w:color w:val="auto"/>
    </w:rPr>
  </w:style>
  <w:style w:type="character" w:customStyle="1" w:styleId="highlight">
    <w:name w:val="highlight"/>
    <w:rsid w:val="00BA66AD"/>
  </w:style>
  <w:style w:type="paragraph" w:styleId="PlainText">
    <w:name w:val="Plain Text"/>
    <w:basedOn w:val="Normal"/>
    <w:link w:val="PlainTextChar"/>
    <w:uiPriority w:val="99"/>
    <w:unhideWhenUsed/>
    <w:rsid w:val="00EB6BCA"/>
    <w:pPr>
      <w:keepLines w:val="0"/>
      <w:spacing w:before="0" w:after="0"/>
    </w:pPr>
    <w:rPr>
      <w:rFonts w:eastAsia="SimSun"/>
      <w:color w:val="auto"/>
      <w:sz w:val="22"/>
      <w:szCs w:val="22"/>
      <w:lang w:val="fr-FR" w:eastAsia="zh-CN"/>
    </w:rPr>
  </w:style>
  <w:style w:type="character" w:customStyle="1" w:styleId="PlainTextChar">
    <w:name w:val="Plain Text Char"/>
    <w:basedOn w:val="DefaultParagraphFont"/>
    <w:link w:val="PlainText"/>
    <w:uiPriority w:val="99"/>
    <w:rsid w:val="00EB6BCA"/>
    <w:rPr>
      <w:rFonts w:ascii="Calibri" w:eastAsia="SimSun" w:hAnsi="Calibri" w:cs="Calibri"/>
      <w:sz w:val="22"/>
      <w:szCs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7723">
      <w:bodyDiv w:val="1"/>
      <w:marLeft w:val="0"/>
      <w:marRight w:val="0"/>
      <w:marTop w:val="0"/>
      <w:marBottom w:val="0"/>
      <w:divBdr>
        <w:top w:val="none" w:sz="0" w:space="0" w:color="auto"/>
        <w:left w:val="none" w:sz="0" w:space="0" w:color="auto"/>
        <w:bottom w:val="none" w:sz="0" w:space="0" w:color="auto"/>
        <w:right w:val="none" w:sz="0" w:space="0" w:color="auto"/>
      </w:divBdr>
    </w:div>
    <w:div w:id="120729007">
      <w:bodyDiv w:val="1"/>
      <w:marLeft w:val="0"/>
      <w:marRight w:val="0"/>
      <w:marTop w:val="0"/>
      <w:marBottom w:val="0"/>
      <w:divBdr>
        <w:top w:val="none" w:sz="0" w:space="0" w:color="auto"/>
        <w:left w:val="none" w:sz="0" w:space="0" w:color="auto"/>
        <w:bottom w:val="none" w:sz="0" w:space="0" w:color="auto"/>
        <w:right w:val="none" w:sz="0" w:space="0" w:color="auto"/>
      </w:divBdr>
    </w:div>
    <w:div w:id="580524268">
      <w:bodyDiv w:val="1"/>
      <w:marLeft w:val="0"/>
      <w:marRight w:val="0"/>
      <w:marTop w:val="0"/>
      <w:marBottom w:val="0"/>
      <w:divBdr>
        <w:top w:val="none" w:sz="0" w:space="0" w:color="auto"/>
        <w:left w:val="none" w:sz="0" w:space="0" w:color="auto"/>
        <w:bottom w:val="none" w:sz="0" w:space="0" w:color="auto"/>
        <w:right w:val="none" w:sz="0" w:space="0" w:color="auto"/>
      </w:divBdr>
    </w:div>
    <w:div w:id="733240301">
      <w:bodyDiv w:val="1"/>
      <w:marLeft w:val="0"/>
      <w:marRight w:val="0"/>
      <w:marTop w:val="0"/>
      <w:marBottom w:val="0"/>
      <w:divBdr>
        <w:top w:val="none" w:sz="0" w:space="0" w:color="auto"/>
        <w:left w:val="none" w:sz="0" w:space="0" w:color="auto"/>
        <w:bottom w:val="none" w:sz="0" w:space="0" w:color="auto"/>
        <w:right w:val="none" w:sz="0" w:space="0" w:color="auto"/>
      </w:divBdr>
    </w:div>
    <w:div w:id="741298822">
      <w:bodyDiv w:val="1"/>
      <w:marLeft w:val="0"/>
      <w:marRight w:val="0"/>
      <w:marTop w:val="0"/>
      <w:marBottom w:val="0"/>
      <w:divBdr>
        <w:top w:val="none" w:sz="0" w:space="0" w:color="auto"/>
        <w:left w:val="none" w:sz="0" w:space="0" w:color="auto"/>
        <w:bottom w:val="none" w:sz="0" w:space="0" w:color="auto"/>
        <w:right w:val="none" w:sz="0" w:space="0" w:color="auto"/>
      </w:divBdr>
    </w:div>
    <w:div w:id="1019745815">
      <w:bodyDiv w:val="1"/>
      <w:marLeft w:val="0"/>
      <w:marRight w:val="0"/>
      <w:marTop w:val="0"/>
      <w:marBottom w:val="0"/>
      <w:divBdr>
        <w:top w:val="none" w:sz="0" w:space="0" w:color="auto"/>
        <w:left w:val="none" w:sz="0" w:space="0" w:color="auto"/>
        <w:bottom w:val="none" w:sz="0" w:space="0" w:color="auto"/>
        <w:right w:val="none" w:sz="0" w:space="0" w:color="auto"/>
      </w:divBdr>
    </w:div>
    <w:div w:id="1171261921">
      <w:bodyDiv w:val="1"/>
      <w:marLeft w:val="0"/>
      <w:marRight w:val="0"/>
      <w:marTop w:val="0"/>
      <w:marBottom w:val="0"/>
      <w:divBdr>
        <w:top w:val="none" w:sz="0" w:space="0" w:color="auto"/>
        <w:left w:val="none" w:sz="0" w:space="0" w:color="auto"/>
        <w:bottom w:val="none" w:sz="0" w:space="0" w:color="auto"/>
        <w:right w:val="none" w:sz="0" w:space="0" w:color="auto"/>
      </w:divBdr>
    </w:div>
    <w:div w:id="1572347547">
      <w:bodyDiv w:val="1"/>
      <w:marLeft w:val="0"/>
      <w:marRight w:val="0"/>
      <w:marTop w:val="0"/>
      <w:marBottom w:val="0"/>
      <w:divBdr>
        <w:top w:val="none" w:sz="0" w:space="0" w:color="auto"/>
        <w:left w:val="none" w:sz="0" w:space="0" w:color="auto"/>
        <w:bottom w:val="none" w:sz="0" w:space="0" w:color="auto"/>
        <w:right w:val="none" w:sz="0" w:space="0" w:color="auto"/>
      </w:divBdr>
    </w:div>
    <w:div w:id="1766615206">
      <w:bodyDiv w:val="1"/>
      <w:marLeft w:val="0"/>
      <w:marRight w:val="0"/>
      <w:marTop w:val="0"/>
      <w:marBottom w:val="0"/>
      <w:divBdr>
        <w:top w:val="none" w:sz="0" w:space="0" w:color="auto"/>
        <w:left w:val="none" w:sz="0" w:space="0" w:color="auto"/>
        <w:bottom w:val="none" w:sz="0" w:space="0" w:color="auto"/>
        <w:right w:val="none" w:sz="0" w:space="0" w:color="auto"/>
      </w:divBdr>
    </w:div>
    <w:div w:id="205017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C0DAE-8CD5-4AAA-B2DD-3A2345C0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22684</Words>
  <Characters>129303</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Managing HSE in a Geophysical Contract</vt:lpstr>
    </vt:vector>
  </TitlesOfParts>
  <Company>M W Covil</Company>
  <LinksUpToDate>false</LinksUpToDate>
  <CharactersWithSpaces>151684</CharactersWithSpaces>
  <SharedDoc>false</SharedDoc>
  <HLinks>
    <vt:vector size="174" baseType="variant">
      <vt:variant>
        <vt:i4>1703987</vt:i4>
      </vt:variant>
      <vt:variant>
        <vt:i4>170</vt:i4>
      </vt:variant>
      <vt:variant>
        <vt:i4>0</vt:i4>
      </vt:variant>
      <vt:variant>
        <vt:i4>5</vt:i4>
      </vt:variant>
      <vt:variant>
        <vt:lpwstr/>
      </vt:variant>
      <vt:variant>
        <vt:lpwstr>_Toc423513599</vt:lpwstr>
      </vt:variant>
      <vt:variant>
        <vt:i4>1703987</vt:i4>
      </vt:variant>
      <vt:variant>
        <vt:i4>164</vt:i4>
      </vt:variant>
      <vt:variant>
        <vt:i4>0</vt:i4>
      </vt:variant>
      <vt:variant>
        <vt:i4>5</vt:i4>
      </vt:variant>
      <vt:variant>
        <vt:lpwstr/>
      </vt:variant>
      <vt:variant>
        <vt:lpwstr>_Toc423513598</vt:lpwstr>
      </vt:variant>
      <vt:variant>
        <vt:i4>1703987</vt:i4>
      </vt:variant>
      <vt:variant>
        <vt:i4>158</vt:i4>
      </vt:variant>
      <vt:variant>
        <vt:i4>0</vt:i4>
      </vt:variant>
      <vt:variant>
        <vt:i4>5</vt:i4>
      </vt:variant>
      <vt:variant>
        <vt:lpwstr/>
      </vt:variant>
      <vt:variant>
        <vt:lpwstr>_Toc423513597</vt:lpwstr>
      </vt:variant>
      <vt:variant>
        <vt:i4>1703987</vt:i4>
      </vt:variant>
      <vt:variant>
        <vt:i4>152</vt:i4>
      </vt:variant>
      <vt:variant>
        <vt:i4>0</vt:i4>
      </vt:variant>
      <vt:variant>
        <vt:i4>5</vt:i4>
      </vt:variant>
      <vt:variant>
        <vt:lpwstr/>
      </vt:variant>
      <vt:variant>
        <vt:lpwstr>_Toc423513596</vt:lpwstr>
      </vt:variant>
      <vt:variant>
        <vt:i4>1703987</vt:i4>
      </vt:variant>
      <vt:variant>
        <vt:i4>146</vt:i4>
      </vt:variant>
      <vt:variant>
        <vt:i4>0</vt:i4>
      </vt:variant>
      <vt:variant>
        <vt:i4>5</vt:i4>
      </vt:variant>
      <vt:variant>
        <vt:lpwstr/>
      </vt:variant>
      <vt:variant>
        <vt:lpwstr>_Toc423513595</vt:lpwstr>
      </vt:variant>
      <vt:variant>
        <vt:i4>1703987</vt:i4>
      </vt:variant>
      <vt:variant>
        <vt:i4>140</vt:i4>
      </vt:variant>
      <vt:variant>
        <vt:i4>0</vt:i4>
      </vt:variant>
      <vt:variant>
        <vt:i4>5</vt:i4>
      </vt:variant>
      <vt:variant>
        <vt:lpwstr/>
      </vt:variant>
      <vt:variant>
        <vt:lpwstr>_Toc423513594</vt:lpwstr>
      </vt:variant>
      <vt:variant>
        <vt:i4>1703987</vt:i4>
      </vt:variant>
      <vt:variant>
        <vt:i4>134</vt:i4>
      </vt:variant>
      <vt:variant>
        <vt:i4>0</vt:i4>
      </vt:variant>
      <vt:variant>
        <vt:i4>5</vt:i4>
      </vt:variant>
      <vt:variant>
        <vt:lpwstr/>
      </vt:variant>
      <vt:variant>
        <vt:lpwstr>_Toc423513593</vt:lpwstr>
      </vt:variant>
      <vt:variant>
        <vt:i4>1703987</vt:i4>
      </vt:variant>
      <vt:variant>
        <vt:i4>128</vt:i4>
      </vt:variant>
      <vt:variant>
        <vt:i4>0</vt:i4>
      </vt:variant>
      <vt:variant>
        <vt:i4>5</vt:i4>
      </vt:variant>
      <vt:variant>
        <vt:lpwstr/>
      </vt:variant>
      <vt:variant>
        <vt:lpwstr>_Toc423513592</vt:lpwstr>
      </vt:variant>
      <vt:variant>
        <vt:i4>1703987</vt:i4>
      </vt:variant>
      <vt:variant>
        <vt:i4>122</vt:i4>
      </vt:variant>
      <vt:variant>
        <vt:i4>0</vt:i4>
      </vt:variant>
      <vt:variant>
        <vt:i4>5</vt:i4>
      </vt:variant>
      <vt:variant>
        <vt:lpwstr/>
      </vt:variant>
      <vt:variant>
        <vt:lpwstr>_Toc423513591</vt:lpwstr>
      </vt:variant>
      <vt:variant>
        <vt:i4>1703987</vt:i4>
      </vt:variant>
      <vt:variant>
        <vt:i4>116</vt:i4>
      </vt:variant>
      <vt:variant>
        <vt:i4>0</vt:i4>
      </vt:variant>
      <vt:variant>
        <vt:i4>5</vt:i4>
      </vt:variant>
      <vt:variant>
        <vt:lpwstr/>
      </vt:variant>
      <vt:variant>
        <vt:lpwstr>_Toc423513590</vt:lpwstr>
      </vt:variant>
      <vt:variant>
        <vt:i4>1769523</vt:i4>
      </vt:variant>
      <vt:variant>
        <vt:i4>110</vt:i4>
      </vt:variant>
      <vt:variant>
        <vt:i4>0</vt:i4>
      </vt:variant>
      <vt:variant>
        <vt:i4>5</vt:i4>
      </vt:variant>
      <vt:variant>
        <vt:lpwstr/>
      </vt:variant>
      <vt:variant>
        <vt:lpwstr>_Toc423513589</vt:lpwstr>
      </vt:variant>
      <vt:variant>
        <vt:i4>1769523</vt:i4>
      </vt:variant>
      <vt:variant>
        <vt:i4>104</vt:i4>
      </vt:variant>
      <vt:variant>
        <vt:i4>0</vt:i4>
      </vt:variant>
      <vt:variant>
        <vt:i4>5</vt:i4>
      </vt:variant>
      <vt:variant>
        <vt:lpwstr/>
      </vt:variant>
      <vt:variant>
        <vt:lpwstr>_Toc423513588</vt:lpwstr>
      </vt:variant>
      <vt:variant>
        <vt:i4>1769523</vt:i4>
      </vt:variant>
      <vt:variant>
        <vt:i4>98</vt:i4>
      </vt:variant>
      <vt:variant>
        <vt:i4>0</vt:i4>
      </vt:variant>
      <vt:variant>
        <vt:i4>5</vt:i4>
      </vt:variant>
      <vt:variant>
        <vt:lpwstr/>
      </vt:variant>
      <vt:variant>
        <vt:lpwstr>_Toc423513587</vt:lpwstr>
      </vt:variant>
      <vt:variant>
        <vt:i4>1769523</vt:i4>
      </vt:variant>
      <vt:variant>
        <vt:i4>92</vt:i4>
      </vt:variant>
      <vt:variant>
        <vt:i4>0</vt:i4>
      </vt:variant>
      <vt:variant>
        <vt:i4>5</vt:i4>
      </vt:variant>
      <vt:variant>
        <vt:lpwstr/>
      </vt:variant>
      <vt:variant>
        <vt:lpwstr>_Toc423513586</vt:lpwstr>
      </vt:variant>
      <vt:variant>
        <vt:i4>1769523</vt:i4>
      </vt:variant>
      <vt:variant>
        <vt:i4>86</vt:i4>
      </vt:variant>
      <vt:variant>
        <vt:i4>0</vt:i4>
      </vt:variant>
      <vt:variant>
        <vt:i4>5</vt:i4>
      </vt:variant>
      <vt:variant>
        <vt:lpwstr/>
      </vt:variant>
      <vt:variant>
        <vt:lpwstr>_Toc423513585</vt:lpwstr>
      </vt:variant>
      <vt:variant>
        <vt:i4>1769523</vt:i4>
      </vt:variant>
      <vt:variant>
        <vt:i4>80</vt:i4>
      </vt:variant>
      <vt:variant>
        <vt:i4>0</vt:i4>
      </vt:variant>
      <vt:variant>
        <vt:i4>5</vt:i4>
      </vt:variant>
      <vt:variant>
        <vt:lpwstr/>
      </vt:variant>
      <vt:variant>
        <vt:lpwstr>_Toc423513584</vt:lpwstr>
      </vt:variant>
      <vt:variant>
        <vt:i4>1769523</vt:i4>
      </vt:variant>
      <vt:variant>
        <vt:i4>74</vt:i4>
      </vt:variant>
      <vt:variant>
        <vt:i4>0</vt:i4>
      </vt:variant>
      <vt:variant>
        <vt:i4>5</vt:i4>
      </vt:variant>
      <vt:variant>
        <vt:lpwstr/>
      </vt:variant>
      <vt:variant>
        <vt:lpwstr>_Toc423513583</vt:lpwstr>
      </vt:variant>
      <vt:variant>
        <vt:i4>1769523</vt:i4>
      </vt:variant>
      <vt:variant>
        <vt:i4>68</vt:i4>
      </vt:variant>
      <vt:variant>
        <vt:i4>0</vt:i4>
      </vt:variant>
      <vt:variant>
        <vt:i4>5</vt:i4>
      </vt:variant>
      <vt:variant>
        <vt:lpwstr/>
      </vt:variant>
      <vt:variant>
        <vt:lpwstr>_Toc423513582</vt:lpwstr>
      </vt:variant>
      <vt:variant>
        <vt:i4>1769523</vt:i4>
      </vt:variant>
      <vt:variant>
        <vt:i4>62</vt:i4>
      </vt:variant>
      <vt:variant>
        <vt:i4>0</vt:i4>
      </vt:variant>
      <vt:variant>
        <vt:i4>5</vt:i4>
      </vt:variant>
      <vt:variant>
        <vt:lpwstr/>
      </vt:variant>
      <vt:variant>
        <vt:lpwstr>_Toc423513581</vt:lpwstr>
      </vt:variant>
      <vt:variant>
        <vt:i4>1769523</vt:i4>
      </vt:variant>
      <vt:variant>
        <vt:i4>56</vt:i4>
      </vt:variant>
      <vt:variant>
        <vt:i4>0</vt:i4>
      </vt:variant>
      <vt:variant>
        <vt:i4>5</vt:i4>
      </vt:variant>
      <vt:variant>
        <vt:lpwstr/>
      </vt:variant>
      <vt:variant>
        <vt:lpwstr>_Toc423513580</vt:lpwstr>
      </vt:variant>
      <vt:variant>
        <vt:i4>1310771</vt:i4>
      </vt:variant>
      <vt:variant>
        <vt:i4>50</vt:i4>
      </vt:variant>
      <vt:variant>
        <vt:i4>0</vt:i4>
      </vt:variant>
      <vt:variant>
        <vt:i4>5</vt:i4>
      </vt:variant>
      <vt:variant>
        <vt:lpwstr/>
      </vt:variant>
      <vt:variant>
        <vt:lpwstr>_Toc423513579</vt:lpwstr>
      </vt:variant>
      <vt:variant>
        <vt:i4>1310771</vt:i4>
      </vt:variant>
      <vt:variant>
        <vt:i4>44</vt:i4>
      </vt:variant>
      <vt:variant>
        <vt:i4>0</vt:i4>
      </vt:variant>
      <vt:variant>
        <vt:i4>5</vt:i4>
      </vt:variant>
      <vt:variant>
        <vt:lpwstr/>
      </vt:variant>
      <vt:variant>
        <vt:lpwstr>_Toc423513578</vt:lpwstr>
      </vt:variant>
      <vt:variant>
        <vt:i4>1310771</vt:i4>
      </vt:variant>
      <vt:variant>
        <vt:i4>38</vt:i4>
      </vt:variant>
      <vt:variant>
        <vt:i4>0</vt:i4>
      </vt:variant>
      <vt:variant>
        <vt:i4>5</vt:i4>
      </vt:variant>
      <vt:variant>
        <vt:lpwstr/>
      </vt:variant>
      <vt:variant>
        <vt:lpwstr>_Toc423513577</vt:lpwstr>
      </vt:variant>
      <vt:variant>
        <vt:i4>1310771</vt:i4>
      </vt:variant>
      <vt:variant>
        <vt:i4>32</vt:i4>
      </vt:variant>
      <vt:variant>
        <vt:i4>0</vt:i4>
      </vt:variant>
      <vt:variant>
        <vt:i4>5</vt:i4>
      </vt:variant>
      <vt:variant>
        <vt:lpwstr/>
      </vt:variant>
      <vt:variant>
        <vt:lpwstr>_Toc423513576</vt:lpwstr>
      </vt:variant>
      <vt:variant>
        <vt:i4>1310771</vt:i4>
      </vt:variant>
      <vt:variant>
        <vt:i4>26</vt:i4>
      </vt:variant>
      <vt:variant>
        <vt:i4>0</vt:i4>
      </vt:variant>
      <vt:variant>
        <vt:i4>5</vt:i4>
      </vt:variant>
      <vt:variant>
        <vt:lpwstr/>
      </vt:variant>
      <vt:variant>
        <vt:lpwstr>_Toc423513575</vt:lpwstr>
      </vt:variant>
      <vt:variant>
        <vt:i4>1310771</vt:i4>
      </vt:variant>
      <vt:variant>
        <vt:i4>20</vt:i4>
      </vt:variant>
      <vt:variant>
        <vt:i4>0</vt:i4>
      </vt:variant>
      <vt:variant>
        <vt:i4>5</vt:i4>
      </vt:variant>
      <vt:variant>
        <vt:lpwstr/>
      </vt:variant>
      <vt:variant>
        <vt:lpwstr>_Toc423513574</vt:lpwstr>
      </vt:variant>
      <vt:variant>
        <vt:i4>1310771</vt:i4>
      </vt:variant>
      <vt:variant>
        <vt:i4>14</vt:i4>
      </vt:variant>
      <vt:variant>
        <vt:i4>0</vt:i4>
      </vt:variant>
      <vt:variant>
        <vt:i4>5</vt:i4>
      </vt:variant>
      <vt:variant>
        <vt:lpwstr/>
      </vt:variant>
      <vt:variant>
        <vt:lpwstr>_Toc423513573</vt:lpwstr>
      </vt:variant>
      <vt:variant>
        <vt:i4>1310771</vt:i4>
      </vt:variant>
      <vt:variant>
        <vt:i4>8</vt:i4>
      </vt:variant>
      <vt:variant>
        <vt:i4>0</vt:i4>
      </vt:variant>
      <vt:variant>
        <vt:i4>5</vt:i4>
      </vt:variant>
      <vt:variant>
        <vt:lpwstr/>
      </vt:variant>
      <vt:variant>
        <vt:lpwstr>_Toc423513572</vt:lpwstr>
      </vt:variant>
      <vt:variant>
        <vt:i4>1310771</vt:i4>
      </vt:variant>
      <vt:variant>
        <vt:i4>2</vt:i4>
      </vt:variant>
      <vt:variant>
        <vt:i4>0</vt:i4>
      </vt:variant>
      <vt:variant>
        <vt:i4>5</vt:i4>
      </vt:variant>
      <vt:variant>
        <vt:lpwstr/>
      </vt:variant>
      <vt:variant>
        <vt:lpwstr>_Toc423513571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HSE in a Geophysical Contract</dc:title>
  <dc:creator>Mike Covil</dc:creator>
  <cp:keywords>hse project plan hazard report</cp:keywords>
  <dc:description>HSE_x000d__x000d_      HSE Plan._x000d_      HSE Plan. _x000d_5  Project HSE Plan_x000d__x000d__x000d__x000d_4 Crew HSE Plan</dc:description>
  <cp:lastModifiedBy>John Tait</cp:lastModifiedBy>
  <cp:revision>7</cp:revision>
  <cp:lastPrinted>2016-08-15T19:02:00Z</cp:lastPrinted>
  <dcterms:created xsi:type="dcterms:W3CDTF">2017-09-05T14:06:00Z</dcterms:created>
  <dcterms:modified xsi:type="dcterms:W3CDTF">2017-09-11T12:22:00Z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